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AB45C" w14:textId="306DEA2A" w:rsidR="00EC2387" w:rsidRPr="00C440ED" w:rsidRDefault="00EC2387" w:rsidP="00EC2387">
      <w:pPr>
        <w:keepNext/>
        <w:keepLines/>
        <w:spacing w:after="0" w:line="240" w:lineRule="auto"/>
        <w:ind w:left="6804" w:right="-142" w:firstLine="284"/>
        <w:outlineLvl w:val="1"/>
        <w:rPr>
          <w:rFonts w:ascii="Times New Roman" w:eastAsiaTheme="majorEastAsia" w:hAnsi="Times New Roman" w:cs="Times New Roman"/>
          <w:bCs/>
          <w:sz w:val="28"/>
          <w:szCs w:val="28"/>
        </w:rPr>
      </w:pPr>
    </w:p>
    <w:p w14:paraId="49562349" w14:textId="0E9B60B2" w:rsidR="00EC2387" w:rsidRPr="00C440ED" w:rsidRDefault="00EC2387" w:rsidP="00EC2387">
      <w:pPr>
        <w:keepNext/>
        <w:keepLines/>
        <w:spacing w:after="0" w:line="240" w:lineRule="auto"/>
        <w:ind w:left="6804" w:right="-142" w:firstLine="284"/>
        <w:outlineLvl w:val="1"/>
        <w:rPr>
          <w:rFonts w:ascii="Times New Roman" w:eastAsiaTheme="majorEastAsia" w:hAnsi="Times New Roman" w:cs="Times New Roman"/>
          <w:bCs/>
          <w:sz w:val="28"/>
          <w:szCs w:val="28"/>
        </w:rPr>
      </w:pPr>
    </w:p>
    <w:p w14:paraId="089476A6" w14:textId="77777777" w:rsidR="00EC2387" w:rsidRPr="00C440ED" w:rsidRDefault="00EC2387" w:rsidP="00EC2387">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42986A96" w14:textId="77777777" w:rsidR="00EC2387" w:rsidRDefault="00EC2387" w:rsidP="00EC2387">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14:paraId="6C3DE3BE" w14:textId="5AF9B7A9" w:rsidR="00EC2387" w:rsidRPr="00C440ED" w:rsidRDefault="00EC2387" w:rsidP="00EC2387">
      <w:pPr>
        <w:widowControl w:val="0"/>
        <w:autoSpaceDE w:val="0"/>
        <w:autoSpaceDN w:val="0"/>
        <w:spacing w:after="0" w:line="240" w:lineRule="auto"/>
        <w:jc w:val="center"/>
        <w:rPr>
          <w:rFonts w:ascii="Times New Roman" w:eastAsia="Times New Roman" w:hAnsi="Times New Roman" w:cs="Calibri"/>
          <w:sz w:val="28"/>
          <w:szCs w:val="28"/>
          <w:lang w:eastAsia="ru-RU"/>
        </w:rPr>
      </w:pPr>
    </w:p>
    <w:p w14:paraId="1D56D567" w14:textId="71627E83" w:rsidR="00EC2387" w:rsidRPr="00C440ED" w:rsidRDefault="00EC2387" w:rsidP="00EC2387">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14:paraId="2745A11E" w14:textId="77777777" w:rsidR="00EC2387" w:rsidRDefault="00EC2387" w:rsidP="00EC23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542C76D" w14:textId="77777777" w:rsidR="00EC2387" w:rsidRDefault="00EC2387" w:rsidP="00EC23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DE97E08" w14:textId="77777777" w:rsidR="00EC2387" w:rsidRDefault="00EC2387" w:rsidP="00EC23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194E626" w14:textId="77777777" w:rsidR="00EC2387" w:rsidRDefault="00EC2387" w:rsidP="00EC23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84E3991" w14:textId="77777777" w:rsidR="00EC2387" w:rsidRDefault="00EC2387" w:rsidP="00EC23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C032985" w14:textId="77777777" w:rsidR="00EC2387" w:rsidRDefault="00EC2387" w:rsidP="00EC23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05CB5DA" w14:textId="77777777" w:rsidR="00EC2387" w:rsidRDefault="00EC2387" w:rsidP="00EC23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FB91A33" w14:textId="77777777" w:rsidR="00EC2387" w:rsidRDefault="00EC2387" w:rsidP="00EC23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B2F0498" w14:textId="77777777" w:rsidR="00EC2387" w:rsidRPr="00C440ED" w:rsidRDefault="00EC2387" w:rsidP="00EC23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5D0435D" w14:textId="77777777" w:rsidR="00EC2387" w:rsidRDefault="00EC2387" w:rsidP="00EC2387">
      <w:pPr>
        <w:widowControl w:val="0"/>
        <w:autoSpaceDE w:val="0"/>
        <w:autoSpaceDN w:val="0"/>
        <w:adjustRightInd w:val="0"/>
        <w:spacing w:after="0" w:line="240" w:lineRule="auto"/>
        <w:jc w:val="center"/>
        <w:rPr>
          <w:rFonts w:ascii="Times New Roman" w:eastAsia="Times New Roman" w:hAnsi="Times New Roman" w:cs="Arial"/>
          <w:b/>
          <w:sz w:val="28"/>
          <w:szCs w:val="24"/>
          <w:lang w:eastAsia="ru-RU"/>
        </w:rPr>
      </w:pPr>
    </w:p>
    <w:p w14:paraId="31B52246" w14:textId="77777777" w:rsidR="00EC2387" w:rsidRPr="00C440ED" w:rsidRDefault="00EC2387" w:rsidP="00EC2387">
      <w:pPr>
        <w:widowControl w:val="0"/>
        <w:autoSpaceDE w:val="0"/>
        <w:autoSpaceDN w:val="0"/>
        <w:adjustRightInd w:val="0"/>
        <w:spacing w:after="0" w:line="240" w:lineRule="auto"/>
        <w:jc w:val="center"/>
        <w:rPr>
          <w:rFonts w:ascii="Times New Roman" w:eastAsia="Times New Roman" w:hAnsi="Times New Roman" w:cs="Arial"/>
          <w:b/>
          <w:sz w:val="28"/>
          <w:szCs w:val="24"/>
          <w:lang w:eastAsia="ru-RU"/>
        </w:rPr>
      </w:pPr>
    </w:p>
    <w:p w14:paraId="0CF0A8F5" w14:textId="77777777" w:rsidR="00EC2387" w:rsidRPr="00C440ED" w:rsidRDefault="00EC2387" w:rsidP="00EC2387">
      <w:pPr>
        <w:widowControl w:val="0"/>
        <w:autoSpaceDE w:val="0"/>
        <w:autoSpaceDN w:val="0"/>
        <w:adjustRightInd w:val="0"/>
        <w:spacing w:after="0" w:line="240" w:lineRule="auto"/>
        <w:jc w:val="center"/>
        <w:rPr>
          <w:rFonts w:ascii="Times New Roman" w:eastAsia="Times New Roman" w:hAnsi="Times New Roman" w:cs="Arial"/>
          <w:b/>
          <w:sz w:val="28"/>
          <w:szCs w:val="24"/>
          <w:lang w:eastAsia="ru-RU"/>
        </w:rPr>
      </w:pPr>
    </w:p>
    <w:p w14:paraId="078E6419" w14:textId="77777777" w:rsidR="00EC2387" w:rsidRPr="00C440ED" w:rsidRDefault="00EC2387" w:rsidP="00EC2387">
      <w:pPr>
        <w:widowControl w:val="0"/>
        <w:autoSpaceDE w:val="0"/>
        <w:autoSpaceDN w:val="0"/>
        <w:adjustRightInd w:val="0"/>
        <w:spacing w:after="0" w:line="240" w:lineRule="auto"/>
        <w:jc w:val="center"/>
        <w:rPr>
          <w:rFonts w:ascii="Times New Roman" w:eastAsia="Times New Roman" w:hAnsi="Times New Roman" w:cs="Arial"/>
          <w:b/>
          <w:sz w:val="28"/>
          <w:szCs w:val="24"/>
          <w:lang w:eastAsia="ru-RU"/>
        </w:rPr>
      </w:pPr>
    </w:p>
    <w:p w14:paraId="7CA2C32F" w14:textId="77777777" w:rsidR="00EC2387" w:rsidRPr="00C440ED" w:rsidRDefault="00EC2387" w:rsidP="00EC2387">
      <w:pPr>
        <w:widowControl w:val="0"/>
        <w:autoSpaceDE w:val="0"/>
        <w:autoSpaceDN w:val="0"/>
        <w:adjustRightInd w:val="0"/>
        <w:spacing w:after="0" w:line="240" w:lineRule="auto"/>
        <w:jc w:val="center"/>
        <w:rPr>
          <w:rFonts w:ascii="Times New Roman" w:eastAsia="Times New Roman" w:hAnsi="Times New Roman" w:cs="Arial"/>
          <w:b/>
          <w:sz w:val="28"/>
          <w:szCs w:val="24"/>
          <w:lang w:eastAsia="ru-RU"/>
        </w:rPr>
      </w:pPr>
    </w:p>
    <w:p w14:paraId="0B26D372" w14:textId="77777777" w:rsidR="00EC2387" w:rsidRPr="00C440ED" w:rsidRDefault="00EC2387" w:rsidP="00EC2387">
      <w:pPr>
        <w:widowControl w:val="0"/>
        <w:autoSpaceDE w:val="0"/>
        <w:autoSpaceDN w:val="0"/>
        <w:adjustRightInd w:val="0"/>
        <w:spacing w:after="0" w:line="240" w:lineRule="auto"/>
        <w:jc w:val="center"/>
        <w:rPr>
          <w:rFonts w:ascii="Times New Roman" w:eastAsia="Times New Roman" w:hAnsi="Times New Roman" w:cs="Arial"/>
          <w:b/>
          <w:sz w:val="28"/>
          <w:szCs w:val="24"/>
          <w:lang w:eastAsia="ru-RU"/>
        </w:rPr>
      </w:pPr>
    </w:p>
    <w:p w14:paraId="6B8A6925" w14:textId="77777777" w:rsidR="00EC2387" w:rsidRPr="00C440ED" w:rsidRDefault="00EC2387" w:rsidP="00EC2387">
      <w:pPr>
        <w:widowControl w:val="0"/>
        <w:autoSpaceDE w:val="0"/>
        <w:autoSpaceDN w:val="0"/>
        <w:adjustRightInd w:val="0"/>
        <w:spacing w:after="0" w:line="240" w:lineRule="auto"/>
        <w:jc w:val="center"/>
        <w:rPr>
          <w:rFonts w:ascii="Times New Roman" w:eastAsia="Times New Roman" w:hAnsi="Times New Roman" w:cs="Arial"/>
          <w:b/>
          <w:sz w:val="28"/>
          <w:szCs w:val="24"/>
          <w:lang w:eastAsia="ru-RU"/>
        </w:rPr>
      </w:pPr>
      <w:r w:rsidRPr="00C440ED">
        <w:rPr>
          <w:rFonts w:ascii="Times New Roman" w:eastAsia="Times New Roman" w:hAnsi="Times New Roman" w:cs="Arial"/>
          <w:b/>
          <w:sz w:val="28"/>
          <w:szCs w:val="24"/>
          <w:lang w:eastAsia="ru-RU"/>
        </w:rPr>
        <w:t xml:space="preserve">Техническое задание </w:t>
      </w:r>
    </w:p>
    <w:p w14:paraId="247C80BB" w14:textId="67C00095" w:rsidR="00EC2387" w:rsidRPr="00EC2387" w:rsidRDefault="00EC2387" w:rsidP="00EC23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sz w:val="28"/>
          <w:szCs w:val="24"/>
          <w:lang w:eastAsia="ru-RU"/>
        </w:rPr>
        <w:t>н</w:t>
      </w:r>
      <w:r w:rsidRPr="00EC2387">
        <w:rPr>
          <w:rFonts w:ascii="Times New Roman" w:eastAsia="Times New Roman" w:hAnsi="Times New Roman"/>
          <w:sz w:val="28"/>
          <w:szCs w:val="24"/>
          <w:lang w:eastAsia="ru-RU"/>
        </w:rPr>
        <w:t xml:space="preserve">а </w:t>
      </w:r>
      <w:r w:rsidR="00576E80">
        <w:rPr>
          <w:rFonts w:ascii="Times New Roman" w:eastAsia="Times New Roman" w:hAnsi="Times New Roman"/>
          <w:sz w:val="28"/>
          <w:szCs w:val="24"/>
          <w:lang w:eastAsia="ru-RU"/>
        </w:rPr>
        <w:t>о</w:t>
      </w:r>
      <w:r w:rsidR="00576E80" w:rsidRPr="00576E80">
        <w:rPr>
          <w:rFonts w:ascii="Times New Roman" w:eastAsia="Times New Roman" w:hAnsi="Times New Roman"/>
          <w:sz w:val="28"/>
          <w:szCs w:val="24"/>
          <w:lang w:eastAsia="ru-RU"/>
        </w:rPr>
        <w:t>казание услуг по техническому обслуживанию почтообрабатывающего оборудования и средств механизации Орловского магистрального сортировочного центра для нужд УФПС Орловской области</w:t>
      </w:r>
    </w:p>
    <w:p w14:paraId="576358CE" w14:textId="77777777" w:rsidR="00EC2387" w:rsidRPr="00C440ED" w:rsidRDefault="00EC2387" w:rsidP="00EC23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952ACA2" w14:textId="77777777" w:rsidR="00EC2387" w:rsidRPr="00C440ED" w:rsidRDefault="00EC2387" w:rsidP="00EC23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3B57582" w14:textId="77777777" w:rsidR="00EC2387" w:rsidRPr="00C440ED" w:rsidRDefault="00EC2387" w:rsidP="00EC23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369A79C" w14:textId="77777777" w:rsidR="00EC2387" w:rsidRPr="00C440ED" w:rsidRDefault="00EC2387" w:rsidP="00EC23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74FEC07" w14:textId="77777777" w:rsidR="00EC2387" w:rsidRPr="00C440ED" w:rsidRDefault="00EC2387" w:rsidP="00EC23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01EB902" w14:textId="77777777" w:rsidR="00EC2387" w:rsidRPr="00C440ED" w:rsidRDefault="00EC2387" w:rsidP="00EC23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5AC744B" w14:textId="77777777" w:rsidR="00EC2387" w:rsidRPr="00C440ED" w:rsidRDefault="00EC2387" w:rsidP="00EC23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3F630AD" w14:textId="77777777" w:rsidR="00EC2387" w:rsidRPr="00C440ED" w:rsidRDefault="00EC2387" w:rsidP="00EC23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6B5FEA5" w14:textId="77777777" w:rsidR="00EC2387" w:rsidRPr="00C440ED" w:rsidRDefault="00EC2387" w:rsidP="00EC23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EF6B058" w14:textId="77777777" w:rsidR="00EC2387" w:rsidRPr="00C440ED" w:rsidRDefault="00EC2387" w:rsidP="00EC23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8D806D9" w14:textId="77777777" w:rsidR="00EC2387" w:rsidRPr="00C440ED" w:rsidRDefault="00EC2387" w:rsidP="00EC23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28B755E" w14:textId="77777777" w:rsidR="00EC2387" w:rsidRPr="00C440ED" w:rsidRDefault="00EC2387" w:rsidP="00EC23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B227C60" w14:textId="77777777" w:rsidR="00EC2387" w:rsidRPr="00C440ED" w:rsidRDefault="00EC2387" w:rsidP="00EC23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50A57EE" w14:textId="77777777" w:rsidR="00EC2387" w:rsidRPr="00C440ED" w:rsidRDefault="00EC2387" w:rsidP="00EC23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8DBEBE5" w14:textId="77777777" w:rsidR="00EC2387" w:rsidRPr="00C440ED" w:rsidRDefault="00EC2387" w:rsidP="00EC23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7F5B75D" w14:textId="77777777" w:rsidR="00EC2387" w:rsidRPr="00C440ED" w:rsidRDefault="00EC2387" w:rsidP="00EC23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8883857" w14:textId="77777777" w:rsidR="00EC2387" w:rsidRPr="00C440ED" w:rsidRDefault="00EC2387" w:rsidP="00EC23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CE61502" w14:textId="77777777" w:rsidR="00EC2387" w:rsidRPr="00C440ED" w:rsidRDefault="00EC2387" w:rsidP="00EC23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8F2CB13" w14:textId="77777777" w:rsidR="00576E80" w:rsidRDefault="00576E80" w:rsidP="00EC2387">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p>
    <w:p w14:paraId="2E3F23CD" w14:textId="77777777" w:rsidR="00576E80" w:rsidRDefault="00576E80" w:rsidP="00EC2387">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p>
    <w:p w14:paraId="22A7EB3E" w14:textId="77777777" w:rsidR="00576E80" w:rsidRDefault="00576E80" w:rsidP="00EC2387">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p>
    <w:p w14:paraId="5B1B1911" w14:textId="77777777" w:rsidR="00576E80" w:rsidRDefault="00576E80" w:rsidP="00EC2387">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p>
    <w:p w14:paraId="4F92F6A0" w14:textId="7F4B726D" w:rsidR="00ED246C" w:rsidRPr="00ED246C" w:rsidRDefault="00EC2387" w:rsidP="00ED24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4DA6">
        <w:rPr>
          <w:rFonts w:ascii="Times New Roman" w:eastAsia="Times New Roman" w:hAnsi="Times New Roman" w:cs="Times New Roman"/>
          <w:sz w:val="24"/>
          <w:szCs w:val="24"/>
          <w:lang w:eastAsia="ru-RU"/>
        </w:rPr>
        <w:t>Орел</w:t>
      </w:r>
      <w:r w:rsidRPr="00C440ED">
        <w:rPr>
          <w:rFonts w:ascii="Times New Roman" w:eastAsia="Times New Roman" w:hAnsi="Times New Roman" w:cs="Times New Roman"/>
          <w:sz w:val="28"/>
          <w:szCs w:val="24"/>
          <w:lang w:eastAsia="ru-RU"/>
        </w:rPr>
        <w:t xml:space="preserve">, </w:t>
      </w:r>
      <w:r w:rsidRPr="00576E80">
        <w:rPr>
          <w:rFonts w:ascii="Times New Roman" w:eastAsia="Times New Roman" w:hAnsi="Times New Roman" w:cs="Times New Roman"/>
          <w:sz w:val="24"/>
          <w:szCs w:val="24"/>
          <w:lang w:eastAsia="ru-RU"/>
        </w:rPr>
        <w:t>2026</w:t>
      </w:r>
    </w:p>
    <w:p w14:paraId="68EDD962" w14:textId="35B62363" w:rsidR="00EC2387" w:rsidRPr="00EC2387" w:rsidRDefault="00EC2387" w:rsidP="00EC2387">
      <w:pPr>
        <w:pStyle w:val="af4"/>
        <w:numPr>
          <w:ilvl w:val="0"/>
          <w:numId w:val="1"/>
        </w:numPr>
        <w:jc w:val="center"/>
        <w:rPr>
          <w:b/>
          <w:sz w:val="24"/>
          <w:szCs w:val="24"/>
        </w:rPr>
      </w:pPr>
      <w:r w:rsidRPr="00EC2387">
        <w:rPr>
          <w:b/>
          <w:sz w:val="24"/>
          <w:szCs w:val="24"/>
        </w:rPr>
        <w:lastRenderedPageBreak/>
        <w:t>ПЕРЕЧЕНЬ ПРИНЯТЫХ СОКРАЩЕНИЙ И ОПРЕДЕЛЕНИЙ</w:t>
      </w:r>
    </w:p>
    <w:p w14:paraId="2778502D" w14:textId="77777777" w:rsidR="00EC2387" w:rsidRPr="00EC2387" w:rsidRDefault="00EC2387" w:rsidP="00EC2387">
      <w:pPr>
        <w:pStyle w:val="af4"/>
        <w:ind w:left="502"/>
        <w:rPr>
          <w:b/>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268"/>
        <w:gridCol w:w="6237"/>
      </w:tblGrid>
      <w:tr w:rsidR="00EC2387" w:rsidRPr="009537CE" w14:paraId="58894701" w14:textId="77777777" w:rsidTr="00576E80">
        <w:trPr>
          <w:trHeight w:val="729"/>
          <w:tblHeader/>
        </w:trPr>
        <w:tc>
          <w:tcPr>
            <w:tcW w:w="709" w:type="dxa"/>
            <w:vAlign w:val="center"/>
          </w:tcPr>
          <w:p w14:paraId="3E7EECBB" w14:textId="4E1CD537" w:rsidR="00EC2387" w:rsidRPr="009537CE" w:rsidRDefault="00EC2387" w:rsidP="00EC2387">
            <w:pPr>
              <w:pStyle w:val="ConsPlusNormal"/>
              <w:ind w:firstLine="0"/>
              <w:jc w:val="center"/>
              <w:rPr>
                <w:rFonts w:ascii="Times New Roman" w:hAnsi="Times New Roman" w:cs="Times New Roman"/>
                <w:b/>
                <w:sz w:val="28"/>
                <w:szCs w:val="28"/>
              </w:rPr>
            </w:pPr>
            <w:r w:rsidRPr="00C440ED">
              <w:rPr>
                <w:rFonts w:ascii="Times New Roman" w:hAnsi="Times New Roman" w:cs="Times New Roman"/>
                <w:sz w:val="24"/>
                <w:szCs w:val="24"/>
              </w:rPr>
              <w:t>№ п/п</w:t>
            </w:r>
          </w:p>
        </w:tc>
        <w:tc>
          <w:tcPr>
            <w:tcW w:w="2268" w:type="dxa"/>
            <w:vAlign w:val="center"/>
          </w:tcPr>
          <w:p w14:paraId="264C9C00" w14:textId="1D8851ED" w:rsidR="00EC2387" w:rsidRPr="009537CE" w:rsidRDefault="00EC2387" w:rsidP="00EC2387">
            <w:pPr>
              <w:pStyle w:val="ConsPlusNormal"/>
              <w:ind w:hanging="59"/>
              <w:jc w:val="center"/>
              <w:rPr>
                <w:rFonts w:ascii="Times New Roman" w:hAnsi="Times New Roman" w:cs="Times New Roman"/>
                <w:b/>
                <w:sz w:val="28"/>
                <w:szCs w:val="28"/>
              </w:rPr>
            </w:pPr>
            <w:r w:rsidRPr="00C440ED">
              <w:rPr>
                <w:rFonts w:ascii="Times New Roman" w:hAnsi="Times New Roman" w:cs="Times New Roman"/>
                <w:sz w:val="24"/>
                <w:szCs w:val="24"/>
              </w:rPr>
              <w:t>Сокращение, определение</w:t>
            </w:r>
          </w:p>
        </w:tc>
        <w:tc>
          <w:tcPr>
            <w:tcW w:w="6237" w:type="dxa"/>
            <w:vAlign w:val="center"/>
          </w:tcPr>
          <w:p w14:paraId="64096C36" w14:textId="6A7C80D8" w:rsidR="00EC2387" w:rsidRPr="009537CE" w:rsidRDefault="00EC2387" w:rsidP="00EC2387">
            <w:pPr>
              <w:pStyle w:val="ConsPlusNormal"/>
              <w:jc w:val="center"/>
              <w:rPr>
                <w:rFonts w:ascii="Times New Roman" w:hAnsi="Times New Roman" w:cs="Times New Roman"/>
                <w:b/>
                <w:sz w:val="28"/>
                <w:szCs w:val="28"/>
              </w:rPr>
            </w:pPr>
            <w:r w:rsidRPr="00C440ED">
              <w:rPr>
                <w:rFonts w:ascii="Times New Roman" w:hAnsi="Times New Roman" w:cs="Times New Roman"/>
                <w:sz w:val="24"/>
                <w:szCs w:val="24"/>
              </w:rPr>
              <w:t>Расшифровка сокращения, толкование определения</w:t>
            </w:r>
          </w:p>
        </w:tc>
      </w:tr>
      <w:tr w:rsidR="00570B3D" w:rsidRPr="009537CE" w14:paraId="43763BA9" w14:textId="77777777" w:rsidTr="00570B3D">
        <w:trPr>
          <w:trHeight w:val="729"/>
          <w:tblHeader/>
        </w:trPr>
        <w:tc>
          <w:tcPr>
            <w:tcW w:w="709" w:type="dxa"/>
            <w:tcBorders>
              <w:top w:val="single" w:sz="4" w:space="0" w:color="auto"/>
              <w:left w:val="single" w:sz="4" w:space="0" w:color="auto"/>
              <w:bottom w:val="single" w:sz="4" w:space="0" w:color="auto"/>
              <w:right w:val="single" w:sz="4" w:space="0" w:color="auto"/>
            </w:tcBorders>
            <w:vAlign w:val="center"/>
          </w:tcPr>
          <w:p w14:paraId="6A37DC83" w14:textId="616CD7DA" w:rsidR="00570B3D" w:rsidRPr="00C440ED" w:rsidRDefault="00570B3D" w:rsidP="00570B3D">
            <w:pPr>
              <w:pStyle w:val="ConsPlusNormal"/>
              <w:ind w:firstLine="0"/>
              <w:jc w:val="center"/>
              <w:rPr>
                <w:rFonts w:ascii="Times New Roman" w:hAnsi="Times New Roman" w:cs="Times New Roman"/>
                <w:sz w:val="24"/>
                <w:szCs w:val="24"/>
              </w:rPr>
            </w:pPr>
            <w:r w:rsidRPr="00B85FCD">
              <w:rPr>
                <w:rFonts w:ascii="Times New Roman" w:eastAsia="Calibri" w:hAnsi="Times New Roman" w:cs="Times New Roman"/>
                <w:sz w:val="24"/>
                <w:szCs w:val="24"/>
              </w:rPr>
              <w:t>1.</w:t>
            </w:r>
          </w:p>
        </w:tc>
        <w:tc>
          <w:tcPr>
            <w:tcW w:w="2268" w:type="dxa"/>
            <w:vAlign w:val="center"/>
          </w:tcPr>
          <w:p w14:paraId="7C137DC1" w14:textId="2E13E2AA" w:rsidR="00570B3D" w:rsidRPr="00C440ED" w:rsidRDefault="00570B3D" w:rsidP="00570B3D">
            <w:pPr>
              <w:pStyle w:val="ConsPlusNormal"/>
              <w:ind w:hanging="59"/>
              <w:jc w:val="center"/>
              <w:rPr>
                <w:rFonts w:ascii="Times New Roman" w:hAnsi="Times New Roman" w:cs="Times New Roman"/>
                <w:sz w:val="24"/>
                <w:szCs w:val="24"/>
              </w:rPr>
            </w:pPr>
            <w:r w:rsidRPr="00EC2387">
              <w:rPr>
                <w:rFonts w:ascii="Times New Roman" w:hAnsi="Times New Roman" w:cs="Times New Roman"/>
                <w:sz w:val="24"/>
                <w:szCs w:val="24"/>
              </w:rPr>
              <w:t>УФПС</w:t>
            </w:r>
          </w:p>
        </w:tc>
        <w:tc>
          <w:tcPr>
            <w:tcW w:w="6237" w:type="dxa"/>
            <w:vAlign w:val="center"/>
          </w:tcPr>
          <w:p w14:paraId="12CC5219" w14:textId="4BEB72B1" w:rsidR="00570B3D" w:rsidRPr="00C440ED" w:rsidRDefault="00570B3D" w:rsidP="00570B3D">
            <w:pPr>
              <w:pStyle w:val="ConsPlusNormal"/>
              <w:ind w:firstLine="0"/>
              <w:rPr>
                <w:rFonts w:ascii="Times New Roman" w:hAnsi="Times New Roman" w:cs="Times New Roman"/>
                <w:sz w:val="24"/>
                <w:szCs w:val="24"/>
              </w:rPr>
            </w:pPr>
            <w:r w:rsidRPr="00EC2387">
              <w:rPr>
                <w:rFonts w:ascii="Times New Roman" w:hAnsi="Times New Roman" w:cs="Times New Roman"/>
                <w:sz w:val="24"/>
                <w:szCs w:val="24"/>
              </w:rPr>
              <w:t xml:space="preserve">Управление федеральной почтовой связи </w:t>
            </w:r>
          </w:p>
        </w:tc>
      </w:tr>
      <w:tr w:rsidR="00570B3D" w:rsidRPr="009537CE" w14:paraId="424A6D90" w14:textId="77777777" w:rsidTr="006544FA">
        <w:trPr>
          <w:trHeight w:val="729"/>
          <w:tblHeader/>
        </w:trPr>
        <w:tc>
          <w:tcPr>
            <w:tcW w:w="709" w:type="dxa"/>
            <w:tcBorders>
              <w:top w:val="single" w:sz="4" w:space="0" w:color="auto"/>
              <w:left w:val="single" w:sz="4" w:space="0" w:color="auto"/>
              <w:bottom w:val="single" w:sz="4" w:space="0" w:color="auto"/>
              <w:right w:val="single" w:sz="4" w:space="0" w:color="auto"/>
            </w:tcBorders>
            <w:vAlign w:val="center"/>
          </w:tcPr>
          <w:p w14:paraId="74A7E933" w14:textId="3CFDBB48" w:rsidR="00570B3D" w:rsidRPr="00B85FCD" w:rsidRDefault="00570B3D" w:rsidP="00570B3D">
            <w:pPr>
              <w:pStyle w:val="ConsPlusNormal"/>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268" w:type="dxa"/>
            <w:vAlign w:val="center"/>
          </w:tcPr>
          <w:p w14:paraId="68AA4023" w14:textId="296B5EE9" w:rsidR="00570B3D" w:rsidRPr="00EC2387" w:rsidRDefault="00570B3D" w:rsidP="00570B3D">
            <w:pPr>
              <w:pStyle w:val="ConsPlusNormal"/>
              <w:ind w:hanging="59"/>
              <w:jc w:val="center"/>
              <w:rPr>
                <w:rFonts w:ascii="Times New Roman" w:hAnsi="Times New Roman" w:cs="Times New Roman"/>
                <w:sz w:val="24"/>
                <w:szCs w:val="24"/>
              </w:rPr>
            </w:pPr>
            <w:r w:rsidRPr="00EC2387">
              <w:rPr>
                <w:rFonts w:ascii="Times New Roman" w:hAnsi="Times New Roman" w:cs="Times New Roman"/>
                <w:sz w:val="24"/>
                <w:szCs w:val="24"/>
              </w:rPr>
              <w:t>Заказчик</w:t>
            </w:r>
          </w:p>
        </w:tc>
        <w:tc>
          <w:tcPr>
            <w:tcW w:w="6237" w:type="dxa"/>
          </w:tcPr>
          <w:p w14:paraId="666B6D3B" w14:textId="1724DC66" w:rsidR="00570B3D" w:rsidRPr="00EC2387" w:rsidRDefault="00570B3D" w:rsidP="00570B3D">
            <w:pPr>
              <w:pStyle w:val="ConsPlusNormal"/>
              <w:ind w:firstLine="0"/>
              <w:rPr>
                <w:rFonts w:ascii="Times New Roman" w:hAnsi="Times New Roman" w:cs="Times New Roman"/>
                <w:sz w:val="24"/>
                <w:szCs w:val="24"/>
              </w:rPr>
            </w:pPr>
            <w:r w:rsidRPr="00EC2387">
              <w:rPr>
                <w:rFonts w:ascii="Times New Roman" w:hAnsi="Times New Roman" w:cs="Times New Roman"/>
                <w:sz w:val="24"/>
                <w:szCs w:val="24"/>
              </w:rPr>
              <w:t>Акцион</w:t>
            </w:r>
            <w:r>
              <w:rPr>
                <w:rFonts w:ascii="Times New Roman" w:hAnsi="Times New Roman" w:cs="Times New Roman"/>
                <w:sz w:val="24"/>
                <w:szCs w:val="24"/>
              </w:rPr>
              <w:t>ерное общество «Почта России» в лице УФПС Орловской области</w:t>
            </w:r>
          </w:p>
        </w:tc>
      </w:tr>
      <w:tr w:rsidR="00570B3D" w:rsidRPr="009537CE" w14:paraId="7C226786" w14:textId="77777777" w:rsidTr="00570B3D">
        <w:trPr>
          <w:trHeight w:val="729"/>
          <w:tblHeader/>
        </w:trPr>
        <w:tc>
          <w:tcPr>
            <w:tcW w:w="709" w:type="dxa"/>
            <w:tcBorders>
              <w:top w:val="single" w:sz="4" w:space="0" w:color="auto"/>
              <w:left w:val="single" w:sz="4" w:space="0" w:color="auto"/>
              <w:bottom w:val="single" w:sz="4" w:space="0" w:color="auto"/>
              <w:right w:val="single" w:sz="4" w:space="0" w:color="auto"/>
            </w:tcBorders>
            <w:vAlign w:val="center"/>
          </w:tcPr>
          <w:p w14:paraId="561F9C93" w14:textId="00DD7A5D" w:rsidR="00570B3D" w:rsidRPr="00C440ED" w:rsidRDefault="00570B3D" w:rsidP="00570B3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r w:rsidRPr="005105CC">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tcPr>
          <w:p w14:paraId="15C69244" w14:textId="2587793B" w:rsidR="00570B3D" w:rsidRPr="00C440ED" w:rsidRDefault="00570B3D" w:rsidP="00570B3D">
            <w:pPr>
              <w:pStyle w:val="ConsPlusNormal"/>
              <w:ind w:hanging="59"/>
              <w:jc w:val="center"/>
              <w:rPr>
                <w:rFonts w:ascii="Times New Roman" w:hAnsi="Times New Roman" w:cs="Times New Roman"/>
                <w:sz w:val="24"/>
                <w:szCs w:val="24"/>
              </w:rPr>
            </w:pPr>
            <w:r w:rsidRPr="00B85FCD">
              <w:rPr>
                <w:rFonts w:ascii="Times New Roman" w:eastAsia="Calibri" w:hAnsi="Times New Roman" w:cs="Times New Roman"/>
                <w:sz w:val="24"/>
                <w:szCs w:val="24"/>
              </w:rPr>
              <w:t>Исполнитель</w:t>
            </w:r>
          </w:p>
        </w:tc>
        <w:tc>
          <w:tcPr>
            <w:tcW w:w="6237" w:type="dxa"/>
            <w:tcBorders>
              <w:top w:val="single" w:sz="4" w:space="0" w:color="auto"/>
              <w:left w:val="single" w:sz="4" w:space="0" w:color="auto"/>
              <w:bottom w:val="single" w:sz="4" w:space="0" w:color="auto"/>
              <w:right w:val="single" w:sz="4" w:space="0" w:color="auto"/>
            </w:tcBorders>
          </w:tcPr>
          <w:p w14:paraId="7DE60388" w14:textId="59429F27" w:rsidR="00570B3D" w:rsidRPr="00C440ED" w:rsidRDefault="00570B3D" w:rsidP="00570B3D">
            <w:pPr>
              <w:pStyle w:val="ConsPlusNormal"/>
              <w:ind w:firstLine="0"/>
              <w:rPr>
                <w:rFonts w:ascii="Times New Roman" w:hAnsi="Times New Roman" w:cs="Times New Roman"/>
                <w:sz w:val="24"/>
                <w:szCs w:val="24"/>
              </w:rPr>
            </w:pPr>
            <w:r w:rsidRPr="00076ED0">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оказывающее услуги в соответствии с заключенным договором</w:t>
            </w:r>
          </w:p>
        </w:tc>
      </w:tr>
      <w:tr w:rsidR="00570B3D" w:rsidRPr="009537CE" w14:paraId="50181D8E" w14:textId="77777777" w:rsidTr="00570B3D">
        <w:trPr>
          <w:trHeight w:val="317"/>
        </w:trPr>
        <w:tc>
          <w:tcPr>
            <w:tcW w:w="709" w:type="dxa"/>
            <w:vAlign w:val="center"/>
          </w:tcPr>
          <w:p w14:paraId="0AEB5492" w14:textId="5A7FE5EA" w:rsidR="00570B3D" w:rsidRPr="005105CC" w:rsidRDefault="00570B3D" w:rsidP="00570B3D">
            <w:pPr>
              <w:pStyle w:val="ConsPlusNormal"/>
              <w:ind w:firstLine="0"/>
              <w:jc w:val="center"/>
              <w:rPr>
                <w:rFonts w:ascii="Times New Roman" w:hAnsi="Times New Roman" w:cs="Times New Roman"/>
                <w:sz w:val="24"/>
                <w:szCs w:val="24"/>
              </w:rPr>
            </w:pPr>
            <w:r w:rsidRPr="005105CC">
              <w:rPr>
                <w:rFonts w:ascii="Times New Roman" w:hAnsi="Times New Roman" w:cs="Times New Roman"/>
                <w:sz w:val="24"/>
                <w:szCs w:val="24"/>
              </w:rPr>
              <w:t>4.</w:t>
            </w:r>
          </w:p>
        </w:tc>
        <w:tc>
          <w:tcPr>
            <w:tcW w:w="2268" w:type="dxa"/>
            <w:vAlign w:val="center"/>
          </w:tcPr>
          <w:p w14:paraId="01182841" w14:textId="50175BA2" w:rsidR="00570B3D" w:rsidRPr="00EC2387" w:rsidRDefault="00570B3D" w:rsidP="00570B3D">
            <w:pPr>
              <w:pStyle w:val="ConsPlusNormal"/>
              <w:ind w:hanging="59"/>
              <w:jc w:val="center"/>
              <w:rPr>
                <w:rFonts w:ascii="Times New Roman" w:hAnsi="Times New Roman" w:cs="Times New Roman"/>
                <w:sz w:val="24"/>
                <w:szCs w:val="24"/>
              </w:rPr>
            </w:pPr>
            <w:r>
              <w:rPr>
                <w:rFonts w:ascii="Times New Roman" w:hAnsi="Times New Roman" w:cs="Times New Roman"/>
                <w:sz w:val="24"/>
                <w:szCs w:val="24"/>
              </w:rPr>
              <w:t>Стороны</w:t>
            </w:r>
          </w:p>
        </w:tc>
        <w:tc>
          <w:tcPr>
            <w:tcW w:w="6237" w:type="dxa"/>
          </w:tcPr>
          <w:p w14:paraId="16CCF678" w14:textId="2B233EC1" w:rsidR="00570B3D" w:rsidRPr="00EC2387" w:rsidRDefault="00570B3D" w:rsidP="00076ED0">
            <w:pPr>
              <w:pStyle w:val="ConsPlusNormal"/>
              <w:ind w:firstLine="0"/>
              <w:rPr>
                <w:rFonts w:ascii="Times New Roman" w:hAnsi="Times New Roman" w:cs="Times New Roman"/>
                <w:sz w:val="24"/>
                <w:szCs w:val="24"/>
              </w:rPr>
            </w:pPr>
            <w:r>
              <w:rPr>
                <w:rFonts w:ascii="Times New Roman" w:hAnsi="Times New Roman" w:cs="Times New Roman"/>
                <w:sz w:val="24"/>
                <w:szCs w:val="24"/>
              </w:rPr>
              <w:t>Заказчик и Исполнитель</w:t>
            </w:r>
          </w:p>
        </w:tc>
      </w:tr>
      <w:tr w:rsidR="00570B3D" w:rsidRPr="009537CE" w14:paraId="0D6ACB7D" w14:textId="77777777" w:rsidTr="00570B3D">
        <w:trPr>
          <w:trHeight w:val="317"/>
        </w:trPr>
        <w:tc>
          <w:tcPr>
            <w:tcW w:w="709" w:type="dxa"/>
            <w:vAlign w:val="center"/>
          </w:tcPr>
          <w:p w14:paraId="1E2F2DA4" w14:textId="72173419" w:rsidR="00570B3D" w:rsidRPr="005105CC" w:rsidRDefault="00570B3D" w:rsidP="00570B3D">
            <w:pPr>
              <w:pStyle w:val="ConsPlusNormal"/>
              <w:ind w:firstLine="0"/>
              <w:jc w:val="center"/>
              <w:rPr>
                <w:rFonts w:ascii="Times New Roman" w:hAnsi="Times New Roman" w:cs="Times New Roman"/>
                <w:sz w:val="24"/>
                <w:szCs w:val="24"/>
              </w:rPr>
            </w:pPr>
            <w:r w:rsidRPr="005105CC">
              <w:rPr>
                <w:rFonts w:ascii="Times New Roman" w:hAnsi="Times New Roman" w:cs="Times New Roman"/>
                <w:sz w:val="24"/>
                <w:szCs w:val="24"/>
              </w:rPr>
              <w:t>5.</w:t>
            </w:r>
          </w:p>
        </w:tc>
        <w:tc>
          <w:tcPr>
            <w:tcW w:w="2268" w:type="dxa"/>
            <w:vAlign w:val="center"/>
          </w:tcPr>
          <w:p w14:paraId="12F6B0C4" w14:textId="2343C5C1" w:rsidR="00570B3D" w:rsidRPr="00EC2387" w:rsidRDefault="00570B3D" w:rsidP="00570B3D">
            <w:pPr>
              <w:pStyle w:val="ConsPlusNormal"/>
              <w:ind w:hanging="59"/>
              <w:jc w:val="center"/>
              <w:rPr>
                <w:rFonts w:ascii="Times New Roman" w:hAnsi="Times New Roman" w:cs="Times New Roman"/>
                <w:sz w:val="24"/>
                <w:szCs w:val="24"/>
              </w:rPr>
            </w:pPr>
            <w:r w:rsidRPr="005105CC">
              <w:rPr>
                <w:rFonts w:ascii="Times New Roman" w:eastAsia="Calibri" w:hAnsi="Times New Roman" w:cs="Times New Roman"/>
                <w:sz w:val="24"/>
                <w:szCs w:val="24"/>
              </w:rPr>
              <w:t>Услуги</w:t>
            </w:r>
          </w:p>
        </w:tc>
        <w:tc>
          <w:tcPr>
            <w:tcW w:w="6237" w:type="dxa"/>
          </w:tcPr>
          <w:p w14:paraId="1CE80DEC" w14:textId="51015DCA" w:rsidR="00570B3D" w:rsidRPr="00EC2387" w:rsidRDefault="00570B3D" w:rsidP="00076ED0">
            <w:pPr>
              <w:pStyle w:val="ConsPlusNormal"/>
              <w:ind w:firstLine="0"/>
              <w:rPr>
                <w:rFonts w:ascii="Times New Roman" w:hAnsi="Times New Roman" w:cs="Times New Roman"/>
                <w:sz w:val="24"/>
                <w:szCs w:val="24"/>
              </w:rPr>
            </w:pPr>
            <w:r w:rsidRPr="00076ED0">
              <w:rPr>
                <w:rFonts w:ascii="Times New Roman" w:hAnsi="Times New Roman" w:cs="Times New Roman"/>
                <w:sz w:val="24"/>
                <w:szCs w:val="24"/>
              </w:rPr>
              <w:t>Техническое обслуживание почтообрабатывающего оборудования и средств механизации Орловского магистрального сортировочного центра для нужд УФПС Орловской области</w:t>
            </w:r>
          </w:p>
        </w:tc>
      </w:tr>
      <w:tr w:rsidR="00570B3D" w:rsidRPr="009537CE" w14:paraId="278B5F7D" w14:textId="77777777" w:rsidTr="00570B3D">
        <w:trPr>
          <w:trHeight w:val="317"/>
        </w:trPr>
        <w:tc>
          <w:tcPr>
            <w:tcW w:w="709" w:type="dxa"/>
            <w:vAlign w:val="center"/>
          </w:tcPr>
          <w:p w14:paraId="10576C15" w14:textId="4D8966C5" w:rsidR="00570B3D" w:rsidRPr="005105CC" w:rsidRDefault="00076ED0" w:rsidP="00570B3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268" w:type="dxa"/>
            <w:vAlign w:val="center"/>
          </w:tcPr>
          <w:p w14:paraId="04DA21D9" w14:textId="3A744950" w:rsidR="00570B3D" w:rsidRPr="005105CC" w:rsidRDefault="00570B3D" w:rsidP="00570B3D">
            <w:pPr>
              <w:pStyle w:val="ConsPlusNormal"/>
              <w:ind w:hanging="59"/>
              <w:jc w:val="center"/>
              <w:rPr>
                <w:rFonts w:ascii="Times New Roman" w:eastAsia="Calibri" w:hAnsi="Times New Roman" w:cs="Times New Roman"/>
                <w:sz w:val="24"/>
                <w:szCs w:val="24"/>
              </w:rPr>
            </w:pPr>
            <w:r w:rsidRPr="00B85FCD">
              <w:rPr>
                <w:rFonts w:ascii="Times New Roman" w:eastAsia="Calibri" w:hAnsi="Times New Roman" w:cs="Times New Roman"/>
                <w:sz w:val="24"/>
                <w:szCs w:val="24"/>
              </w:rPr>
              <w:t>ТЗ</w:t>
            </w:r>
          </w:p>
        </w:tc>
        <w:tc>
          <w:tcPr>
            <w:tcW w:w="6237" w:type="dxa"/>
          </w:tcPr>
          <w:p w14:paraId="3F51287F" w14:textId="1A2D50D1" w:rsidR="00570B3D" w:rsidRPr="00076ED0" w:rsidRDefault="00570B3D" w:rsidP="00076ED0">
            <w:pPr>
              <w:pStyle w:val="ConsPlusNormal"/>
              <w:ind w:firstLine="0"/>
              <w:rPr>
                <w:rFonts w:ascii="Times New Roman" w:hAnsi="Times New Roman" w:cs="Times New Roman"/>
                <w:sz w:val="24"/>
                <w:szCs w:val="24"/>
              </w:rPr>
            </w:pPr>
            <w:r w:rsidRPr="00076ED0">
              <w:rPr>
                <w:rFonts w:ascii="Times New Roman" w:hAnsi="Times New Roman" w:cs="Times New Roman"/>
                <w:sz w:val="24"/>
                <w:szCs w:val="24"/>
              </w:rPr>
              <w:t>Техническое задание</w:t>
            </w:r>
          </w:p>
        </w:tc>
      </w:tr>
      <w:tr w:rsidR="00570B3D" w:rsidRPr="009537CE" w14:paraId="46A329D5" w14:textId="77777777" w:rsidTr="00570B3D">
        <w:trPr>
          <w:trHeight w:val="317"/>
        </w:trPr>
        <w:tc>
          <w:tcPr>
            <w:tcW w:w="709" w:type="dxa"/>
            <w:vAlign w:val="center"/>
          </w:tcPr>
          <w:p w14:paraId="68779E54" w14:textId="79E9A5B0" w:rsidR="00570B3D" w:rsidRPr="005105CC" w:rsidRDefault="00076ED0" w:rsidP="00570B3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r w:rsidR="00570B3D" w:rsidRPr="005105CC">
              <w:rPr>
                <w:rFonts w:ascii="Times New Roman" w:hAnsi="Times New Roman" w:cs="Times New Roman"/>
                <w:sz w:val="24"/>
                <w:szCs w:val="24"/>
              </w:rPr>
              <w:t>.</w:t>
            </w:r>
          </w:p>
        </w:tc>
        <w:tc>
          <w:tcPr>
            <w:tcW w:w="2268" w:type="dxa"/>
            <w:vAlign w:val="center"/>
          </w:tcPr>
          <w:p w14:paraId="5001EBEF" w14:textId="6680D9AE" w:rsidR="00570B3D" w:rsidRPr="00EC2387" w:rsidRDefault="00570B3D" w:rsidP="00570B3D">
            <w:pPr>
              <w:pStyle w:val="ConsPlusNormal"/>
              <w:ind w:hanging="59"/>
              <w:jc w:val="center"/>
              <w:rPr>
                <w:rFonts w:ascii="Times New Roman" w:hAnsi="Times New Roman" w:cs="Times New Roman"/>
                <w:sz w:val="24"/>
                <w:szCs w:val="24"/>
              </w:rPr>
            </w:pPr>
            <w:r w:rsidRPr="00576E80">
              <w:rPr>
                <w:rFonts w:ascii="Times New Roman" w:hAnsi="Times New Roman" w:cs="Times New Roman"/>
                <w:sz w:val="24"/>
                <w:szCs w:val="24"/>
              </w:rPr>
              <w:t>ТО</w:t>
            </w:r>
          </w:p>
        </w:tc>
        <w:tc>
          <w:tcPr>
            <w:tcW w:w="6237" w:type="dxa"/>
          </w:tcPr>
          <w:p w14:paraId="74C50D7B" w14:textId="1A1B779F" w:rsidR="00570B3D" w:rsidRPr="00EC2387" w:rsidRDefault="00570B3D" w:rsidP="005C3462">
            <w:pPr>
              <w:pStyle w:val="ConsPlusNormal"/>
              <w:ind w:firstLine="0"/>
              <w:rPr>
                <w:rFonts w:ascii="Times New Roman" w:hAnsi="Times New Roman" w:cs="Times New Roman"/>
                <w:sz w:val="24"/>
                <w:szCs w:val="24"/>
              </w:rPr>
            </w:pPr>
            <w:r w:rsidRPr="00576E80">
              <w:rPr>
                <w:rFonts w:ascii="Times New Roman" w:hAnsi="Times New Roman" w:cs="Times New Roman"/>
                <w:sz w:val="24"/>
                <w:szCs w:val="24"/>
              </w:rPr>
              <w:t>Техническое обслуживание почто</w:t>
            </w:r>
            <w:r w:rsidR="00164D61">
              <w:rPr>
                <w:rFonts w:ascii="Times New Roman" w:hAnsi="Times New Roman" w:cs="Times New Roman"/>
                <w:sz w:val="24"/>
                <w:szCs w:val="24"/>
              </w:rPr>
              <w:t>обрабатывающего</w:t>
            </w:r>
            <w:r w:rsidRPr="00576E80">
              <w:rPr>
                <w:rFonts w:ascii="Times New Roman" w:hAnsi="Times New Roman" w:cs="Times New Roman"/>
                <w:sz w:val="24"/>
                <w:szCs w:val="24"/>
              </w:rPr>
              <w:t xml:space="preserve"> оборудования и средств механизации</w:t>
            </w:r>
          </w:p>
        </w:tc>
      </w:tr>
      <w:tr w:rsidR="00570B3D" w:rsidRPr="009537CE" w14:paraId="12CA58BB" w14:textId="77777777" w:rsidTr="00570B3D">
        <w:trPr>
          <w:trHeight w:val="317"/>
        </w:trPr>
        <w:tc>
          <w:tcPr>
            <w:tcW w:w="709" w:type="dxa"/>
            <w:vAlign w:val="center"/>
          </w:tcPr>
          <w:p w14:paraId="1510E628" w14:textId="28177B39" w:rsidR="00570B3D" w:rsidRPr="005105CC" w:rsidRDefault="00076ED0" w:rsidP="00570B3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r w:rsidR="00570B3D" w:rsidRPr="005105CC">
              <w:rPr>
                <w:rFonts w:ascii="Times New Roman" w:hAnsi="Times New Roman" w:cs="Times New Roman"/>
                <w:sz w:val="24"/>
                <w:szCs w:val="24"/>
              </w:rPr>
              <w:t>.</w:t>
            </w:r>
          </w:p>
        </w:tc>
        <w:tc>
          <w:tcPr>
            <w:tcW w:w="2268" w:type="dxa"/>
            <w:vAlign w:val="center"/>
          </w:tcPr>
          <w:p w14:paraId="445A428E" w14:textId="1D14E849" w:rsidR="00570B3D" w:rsidRPr="00576E80" w:rsidRDefault="00570B3D" w:rsidP="00570B3D">
            <w:pPr>
              <w:pStyle w:val="ConsPlusNormal"/>
              <w:ind w:hanging="59"/>
              <w:jc w:val="center"/>
              <w:rPr>
                <w:rFonts w:ascii="Times New Roman" w:hAnsi="Times New Roman" w:cs="Times New Roman"/>
                <w:sz w:val="24"/>
                <w:szCs w:val="24"/>
              </w:rPr>
            </w:pPr>
            <w:r w:rsidRPr="00576E80">
              <w:rPr>
                <w:rFonts w:ascii="Times New Roman" w:hAnsi="Times New Roman" w:cs="Times New Roman"/>
                <w:sz w:val="24"/>
                <w:szCs w:val="24"/>
              </w:rPr>
              <w:t>ЕТО</w:t>
            </w:r>
          </w:p>
        </w:tc>
        <w:tc>
          <w:tcPr>
            <w:tcW w:w="6237" w:type="dxa"/>
          </w:tcPr>
          <w:p w14:paraId="55B81A00" w14:textId="461FEA92" w:rsidR="00570B3D" w:rsidRPr="00576E80" w:rsidRDefault="00570B3D" w:rsidP="00076ED0">
            <w:pPr>
              <w:pStyle w:val="ConsPlusNormal"/>
              <w:ind w:firstLine="0"/>
              <w:rPr>
                <w:rFonts w:ascii="Times New Roman" w:hAnsi="Times New Roman" w:cs="Times New Roman"/>
                <w:sz w:val="24"/>
                <w:szCs w:val="24"/>
              </w:rPr>
            </w:pPr>
            <w:r w:rsidRPr="00576E80">
              <w:rPr>
                <w:rFonts w:ascii="Times New Roman" w:hAnsi="Times New Roman" w:cs="Times New Roman"/>
                <w:sz w:val="24"/>
                <w:szCs w:val="24"/>
              </w:rPr>
              <w:t>Ежедневное техническое обслуживание</w:t>
            </w:r>
          </w:p>
        </w:tc>
      </w:tr>
      <w:tr w:rsidR="00570B3D" w:rsidRPr="009537CE" w14:paraId="5E9E9AE3" w14:textId="77777777" w:rsidTr="00570B3D">
        <w:trPr>
          <w:trHeight w:val="365"/>
        </w:trPr>
        <w:tc>
          <w:tcPr>
            <w:tcW w:w="709" w:type="dxa"/>
            <w:vAlign w:val="center"/>
          </w:tcPr>
          <w:p w14:paraId="67B106E5" w14:textId="51711EA6" w:rsidR="00570B3D" w:rsidRPr="005105CC" w:rsidRDefault="00076ED0" w:rsidP="00570B3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r w:rsidR="00570B3D" w:rsidRPr="005105CC">
              <w:rPr>
                <w:rFonts w:ascii="Times New Roman" w:hAnsi="Times New Roman" w:cs="Times New Roman"/>
                <w:sz w:val="24"/>
                <w:szCs w:val="24"/>
              </w:rPr>
              <w:t>.</w:t>
            </w:r>
          </w:p>
        </w:tc>
        <w:tc>
          <w:tcPr>
            <w:tcW w:w="2268" w:type="dxa"/>
            <w:vAlign w:val="center"/>
          </w:tcPr>
          <w:p w14:paraId="0D62780E" w14:textId="719630CB" w:rsidR="00570B3D" w:rsidRPr="00576E80" w:rsidRDefault="00570B3D" w:rsidP="00570B3D">
            <w:pPr>
              <w:pStyle w:val="ConsPlusNormal"/>
              <w:ind w:hanging="59"/>
              <w:jc w:val="center"/>
              <w:rPr>
                <w:rFonts w:ascii="Times New Roman" w:hAnsi="Times New Roman" w:cs="Times New Roman"/>
                <w:sz w:val="24"/>
                <w:szCs w:val="24"/>
              </w:rPr>
            </w:pPr>
            <w:r w:rsidRPr="00576E80">
              <w:rPr>
                <w:rFonts w:ascii="Times New Roman" w:hAnsi="Times New Roman" w:cs="Times New Roman"/>
                <w:sz w:val="24"/>
                <w:szCs w:val="24"/>
              </w:rPr>
              <w:t>ПТО</w:t>
            </w:r>
          </w:p>
        </w:tc>
        <w:tc>
          <w:tcPr>
            <w:tcW w:w="6237" w:type="dxa"/>
          </w:tcPr>
          <w:p w14:paraId="15A4640A" w14:textId="29DAE05F" w:rsidR="00570B3D" w:rsidRPr="00576E80" w:rsidRDefault="00570B3D" w:rsidP="00076ED0">
            <w:pPr>
              <w:pStyle w:val="ConsPlusNormal"/>
              <w:ind w:firstLine="0"/>
              <w:rPr>
                <w:rFonts w:ascii="Times New Roman" w:hAnsi="Times New Roman" w:cs="Times New Roman"/>
                <w:sz w:val="24"/>
                <w:szCs w:val="24"/>
              </w:rPr>
            </w:pPr>
            <w:r w:rsidRPr="00576E80">
              <w:rPr>
                <w:rFonts w:ascii="Times New Roman" w:hAnsi="Times New Roman" w:cs="Times New Roman"/>
                <w:sz w:val="24"/>
                <w:szCs w:val="24"/>
              </w:rPr>
              <w:t>Профилактическое техническое обслуживание</w:t>
            </w:r>
          </w:p>
        </w:tc>
      </w:tr>
      <w:tr w:rsidR="00570B3D" w:rsidRPr="009537CE" w14:paraId="3170234B" w14:textId="77777777" w:rsidTr="00570B3D">
        <w:trPr>
          <w:trHeight w:val="349"/>
        </w:trPr>
        <w:tc>
          <w:tcPr>
            <w:tcW w:w="709" w:type="dxa"/>
            <w:vAlign w:val="center"/>
          </w:tcPr>
          <w:p w14:paraId="3AC06A03" w14:textId="71906079" w:rsidR="00570B3D" w:rsidRPr="005105CC" w:rsidRDefault="00076ED0" w:rsidP="00570B3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r w:rsidR="00570B3D" w:rsidRPr="005105CC">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tcPr>
          <w:p w14:paraId="02AFD35B" w14:textId="27152753" w:rsidR="00570B3D" w:rsidRPr="00576E80" w:rsidRDefault="00570B3D" w:rsidP="00570B3D">
            <w:pPr>
              <w:pStyle w:val="ConsPlusNormal"/>
              <w:ind w:hanging="59"/>
              <w:jc w:val="center"/>
              <w:rPr>
                <w:rFonts w:ascii="Times New Roman" w:hAnsi="Times New Roman" w:cs="Times New Roman"/>
                <w:sz w:val="24"/>
                <w:szCs w:val="24"/>
              </w:rPr>
            </w:pPr>
            <w:r w:rsidRPr="005105CC">
              <w:rPr>
                <w:rFonts w:ascii="Times New Roman" w:hAnsi="Times New Roman" w:cs="Times New Roman"/>
                <w:sz w:val="24"/>
                <w:szCs w:val="24"/>
              </w:rPr>
              <w:t>ГОСТ</w:t>
            </w:r>
          </w:p>
        </w:tc>
        <w:tc>
          <w:tcPr>
            <w:tcW w:w="6237" w:type="dxa"/>
            <w:tcBorders>
              <w:top w:val="single" w:sz="4" w:space="0" w:color="auto"/>
              <w:left w:val="single" w:sz="4" w:space="0" w:color="auto"/>
              <w:bottom w:val="single" w:sz="4" w:space="0" w:color="auto"/>
              <w:right w:val="single" w:sz="4" w:space="0" w:color="auto"/>
            </w:tcBorders>
          </w:tcPr>
          <w:p w14:paraId="2E4BEA81" w14:textId="7192621B" w:rsidR="00570B3D" w:rsidRPr="00576E80" w:rsidRDefault="00570B3D" w:rsidP="00076ED0">
            <w:pPr>
              <w:pStyle w:val="ConsPlusNormal"/>
              <w:ind w:firstLine="0"/>
              <w:rPr>
                <w:rFonts w:ascii="Times New Roman" w:hAnsi="Times New Roman" w:cs="Times New Roman"/>
                <w:sz w:val="24"/>
                <w:szCs w:val="24"/>
              </w:rPr>
            </w:pPr>
            <w:r w:rsidRPr="005105CC">
              <w:rPr>
                <w:rFonts w:ascii="Times New Roman" w:hAnsi="Times New Roman" w:cs="Times New Roman"/>
                <w:sz w:val="24"/>
                <w:szCs w:val="24"/>
              </w:rPr>
              <w:t>Государственный стандарт</w:t>
            </w:r>
          </w:p>
        </w:tc>
      </w:tr>
      <w:tr w:rsidR="00570B3D" w:rsidRPr="009537CE" w14:paraId="5E0D11F2" w14:textId="77777777" w:rsidTr="00570B3D">
        <w:trPr>
          <w:trHeight w:val="349"/>
        </w:trPr>
        <w:tc>
          <w:tcPr>
            <w:tcW w:w="709" w:type="dxa"/>
            <w:vAlign w:val="center"/>
          </w:tcPr>
          <w:p w14:paraId="7211E26B" w14:textId="3BB81156" w:rsidR="00570B3D" w:rsidRPr="005105CC" w:rsidRDefault="00076ED0" w:rsidP="00570B3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r w:rsidR="00570B3D">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tcPr>
          <w:p w14:paraId="332813B7" w14:textId="605D9956" w:rsidR="00570B3D" w:rsidRPr="005105CC" w:rsidRDefault="00570B3D" w:rsidP="00570B3D">
            <w:pPr>
              <w:pStyle w:val="ConsPlusNormal"/>
              <w:ind w:hanging="59"/>
              <w:jc w:val="center"/>
              <w:rPr>
                <w:rFonts w:ascii="Times New Roman" w:eastAsia="Calibri" w:hAnsi="Times New Roman" w:cs="Times New Roman"/>
                <w:sz w:val="24"/>
                <w:szCs w:val="24"/>
              </w:rPr>
            </w:pPr>
            <w:r w:rsidRPr="00B85FCD">
              <w:rPr>
                <w:rFonts w:ascii="Times New Roman" w:eastAsia="Calibri" w:hAnsi="Times New Roman" w:cs="Times New Roman"/>
                <w:sz w:val="24"/>
                <w:szCs w:val="24"/>
              </w:rPr>
              <w:t>Регламент</w:t>
            </w:r>
          </w:p>
        </w:tc>
        <w:tc>
          <w:tcPr>
            <w:tcW w:w="6237" w:type="dxa"/>
            <w:tcBorders>
              <w:top w:val="single" w:sz="4" w:space="0" w:color="auto"/>
              <w:left w:val="single" w:sz="4" w:space="0" w:color="auto"/>
              <w:bottom w:val="single" w:sz="4" w:space="0" w:color="auto"/>
              <w:right w:val="single" w:sz="4" w:space="0" w:color="auto"/>
            </w:tcBorders>
          </w:tcPr>
          <w:p w14:paraId="23891C3D" w14:textId="297126AE" w:rsidR="00570B3D" w:rsidRPr="00076ED0" w:rsidRDefault="00570B3D" w:rsidP="00076ED0">
            <w:pPr>
              <w:pStyle w:val="ConsPlusNormal"/>
              <w:ind w:firstLine="0"/>
              <w:rPr>
                <w:rFonts w:ascii="Times New Roman" w:hAnsi="Times New Roman" w:cs="Times New Roman"/>
                <w:sz w:val="24"/>
                <w:szCs w:val="24"/>
              </w:rPr>
            </w:pPr>
            <w:r w:rsidRPr="00B85FCD">
              <w:rPr>
                <w:rFonts w:ascii="Times New Roman" w:hAnsi="Times New Roman" w:cs="Times New Roman"/>
                <w:sz w:val="24"/>
                <w:szCs w:val="24"/>
              </w:rPr>
              <w:t>Регламент работ по техническому обслуживанию и ремонту почтообрабатывающего оборудования и средств механизации в объектах почтовой связи (редакция №2) от 27.03.2023г.</w:t>
            </w:r>
            <w:r w:rsidR="008059F1">
              <w:rPr>
                <w:rFonts w:ascii="Times New Roman" w:hAnsi="Times New Roman" w:cs="Times New Roman"/>
                <w:sz w:val="24"/>
                <w:szCs w:val="24"/>
              </w:rPr>
              <w:t xml:space="preserve"> (Приложение № 4 ТЗ)</w:t>
            </w:r>
          </w:p>
        </w:tc>
      </w:tr>
      <w:tr w:rsidR="00570B3D" w:rsidRPr="009537CE" w14:paraId="6573879C" w14:textId="77777777" w:rsidTr="00570B3D">
        <w:trPr>
          <w:trHeight w:val="349"/>
        </w:trPr>
        <w:tc>
          <w:tcPr>
            <w:tcW w:w="709" w:type="dxa"/>
            <w:vAlign w:val="center"/>
          </w:tcPr>
          <w:p w14:paraId="2D546B61" w14:textId="6D57E596" w:rsidR="00570B3D" w:rsidRPr="005105CC" w:rsidRDefault="00570B3D" w:rsidP="00570B3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268" w:type="dxa"/>
            <w:tcBorders>
              <w:top w:val="single" w:sz="4" w:space="0" w:color="auto"/>
              <w:left w:val="single" w:sz="4" w:space="0" w:color="auto"/>
              <w:bottom w:val="single" w:sz="4" w:space="0" w:color="auto"/>
              <w:right w:val="single" w:sz="4" w:space="0" w:color="auto"/>
            </w:tcBorders>
            <w:vAlign w:val="center"/>
          </w:tcPr>
          <w:p w14:paraId="1AA82755" w14:textId="05C962C9" w:rsidR="00570B3D" w:rsidRPr="00B85FCD" w:rsidRDefault="00570B3D" w:rsidP="00570B3D">
            <w:pPr>
              <w:pStyle w:val="ConsPlusNormal"/>
              <w:ind w:hanging="59"/>
              <w:jc w:val="center"/>
              <w:rPr>
                <w:rFonts w:ascii="Times New Roman" w:eastAsia="Calibri" w:hAnsi="Times New Roman" w:cs="Times New Roman"/>
                <w:sz w:val="24"/>
                <w:szCs w:val="24"/>
              </w:rPr>
            </w:pPr>
            <w:r w:rsidRPr="00B85FCD">
              <w:rPr>
                <w:rFonts w:ascii="Times New Roman" w:eastAsia="Calibri" w:hAnsi="Times New Roman" w:cs="Times New Roman"/>
                <w:sz w:val="24"/>
                <w:szCs w:val="24"/>
              </w:rPr>
              <w:t>Отчетный период</w:t>
            </w:r>
          </w:p>
        </w:tc>
        <w:tc>
          <w:tcPr>
            <w:tcW w:w="6237" w:type="dxa"/>
            <w:tcBorders>
              <w:top w:val="single" w:sz="4" w:space="0" w:color="auto"/>
              <w:left w:val="single" w:sz="4" w:space="0" w:color="auto"/>
              <w:bottom w:val="single" w:sz="4" w:space="0" w:color="auto"/>
              <w:right w:val="single" w:sz="4" w:space="0" w:color="auto"/>
            </w:tcBorders>
          </w:tcPr>
          <w:p w14:paraId="3FF9991B" w14:textId="19DF7AF6" w:rsidR="00570B3D" w:rsidRPr="00B85FCD" w:rsidRDefault="00570B3D" w:rsidP="00076ED0">
            <w:pPr>
              <w:pStyle w:val="ConsPlusNormal"/>
              <w:ind w:firstLine="0"/>
              <w:rPr>
                <w:rFonts w:ascii="Times New Roman" w:hAnsi="Times New Roman" w:cs="Times New Roman"/>
                <w:sz w:val="24"/>
                <w:szCs w:val="24"/>
              </w:rPr>
            </w:pPr>
            <w:r w:rsidRPr="00076ED0">
              <w:rPr>
                <w:rFonts w:ascii="Times New Roman" w:hAnsi="Times New Roman" w:cs="Times New Roman"/>
                <w:sz w:val="24"/>
                <w:szCs w:val="24"/>
              </w:rPr>
              <w:t>Календарный месяц</w:t>
            </w:r>
          </w:p>
        </w:tc>
      </w:tr>
      <w:tr w:rsidR="00DC3C49" w:rsidRPr="009537CE" w14:paraId="0D07319B" w14:textId="77777777" w:rsidTr="006544FA">
        <w:trPr>
          <w:trHeight w:val="349"/>
        </w:trPr>
        <w:tc>
          <w:tcPr>
            <w:tcW w:w="709" w:type="dxa"/>
            <w:vAlign w:val="center"/>
          </w:tcPr>
          <w:p w14:paraId="4239EBA9" w14:textId="4E3D12B4" w:rsidR="00DC3C49" w:rsidRDefault="00DC3C49" w:rsidP="00DC3C49">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268" w:type="dxa"/>
            <w:vAlign w:val="center"/>
          </w:tcPr>
          <w:p w14:paraId="43129CF1" w14:textId="451E100F" w:rsidR="00DC3C49" w:rsidRPr="00B85FCD" w:rsidRDefault="00DC3C49" w:rsidP="00DC3C49">
            <w:pPr>
              <w:pStyle w:val="ConsPlusNormal"/>
              <w:ind w:hanging="59"/>
              <w:jc w:val="center"/>
              <w:rPr>
                <w:rFonts w:ascii="Times New Roman" w:eastAsia="Calibri" w:hAnsi="Times New Roman" w:cs="Times New Roman"/>
                <w:sz w:val="24"/>
                <w:szCs w:val="24"/>
              </w:rPr>
            </w:pPr>
            <w:r w:rsidRPr="00A94B0B">
              <w:rPr>
                <w:rFonts w:ascii="Times New Roman" w:eastAsia="Calibri" w:hAnsi="Times New Roman" w:cs="Times New Roman"/>
                <w:sz w:val="24"/>
                <w:szCs w:val="24"/>
              </w:rPr>
              <w:t>МСЦ</w:t>
            </w:r>
          </w:p>
        </w:tc>
        <w:tc>
          <w:tcPr>
            <w:tcW w:w="6237" w:type="dxa"/>
          </w:tcPr>
          <w:p w14:paraId="3C1BAEA1" w14:textId="2D5AE82A" w:rsidR="00DC3C49" w:rsidRPr="00076ED0" w:rsidRDefault="00DC3C49" w:rsidP="00DC3C49">
            <w:pPr>
              <w:pStyle w:val="ConsPlusNormal"/>
              <w:ind w:firstLine="0"/>
              <w:rPr>
                <w:rFonts w:ascii="Times New Roman" w:hAnsi="Times New Roman" w:cs="Times New Roman"/>
                <w:sz w:val="24"/>
                <w:szCs w:val="24"/>
              </w:rPr>
            </w:pPr>
            <w:r w:rsidRPr="00A94B0B">
              <w:rPr>
                <w:rFonts w:ascii="Times New Roman" w:hAnsi="Times New Roman" w:cs="Times New Roman"/>
                <w:sz w:val="24"/>
                <w:szCs w:val="24"/>
              </w:rPr>
              <w:t>Магистральный сортировочный центр</w:t>
            </w:r>
          </w:p>
        </w:tc>
      </w:tr>
    </w:tbl>
    <w:p w14:paraId="2CE28CC3" w14:textId="2FCF7B16" w:rsidR="003B6C95" w:rsidRPr="009B4DA6" w:rsidRDefault="005B4927" w:rsidP="009B4DA6">
      <w:pPr>
        <w:widowControl w:val="0"/>
        <w:numPr>
          <w:ilvl w:val="0"/>
          <w:numId w:val="1"/>
        </w:numPr>
        <w:autoSpaceDE w:val="0"/>
        <w:autoSpaceDN w:val="0"/>
        <w:adjustRightInd w:val="0"/>
        <w:spacing w:before="240" w:after="120" w:line="240" w:lineRule="auto"/>
        <w:ind w:left="0" w:firstLine="709"/>
        <w:jc w:val="center"/>
        <w:rPr>
          <w:rFonts w:ascii="Times New Roman" w:eastAsia="Times New Roman" w:hAnsi="Times New Roman" w:cs="Times New Roman"/>
          <w:b/>
          <w:sz w:val="24"/>
          <w:szCs w:val="24"/>
          <w:lang w:eastAsia="ru-RU"/>
        </w:rPr>
      </w:pPr>
      <w:r w:rsidRPr="009B4DA6">
        <w:rPr>
          <w:rFonts w:ascii="Times New Roman" w:eastAsia="Times New Roman" w:hAnsi="Times New Roman" w:cs="Times New Roman"/>
          <w:b/>
          <w:sz w:val="24"/>
          <w:szCs w:val="24"/>
          <w:lang w:eastAsia="ru-RU"/>
        </w:rPr>
        <w:t>НАИМЕНОВАНИЕ УСЛУГИ</w:t>
      </w:r>
    </w:p>
    <w:p w14:paraId="4E616F18" w14:textId="16BED256" w:rsidR="009B7E02" w:rsidRPr="00076ED0" w:rsidRDefault="00076ED0" w:rsidP="00F126FB">
      <w:pPr>
        <w:pStyle w:val="ConsPlusNormal"/>
        <w:ind w:firstLine="709"/>
        <w:jc w:val="both"/>
        <w:rPr>
          <w:rFonts w:ascii="Times New Roman" w:eastAsiaTheme="minorHAnsi" w:hAnsi="Times New Roman" w:cs="Times New Roman"/>
          <w:sz w:val="24"/>
          <w:szCs w:val="28"/>
          <w:lang w:eastAsia="en-US"/>
        </w:rPr>
      </w:pPr>
      <w:r>
        <w:rPr>
          <w:rFonts w:ascii="Times New Roman" w:eastAsiaTheme="minorHAnsi" w:hAnsi="Times New Roman" w:cs="Times New Roman"/>
          <w:sz w:val="24"/>
          <w:szCs w:val="28"/>
          <w:lang w:eastAsia="en-US"/>
        </w:rPr>
        <w:t>О</w:t>
      </w:r>
      <w:r w:rsidRPr="00076ED0">
        <w:rPr>
          <w:rFonts w:ascii="Times New Roman" w:eastAsiaTheme="minorHAnsi" w:hAnsi="Times New Roman" w:cs="Times New Roman"/>
          <w:sz w:val="24"/>
          <w:szCs w:val="28"/>
          <w:lang w:eastAsia="en-US"/>
        </w:rPr>
        <w:t>казание услуг по техническому обслуживанию</w:t>
      </w:r>
      <w:r w:rsidR="00164D61">
        <w:rPr>
          <w:rFonts w:ascii="Times New Roman" w:eastAsiaTheme="minorHAnsi" w:hAnsi="Times New Roman" w:cs="Times New Roman"/>
          <w:sz w:val="24"/>
          <w:szCs w:val="28"/>
          <w:lang w:eastAsia="en-US"/>
        </w:rPr>
        <w:t xml:space="preserve"> </w:t>
      </w:r>
      <w:r w:rsidRPr="00076ED0">
        <w:rPr>
          <w:rFonts w:ascii="Times New Roman" w:eastAsiaTheme="minorHAnsi" w:hAnsi="Times New Roman" w:cs="Times New Roman"/>
          <w:sz w:val="24"/>
          <w:szCs w:val="28"/>
          <w:lang w:eastAsia="en-US"/>
        </w:rPr>
        <w:t>почтообрабатывающего оборудования и средств механизации Орловского магистрального сортировочного центра для нужд УФПС Орловской области</w:t>
      </w:r>
      <w:r>
        <w:rPr>
          <w:rFonts w:ascii="Times New Roman" w:eastAsiaTheme="minorHAnsi" w:hAnsi="Times New Roman" w:cs="Times New Roman"/>
          <w:sz w:val="24"/>
          <w:szCs w:val="28"/>
          <w:lang w:eastAsia="en-US"/>
        </w:rPr>
        <w:t>.</w:t>
      </w:r>
    </w:p>
    <w:p w14:paraId="28EA76D2" w14:textId="08D68FFA" w:rsidR="003B6C95" w:rsidRPr="009B4DA6" w:rsidRDefault="005B4927" w:rsidP="00937DB2">
      <w:pPr>
        <w:widowControl w:val="0"/>
        <w:numPr>
          <w:ilvl w:val="0"/>
          <w:numId w:val="1"/>
        </w:numPr>
        <w:autoSpaceDE w:val="0"/>
        <w:autoSpaceDN w:val="0"/>
        <w:adjustRightInd w:val="0"/>
        <w:spacing w:before="240" w:after="120" w:line="240" w:lineRule="auto"/>
        <w:ind w:left="0" w:firstLine="709"/>
        <w:jc w:val="center"/>
        <w:rPr>
          <w:rFonts w:ascii="Times New Roman" w:eastAsia="Times New Roman" w:hAnsi="Times New Roman" w:cs="Times New Roman"/>
          <w:b/>
          <w:sz w:val="24"/>
          <w:szCs w:val="24"/>
          <w:lang w:eastAsia="ru-RU"/>
        </w:rPr>
      </w:pPr>
      <w:r w:rsidRPr="009B4DA6">
        <w:rPr>
          <w:rFonts w:ascii="Times New Roman" w:eastAsia="Times New Roman" w:hAnsi="Times New Roman" w:cs="Times New Roman"/>
          <w:b/>
          <w:sz w:val="24"/>
          <w:szCs w:val="24"/>
          <w:lang w:eastAsia="ru-RU"/>
        </w:rPr>
        <w:t>ОПИСАНИЕ УСЛУГИ, ЦЕЛЬ И ЗАДАЧИ</w:t>
      </w:r>
    </w:p>
    <w:p w14:paraId="444703A0" w14:textId="5CDB59DC" w:rsidR="009B4DA6" w:rsidRDefault="009B4DA6" w:rsidP="00F126FB">
      <w:pPr>
        <w:tabs>
          <w:tab w:val="left" w:pos="1276"/>
        </w:tabs>
        <w:autoSpaceDE w:val="0"/>
        <w:autoSpaceDN w:val="0"/>
        <w:adjustRightInd w:val="0"/>
        <w:spacing w:after="0" w:line="240" w:lineRule="auto"/>
        <w:ind w:firstLine="709"/>
        <w:contextualSpacing/>
        <w:jc w:val="both"/>
        <w:rPr>
          <w:rFonts w:ascii="Times New Roman" w:hAnsi="Times New Roman" w:cs="Times New Roman"/>
          <w:sz w:val="24"/>
          <w:szCs w:val="28"/>
        </w:rPr>
      </w:pPr>
      <w:r w:rsidRPr="009B4DA6">
        <w:rPr>
          <w:rFonts w:ascii="Times New Roman" w:hAnsi="Times New Roman" w:cs="Times New Roman"/>
          <w:sz w:val="24"/>
          <w:szCs w:val="28"/>
        </w:rPr>
        <w:lastRenderedPageBreak/>
        <w:t>Описание услуг: обслуживание почтообрабатывающего оборудования с целью</w:t>
      </w:r>
      <w:r w:rsidR="007B1847">
        <w:rPr>
          <w:rFonts w:ascii="Times New Roman" w:hAnsi="Times New Roman" w:cs="Times New Roman"/>
          <w:sz w:val="24"/>
          <w:szCs w:val="28"/>
        </w:rPr>
        <w:t xml:space="preserve"> </w:t>
      </w:r>
      <w:r w:rsidRPr="009B4DA6">
        <w:rPr>
          <w:rFonts w:ascii="Times New Roman" w:hAnsi="Times New Roman" w:cs="Times New Roman"/>
          <w:sz w:val="24"/>
          <w:szCs w:val="28"/>
        </w:rPr>
        <w:t>поддержания или восстановления работоспособности оборудования, обеспечения бесперебойного и безопасного производственного цикла функционирования объекта в соответствии с Регламентом. Комплекс работ по техническому обслуживанию и текущему ремонту почтообрабатывающего оборудования и средств механизации включает в себя контроль технического состояния, поддержание работоспособности и исправности оборудования, его наладку и регулировку</w:t>
      </w:r>
      <w:r>
        <w:rPr>
          <w:rFonts w:ascii="Times New Roman" w:hAnsi="Times New Roman" w:cs="Times New Roman"/>
          <w:sz w:val="24"/>
          <w:szCs w:val="28"/>
        </w:rPr>
        <w:t>.</w:t>
      </w:r>
    </w:p>
    <w:p w14:paraId="75ECFB43" w14:textId="77777777" w:rsidR="00DC3C49" w:rsidRPr="00DC3C49" w:rsidRDefault="00DC3C49" w:rsidP="00D02A35">
      <w:pPr>
        <w:tabs>
          <w:tab w:val="left" w:pos="1276"/>
        </w:tabs>
        <w:autoSpaceDE w:val="0"/>
        <w:autoSpaceDN w:val="0"/>
        <w:adjustRightInd w:val="0"/>
        <w:spacing w:after="0" w:line="240" w:lineRule="auto"/>
        <w:ind w:firstLine="709"/>
        <w:contextualSpacing/>
        <w:jc w:val="both"/>
        <w:rPr>
          <w:rFonts w:ascii="Times New Roman" w:hAnsi="Times New Roman" w:cs="Times New Roman"/>
          <w:sz w:val="24"/>
          <w:szCs w:val="28"/>
        </w:rPr>
      </w:pPr>
      <w:r w:rsidRPr="00DC3C49">
        <w:rPr>
          <w:rFonts w:ascii="Times New Roman" w:hAnsi="Times New Roman" w:cs="Times New Roman"/>
          <w:sz w:val="24"/>
          <w:szCs w:val="28"/>
        </w:rPr>
        <w:t>Цель – поддержание работоспособности и исправности почтообрабатывающего оборудования и средств механизации, обеспечение бесперебойного и безопасного производственного цикла функционирования объекта.</w:t>
      </w:r>
    </w:p>
    <w:p w14:paraId="43C1D2F0" w14:textId="21B53F92" w:rsidR="00227E66" w:rsidRDefault="00DC3C49">
      <w:pPr>
        <w:tabs>
          <w:tab w:val="left" w:pos="1276"/>
        </w:tabs>
        <w:autoSpaceDE w:val="0"/>
        <w:autoSpaceDN w:val="0"/>
        <w:adjustRightInd w:val="0"/>
        <w:spacing w:after="0" w:line="240" w:lineRule="auto"/>
        <w:ind w:firstLine="709"/>
        <w:contextualSpacing/>
        <w:jc w:val="both"/>
        <w:rPr>
          <w:rFonts w:ascii="Times New Roman" w:hAnsi="Times New Roman" w:cs="Times New Roman"/>
          <w:sz w:val="24"/>
          <w:szCs w:val="28"/>
        </w:rPr>
      </w:pPr>
      <w:r w:rsidRPr="00DC3C49">
        <w:rPr>
          <w:rFonts w:ascii="Times New Roman" w:hAnsi="Times New Roman" w:cs="Times New Roman"/>
          <w:sz w:val="24"/>
          <w:szCs w:val="28"/>
        </w:rPr>
        <w:t>Задачи – контроль технического состояния почтообрабатывающего оборудования и средств механизации, поддержание работоспособности и исправности оборудования, его наладка и регулировка</w:t>
      </w:r>
      <w:r>
        <w:rPr>
          <w:rFonts w:ascii="Times New Roman" w:hAnsi="Times New Roman" w:cs="Times New Roman"/>
          <w:sz w:val="24"/>
          <w:szCs w:val="28"/>
        </w:rPr>
        <w:t>.</w:t>
      </w:r>
    </w:p>
    <w:p w14:paraId="41548CA5" w14:textId="7994DF7E" w:rsidR="00164D61" w:rsidRDefault="00164D61">
      <w:pPr>
        <w:tabs>
          <w:tab w:val="left" w:pos="1276"/>
        </w:tabs>
        <w:autoSpaceDE w:val="0"/>
        <w:autoSpaceDN w:val="0"/>
        <w:adjustRightInd w:val="0"/>
        <w:spacing w:after="0" w:line="240" w:lineRule="auto"/>
        <w:ind w:firstLine="709"/>
        <w:contextualSpacing/>
        <w:jc w:val="both"/>
        <w:rPr>
          <w:rFonts w:ascii="Times New Roman" w:hAnsi="Times New Roman" w:cs="Times New Roman"/>
          <w:sz w:val="24"/>
          <w:szCs w:val="28"/>
        </w:rPr>
      </w:pPr>
      <w:r w:rsidRPr="00164D61">
        <w:rPr>
          <w:rFonts w:ascii="Times New Roman" w:hAnsi="Times New Roman" w:cs="Times New Roman"/>
          <w:sz w:val="24"/>
          <w:szCs w:val="28"/>
        </w:rPr>
        <w:t>Количество и вид услуг указано в Приложении №3 к ТЗ.</w:t>
      </w:r>
    </w:p>
    <w:p w14:paraId="436C0702" w14:textId="77777777" w:rsidR="00164D61" w:rsidRPr="00FF257E" w:rsidRDefault="00164D61" w:rsidP="00DC3C49">
      <w:pPr>
        <w:tabs>
          <w:tab w:val="left" w:pos="1276"/>
        </w:tabs>
        <w:autoSpaceDE w:val="0"/>
        <w:autoSpaceDN w:val="0"/>
        <w:adjustRightInd w:val="0"/>
        <w:spacing w:after="0" w:line="240" w:lineRule="auto"/>
        <w:ind w:firstLine="709"/>
        <w:contextualSpacing/>
        <w:jc w:val="both"/>
        <w:rPr>
          <w:rFonts w:ascii="Times New Roman" w:hAnsi="Times New Roman" w:cs="Times New Roman"/>
          <w:sz w:val="6"/>
          <w:szCs w:val="20"/>
        </w:rPr>
      </w:pPr>
    </w:p>
    <w:p w14:paraId="369BEE20" w14:textId="1A6D935A" w:rsidR="003B6C95" w:rsidRPr="00DC3C49" w:rsidRDefault="005B4927" w:rsidP="00937DB2">
      <w:pPr>
        <w:widowControl w:val="0"/>
        <w:numPr>
          <w:ilvl w:val="0"/>
          <w:numId w:val="1"/>
        </w:numPr>
        <w:autoSpaceDE w:val="0"/>
        <w:autoSpaceDN w:val="0"/>
        <w:adjustRightInd w:val="0"/>
        <w:spacing w:before="240" w:after="120" w:line="240" w:lineRule="auto"/>
        <w:ind w:left="0" w:firstLine="709"/>
        <w:jc w:val="center"/>
        <w:rPr>
          <w:rFonts w:ascii="Times New Roman" w:eastAsia="Times New Roman" w:hAnsi="Times New Roman" w:cs="Times New Roman"/>
          <w:b/>
          <w:sz w:val="24"/>
          <w:szCs w:val="24"/>
          <w:lang w:eastAsia="ru-RU"/>
        </w:rPr>
      </w:pPr>
      <w:r w:rsidRPr="00DC3C49">
        <w:rPr>
          <w:rFonts w:ascii="Times New Roman" w:eastAsia="Times New Roman" w:hAnsi="Times New Roman" w:cs="Times New Roman"/>
          <w:b/>
          <w:sz w:val="24"/>
          <w:szCs w:val="24"/>
          <w:lang w:eastAsia="ru-RU"/>
        </w:rPr>
        <w:t>ТРЕБОВАНИЯ К СРОКУ И МЕСТУ ОКАЗАНИЯ УСЛУГ</w:t>
      </w:r>
    </w:p>
    <w:p w14:paraId="15C22268" w14:textId="77777777" w:rsidR="00DC3C49" w:rsidRPr="002544BB" w:rsidRDefault="00DC3C49" w:rsidP="00DC3C4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w:t>
      </w:r>
      <w:r w:rsidRPr="002544BB">
        <w:rPr>
          <w:rFonts w:ascii="Times New Roman" w:hAnsi="Times New Roman" w:cs="Times New Roman"/>
          <w:sz w:val="24"/>
          <w:szCs w:val="24"/>
        </w:rPr>
        <w:t>ачал</w:t>
      </w:r>
      <w:r>
        <w:rPr>
          <w:rFonts w:ascii="Times New Roman" w:hAnsi="Times New Roman" w:cs="Times New Roman"/>
          <w:sz w:val="24"/>
          <w:szCs w:val="24"/>
        </w:rPr>
        <w:t>о</w:t>
      </w:r>
      <w:r w:rsidRPr="002544BB">
        <w:rPr>
          <w:rFonts w:ascii="Times New Roman" w:hAnsi="Times New Roman" w:cs="Times New Roman"/>
          <w:sz w:val="24"/>
          <w:szCs w:val="24"/>
        </w:rPr>
        <w:t xml:space="preserve"> оказания Услуг – с даты </w:t>
      </w:r>
      <w:r>
        <w:rPr>
          <w:rFonts w:ascii="Times New Roman" w:hAnsi="Times New Roman" w:cs="Times New Roman"/>
          <w:sz w:val="24"/>
          <w:szCs w:val="24"/>
        </w:rPr>
        <w:t xml:space="preserve">заключения </w:t>
      </w:r>
      <w:r w:rsidRPr="002544BB">
        <w:rPr>
          <w:rFonts w:ascii="Times New Roman" w:hAnsi="Times New Roman" w:cs="Times New Roman"/>
          <w:sz w:val="24"/>
          <w:szCs w:val="24"/>
        </w:rPr>
        <w:t>договора.</w:t>
      </w:r>
    </w:p>
    <w:p w14:paraId="53AEA1C2" w14:textId="39410DAD" w:rsidR="00DC3C49" w:rsidRDefault="00DC3C49" w:rsidP="00DC3C4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О</w:t>
      </w:r>
      <w:r w:rsidRPr="002544BB">
        <w:rPr>
          <w:rFonts w:ascii="Times New Roman" w:hAnsi="Times New Roman" w:cs="Times New Roman"/>
          <w:sz w:val="24"/>
          <w:szCs w:val="24"/>
        </w:rPr>
        <w:t>кончание оказания Услуг</w:t>
      </w:r>
      <w:r w:rsidR="0075128B">
        <w:rPr>
          <w:rFonts w:ascii="Times New Roman" w:hAnsi="Times New Roman" w:cs="Times New Roman"/>
          <w:sz w:val="24"/>
          <w:szCs w:val="24"/>
        </w:rPr>
        <w:t xml:space="preserve"> </w:t>
      </w:r>
      <w:r w:rsidRPr="002544BB">
        <w:rPr>
          <w:rFonts w:ascii="Times New Roman" w:hAnsi="Times New Roman" w:cs="Times New Roman"/>
          <w:sz w:val="24"/>
          <w:szCs w:val="24"/>
        </w:rPr>
        <w:t>-</w:t>
      </w:r>
      <w:r w:rsidR="0075128B">
        <w:rPr>
          <w:rFonts w:ascii="Times New Roman" w:hAnsi="Times New Roman" w:cs="Times New Roman"/>
          <w:sz w:val="24"/>
          <w:szCs w:val="24"/>
        </w:rPr>
        <w:t xml:space="preserve"> </w:t>
      </w:r>
      <w:r>
        <w:rPr>
          <w:rFonts w:ascii="Times New Roman" w:hAnsi="Times New Roman" w:cs="Times New Roman"/>
          <w:sz w:val="24"/>
          <w:szCs w:val="24"/>
        </w:rPr>
        <w:t xml:space="preserve">по истечении </w:t>
      </w:r>
      <w:r w:rsidRPr="002544BB">
        <w:rPr>
          <w:rFonts w:ascii="Times New Roman" w:hAnsi="Times New Roman" w:cs="Times New Roman"/>
          <w:sz w:val="24"/>
          <w:szCs w:val="24"/>
        </w:rPr>
        <w:t>12</w:t>
      </w:r>
      <w:r>
        <w:rPr>
          <w:rFonts w:ascii="Times New Roman" w:hAnsi="Times New Roman" w:cs="Times New Roman"/>
          <w:sz w:val="24"/>
          <w:szCs w:val="24"/>
        </w:rPr>
        <w:t xml:space="preserve"> (двенадцати)</w:t>
      </w:r>
      <w:r w:rsidRPr="002544BB">
        <w:rPr>
          <w:rFonts w:ascii="Times New Roman" w:hAnsi="Times New Roman" w:cs="Times New Roman"/>
          <w:sz w:val="24"/>
          <w:szCs w:val="24"/>
        </w:rPr>
        <w:t xml:space="preserve"> месяцев с даты </w:t>
      </w:r>
      <w:r>
        <w:rPr>
          <w:rFonts w:ascii="Times New Roman" w:hAnsi="Times New Roman" w:cs="Times New Roman"/>
          <w:sz w:val="24"/>
          <w:szCs w:val="24"/>
        </w:rPr>
        <w:t>заключения</w:t>
      </w:r>
      <w:r w:rsidRPr="002544BB">
        <w:rPr>
          <w:rFonts w:ascii="Times New Roman" w:hAnsi="Times New Roman" w:cs="Times New Roman"/>
          <w:sz w:val="24"/>
          <w:szCs w:val="24"/>
        </w:rPr>
        <w:t xml:space="preserve"> договора.</w:t>
      </w:r>
    </w:p>
    <w:p w14:paraId="6D806F3C" w14:textId="7C439A81" w:rsidR="00DC3C49" w:rsidRPr="002544BB" w:rsidRDefault="00DC3C49" w:rsidP="00DC3C49">
      <w:pPr>
        <w:pStyle w:val="ConsPlusNormal"/>
        <w:ind w:firstLine="709"/>
        <w:jc w:val="both"/>
        <w:rPr>
          <w:rFonts w:ascii="Times New Roman" w:hAnsi="Times New Roman" w:cs="Times New Roman"/>
          <w:sz w:val="24"/>
          <w:szCs w:val="24"/>
        </w:rPr>
      </w:pPr>
      <w:r w:rsidRPr="00C37636">
        <w:rPr>
          <w:rFonts w:ascii="Times New Roman" w:hAnsi="Times New Roman" w:cs="Times New Roman"/>
          <w:sz w:val="24"/>
          <w:szCs w:val="24"/>
        </w:rPr>
        <w:t xml:space="preserve">Место оказания </w:t>
      </w:r>
      <w:r w:rsidR="00983176" w:rsidRPr="00C37636">
        <w:rPr>
          <w:rFonts w:ascii="Times New Roman" w:hAnsi="Times New Roman" w:cs="Times New Roman"/>
          <w:sz w:val="24"/>
          <w:szCs w:val="24"/>
        </w:rPr>
        <w:t xml:space="preserve">Услуг: </w:t>
      </w:r>
      <w:r w:rsidR="00983176">
        <w:rPr>
          <w:rFonts w:ascii="Times New Roman" w:hAnsi="Times New Roman" w:cs="Times New Roman"/>
          <w:sz w:val="24"/>
          <w:szCs w:val="24"/>
        </w:rPr>
        <w:t>Орловский</w:t>
      </w:r>
      <w:r w:rsidRPr="00C37636">
        <w:rPr>
          <w:rFonts w:ascii="Times New Roman" w:hAnsi="Times New Roman" w:cs="Times New Roman"/>
          <w:sz w:val="24"/>
          <w:szCs w:val="24"/>
        </w:rPr>
        <w:t xml:space="preserve"> МСЦ 302960, г. Орел, Привокзальная пл. д. 1 </w:t>
      </w:r>
    </w:p>
    <w:p w14:paraId="339D0410" w14:textId="17370472" w:rsidR="003B6C95" w:rsidRPr="007B2376" w:rsidRDefault="005B4927" w:rsidP="00937DB2">
      <w:pPr>
        <w:pStyle w:val="af4"/>
        <w:widowControl w:val="0"/>
        <w:numPr>
          <w:ilvl w:val="0"/>
          <w:numId w:val="1"/>
        </w:numPr>
        <w:autoSpaceDE w:val="0"/>
        <w:autoSpaceDN w:val="0"/>
        <w:adjustRightInd w:val="0"/>
        <w:spacing w:before="240" w:after="120"/>
        <w:ind w:left="2127" w:hanging="357"/>
        <w:contextualSpacing w:val="0"/>
        <w:jc w:val="both"/>
        <w:rPr>
          <w:b/>
          <w:sz w:val="24"/>
          <w:szCs w:val="24"/>
        </w:rPr>
      </w:pPr>
      <w:r w:rsidRPr="007B2376">
        <w:rPr>
          <w:b/>
          <w:sz w:val="24"/>
          <w:szCs w:val="24"/>
        </w:rPr>
        <w:t>ХАРАКТЕРИСТИКИ ОКАЗЫВАЕМЫХ УСЛУГ</w:t>
      </w:r>
    </w:p>
    <w:p w14:paraId="0FC08F6E" w14:textId="3337E495" w:rsidR="007B2376" w:rsidRPr="003F41B0" w:rsidRDefault="007B2376" w:rsidP="007B2376">
      <w:pPr>
        <w:spacing w:after="0" w:line="240" w:lineRule="auto"/>
        <w:ind w:firstLine="709"/>
        <w:jc w:val="both"/>
        <w:rPr>
          <w:rFonts w:ascii="Times New Roman" w:eastAsia="Times New Roman" w:hAnsi="Times New Roman" w:cs="Times New Roman"/>
          <w:sz w:val="24"/>
          <w:szCs w:val="24"/>
        </w:rPr>
      </w:pPr>
      <w:r w:rsidRPr="003F41B0">
        <w:rPr>
          <w:rFonts w:ascii="Times New Roman" w:eastAsia="Times New Roman" w:hAnsi="Times New Roman" w:cs="Times New Roman"/>
          <w:sz w:val="24"/>
          <w:szCs w:val="24"/>
        </w:rPr>
        <w:t xml:space="preserve">Услуги, оказываемые </w:t>
      </w:r>
      <w:r w:rsidR="00983176" w:rsidRPr="003F41B0">
        <w:rPr>
          <w:rFonts w:ascii="Times New Roman" w:eastAsia="Times New Roman" w:hAnsi="Times New Roman" w:cs="Times New Roman"/>
          <w:sz w:val="24"/>
          <w:szCs w:val="24"/>
        </w:rPr>
        <w:t>Исполнителем,</w:t>
      </w:r>
      <w:r w:rsidRPr="003F41B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состоят из:</w:t>
      </w:r>
    </w:p>
    <w:p w14:paraId="6BBD9D05" w14:textId="3E7F7B7B" w:rsidR="00D4110A" w:rsidRPr="00DC4D43" w:rsidRDefault="007B2376" w:rsidP="007B2376">
      <w:pPr>
        <w:pStyle w:val="af4"/>
        <w:numPr>
          <w:ilvl w:val="1"/>
          <w:numId w:val="1"/>
        </w:numPr>
        <w:ind w:left="0" w:firstLine="709"/>
        <w:jc w:val="both"/>
        <w:rPr>
          <w:b/>
          <w:sz w:val="24"/>
          <w:szCs w:val="24"/>
        </w:rPr>
      </w:pPr>
      <w:r w:rsidRPr="00DC4D43">
        <w:rPr>
          <w:b/>
          <w:sz w:val="24"/>
          <w:szCs w:val="24"/>
        </w:rPr>
        <w:t>Техническое обслуживание транспортеров, конвейеров</w:t>
      </w:r>
    </w:p>
    <w:p w14:paraId="47498347" w14:textId="77777777" w:rsidR="00567660" w:rsidRDefault="007B2376" w:rsidP="00567660">
      <w:pPr>
        <w:spacing w:after="0" w:line="240" w:lineRule="auto"/>
        <w:ind w:left="709"/>
        <w:jc w:val="both"/>
        <w:rPr>
          <w:rFonts w:ascii="Times New Roman" w:eastAsia="Times New Roman" w:hAnsi="Times New Roman" w:cs="Times New Roman"/>
          <w:sz w:val="24"/>
          <w:szCs w:val="24"/>
        </w:rPr>
      </w:pPr>
      <w:r w:rsidRPr="00567660">
        <w:rPr>
          <w:rFonts w:ascii="Times New Roman" w:eastAsia="Times New Roman" w:hAnsi="Times New Roman" w:cs="Times New Roman"/>
          <w:sz w:val="24"/>
          <w:szCs w:val="24"/>
        </w:rPr>
        <w:t>ЕТО</w:t>
      </w:r>
      <w:r>
        <w:rPr>
          <w:rFonts w:ascii="Times New Roman" w:eastAsia="Times New Roman" w:hAnsi="Times New Roman" w:cs="Times New Roman"/>
          <w:sz w:val="24"/>
          <w:szCs w:val="24"/>
        </w:rPr>
        <w:t xml:space="preserve"> </w:t>
      </w:r>
      <w:r w:rsidRPr="003F41B0">
        <w:rPr>
          <w:rFonts w:ascii="Times New Roman" w:eastAsia="Times New Roman" w:hAnsi="Times New Roman" w:cs="Times New Roman"/>
          <w:sz w:val="24"/>
          <w:szCs w:val="24"/>
        </w:rPr>
        <w:t xml:space="preserve">транспортеров, конвейеров проводится </w:t>
      </w:r>
      <w:r w:rsidRPr="00983176">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w:t>
      </w:r>
      <w:r w:rsidRPr="003F41B0">
        <w:rPr>
          <w:rFonts w:ascii="Times New Roman" w:eastAsia="Times New Roman" w:hAnsi="Times New Roman" w:cs="Times New Roman"/>
          <w:sz w:val="24"/>
          <w:szCs w:val="24"/>
        </w:rPr>
        <w:t>один</w:t>
      </w:r>
      <w:r>
        <w:rPr>
          <w:rFonts w:ascii="Times New Roman" w:eastAsia="Times New Roman" w:hAnsi="Times New Roman" w:cs="Times New Roman"/>
          <w:sz w:val="24"/>
          <w:szCs w:val="24"/>
        </w:rPr>
        <w:t>)</w:t>
      </w:r>
      <w:r w:rsidRPr="003F41B0">
        <w:rPr>
          <w:rFonts w:ascii="Times New Roman" w:eastAsia="Times New Roman" w:hAnsi="Times New Roman" w:cs="Times New Roman"/>
          <w:sz w:val="24"/>
          <w:szCs w:val="24"/>
        </w:rPr>
        <w:t xml:space="preserve"> раз в день</w:t>
      </w:r>
      <w:r w:rsidR="00567660">
        <w:rPr>
          <w:rFonts w:ascii="Times New Roman" w:eastAsia="Times New Roman" w:hAnsi="Times New Roman" w:cs="Times New Roman"/>
          <w:sz w:val="24"/>
          <w:szCs w:val="24"/>
        </w:rPr>
        <w:t xml:space="preserve"> и предусматривает</w:t>
      </w:r>
    </w:p>
    <w:p w14:paraId="09BF5F49" w14:textId="36F2C29D" w:rsidR="009B7E02" w:rsidRPr="007B2376" w:rsidRDefault="007B2376" w:rsidP="00567660">
      <w:pPr>
        <w:spacing w:after="0" w:line="240" w:lineRule="auto"/>
        <w:jc w:val="both"/>
        <w:rPr>
          <w:rFonts w:ascii="Times New Roman" w:eastAsia="Times New Roman" w:hAnsi="Times New Roman" w:cs="Times New Roman"/>
          <w:sz w:val="24"/>
          <w:szCs w:val="24"/>
        </w:rPr>
      </w:pPr>
      <w:r w:rsidRPr="003F41B0">
        <w:rPr>
          <w:rFonts w:ascii="Times New Roman" w:eastAsia="Times New Roman" w:hAnsi="Times New Roman" w:cs="Times New Roman"/>
          <w:sz w:val="24"/>
          <w:szCs w:val="24"/>
        </w:rPr>
        <w:t>выполнение следующего объема ра</w:t>
      </w:r>
      <w:r>
        <w:rPr>
          <w:rFonts w:ascii="Times New Roman" w:eastAsia="Times New Roman" w:hAnsi="Times New Roman" w:cs="Times New Roman"/>
          <w:sz w:val="24"/>
          <w:szCs w:val="24"/>
        </w:rPr>
        <w:t>бот:</w:t>
      </w:r>
    </w:p>
    <w:p w14:paraId="0DB72341" w14:textId="58B496A6" w:rsidR="009B7E02" w:rsidRPr="007B2376" w:rsidRDefault="007B2376" w:rsidP="007B2376">
      <w:pPr>
        <w:pStyle w:val="af4"/>
        <w:numPr>
          <w:ilvl w:val="0"/>
          <w:numId w:val="39"/>
        </w:numPr>
        <w:ind w:left="0" w:firstLine="709"/>
        <w:jc w:val="both"/>
        <w:rPr>
          <w:sz w:val="24"/>
          <w:szCs w:val="24"/>
        </w:rPr>
      </w:pPr>
      <w:r w:rsidRPr="007B2376">
        <w:rPr>
          <w:sz w:val="24"/>
          <w:szCs w:val="24"/>
        </w:rPr>
        <w:t xml:space="preserve">Визуальная проверка ленты транспортера (конвейера), очистка от грязи и пыли, проверка состояния поверхности ленты, сшивки, состояния защитных ограждений, крепежа и облицовки, при необходимости произвести рихтовку и крепление, устранить задиры, </w:t>
      </w:r>
      <w:r w:rsidR="00983176">
        <w:rPr>
          <w:sz w:val="24"/>
          <w:szCs w:val="24"/>
        </w:rPr>
        <w:t xml:space="preserve">проверка </w:t>
      </w:r>
      <w:r w:rsidRPr="007B2376">
        <w:rPr>
          <w:sz w:val="24"/>
          <w:szCs w:val="24"/>
        </w:rPr>
        <w:t>уровн</w:t>
      </w:r>
      <w:r w:rsidR="00983176">
        <w:rPr>
          <w:sz w:val="24"/>
          <w:szCs w:val="24"/>
        </w:rPr>
        <w:t>я</w:t>
      </w:r>
      <w:r w:rsidRPr="007B2376">
        <w:rPr>
          <w:sz w:val="24"/>
          <w:szCs w:val="24"/>
        </w:rPr>
        <w:t xml:space="preserve"> масла в редукторе (при необходимости долить);  </w:t>
      </w:r>
    </w:p>
    <w:p w14:paraId="45D01CC6" w14:textId="58A27BB7" w:rsidR="009B7E02" w:rsidRPr="007B2376" w:rsidRDefault="007B2376" w:rsidP="007B2376">
      <w:pPr>
        <w:pStyle w:val="af4"/>
        <w:numPr>
          <w:ilvl w:val="0"/>
          <w:numId w:val="39"/>
        </w:numPr>
        <w:ind w:left="0" w:firstLine="709"/>
        <w:jc w:val="both"/>
        <w:rPr>
          <w:sz w:val="24"/>
          <w:szCs w:val="24"/>
        </w:rPr>
      </w:pPr>
      <w:r w:rsidRPr="007B2376">
        <w:rPr>
          <w:sz w:val="24"/>
          <w:szCs w:val="24"/>
        </w:rPr>
        <w:t>Проверка</w:t>
      </w:r>
      <w:r w:rsidR="009B7E02" w:rsidRPr="007B2376">
        <w:rPr>
          <w:sz w:val="24"/>
          <w:szCs w:val="24"/>
        </w:rPr>
        <w:t xml:space="preserve"> рабо</w:t>
      </w:r>
      <w:r w:rsidRPr="007B2376">
        <w:rPr>
          <w:sz w:val="24"/>
          <w:szCs w:val="24"/>
        </w:rPr>
        <w:t>ты</w:t>
      </w:r>
      <w:r w:rsidR="009B7E02" w:rsidRPr="007B2376">
        <w:rPr>
          <w:sz w:val="24"/>
          <w:szCs w:val="24"/>
        </w:rPr>
        <w:t xml:space="preserve"> транспортера (конвейера) путем трехкратных пусков остановов (с интерва</w:t>
      </w:r>
      <w:r>
        <w:rPr>
          <w:sz w:val="24"/>
          <w:szCs w:val="24"/>
        </w:rPr>
        <w:t>лами не менее 3 мин.). Проверка правильности</w:t>
      </w:r>
      <w:r w:rsidR="009B7E02" w:rsidRPr="007B2376">
        <w:rPr>
          <w:sz w:val="24"/>
          <w:szCs w:val="24"/>
        </w:rPr>
        <w:t xml:space="preserve"> хода ленты и цепной передачи, при наличии неплановой работы, перекосов, трения об </w:t>
      </w:r>
      <w:proofErr w:type="spellStart"/>
      <w:r w:rsidR="009B7E02" w:rsidRPr="007B2376">
        <w:rPr>
          <w:sz w:val="24"/>
          <w:szCs w:val="24"/>
        </w:rPr>
        <w:t>отбортовку</w:t>
      </w:r>
      <w:proofErr w:type="spellEnd"/>
      <w:r w:rsidR="009B7E02" w:rsidRPr="007B2376">
        <w:rPr>
          <w:sz w:val="24"/>
          <w:szCs w:val="24"/>
        </w:rPr>
        <w:t xml:space="preserve"> и других неисправностей установить причину и устранить; прослушать работу транспортера (конвейера) при возникновении посторонних шумов установить причину и устранить; </w:t>
      </w:r>
    </w:p>
    <w:p w14:paraId="5BECBF8E" w14:textId="3A5CA2AE" w:rsidR="009B7E02" w:rsidRPr="007B2376" w:rsidRDefault="007B2376" w:rsidP="007B2376">
      <w:pPr>
        <w:pStyle w:val="af4"/>
        <w:numPr>
          <w:ilvl w:val="0"/>
          <w:numId w:val="39"/>
        </w:numPr>
        <w:ind w:left="0" w:firstLine="709"/>
        <w:jc w:val="both"/>
        <w:rPr>
          <w:sz w:val="24"/>
          <w:szCs w:val="24"/>
        </w:rPr>
      </w:pPr>
      <w:r>
        <w:rPr>
          <w:sz w:val="24"/>
          <w:szCs w:val="24"/>
        </w:rPr>
        <w:t>П</w:t>
      </w:r>
      <w:r w:rsidRPr="007B2376">
        <w:rPr>
          <w:sz w:val="24"/>
          <w:szCs w:val="24"/>
        </w:rPr>
        <w:t>роверка</w:t>
      </w:r>
      <w:r w:rsidR="009B7E02" w:rsidRPr="007B2376">
        <w:rPr>
          <w:sz w:val="24"/>
          <w:szCs w:val="24"/>
        </w:rPr>
        <w:t xml:space="preserve"> </w:t>
      </w:r>
      <w:r w:rsidR="00983176" w:rsidRPr="007B2376">
        <w:rPr>
          <w:sz w:val="24"/>
          <w:szCs w:val="24"/>
        </w:rPr>
        <w:t>работ</w:t>
      </w:r>
      <w:r w:rsidR="00983176">
        <w:rPr>
          <w:sz w:val="24"/>
          <w:szCs w:val="24"/>
        </w:rPr>
        <w:t>ы</w:t>
      </w:r>
      <w:r w:rsidR="00983176" w:rsidRPr="007B2376">
        <w:rPr>
          <w:sz w:val="24"/>
          <w:szCs w:val="24"/>
        </w:rPr>
        <w:t xml:space="preserve"> </w:t>
      </w:r>
      <w:r w:rsidR="009B7E02" w:rsidRPr="007B2376">
        <w:rPr>
          <w:sz w:val="24"/>
          <w:szCs w:val="24"/>
        </w:rPr>
        <w:t>механизма выдвижения, изменения угла наклона, механизма поворота шлюзовой дверки, если таковые имеются; пров</w:t>
      </w:r>
      <w:r>
        <w:rPr>
          <w:sz w:val="24"/>
          <w:szCs w:val="24"/>
        </w:rPr>
        <w:t>ерка</w:t>
      </w:r>
      <w:r w:rsidR="009B7E02" w:rsidRPr="007B2376">
        <w:rPr>
          <w:sz w:val="24"/>
          <w:szCs w:val="24"/>
        </w:rPr>
        <w:t xml:space="preserve"> работ</w:t>
      </w:r>
      <w:r>
        <w:rPr>
          <w:sz w:val="24"/>
          <w:szCs w:val="24"/>
        </w:rPr>
        <w:t>ы</w:t>
      </w:r>
      <w:r w:rsidR="009B7E02" w:rsidRPr="007B2376">
        <w:rPr>
          <w:sz w:val="24"/>
          <w:szCs w:val="24"/>
        </w:rPr>
        <w:t xml:space="preserve"> системы сигнализации, аварийной остановки, а также работ</w:t>
      </w:r>
      <w:r>
        <w:rPr>
          <w:sz w:val="24"/>
          <w:szCs w:val="24"/>
        </w:rPr>
        <w:t>ы</w:t>
      </w:r>
      <w:r w:rsidR="009B7E02" w:rsidRPr="007B2376">
        <w:rPr>
          <w:sz w:val="24"/>
          <w:szCs w:val="24"/>
        </w:rPr>
        <w:t xml:space="preserve"> пульта управления; замеченные недостатки устранить. </w:t>
      </w:r>
    </w:p>
    <w:p w14:paraId="2E78EBCF" w14:textId="6565238E" w:rsidR="00762EC4" w:rsidRPr="007B2376" w:rsidRDefault="009B7E02" w:rsidP="00F126FB">
      <w:pPr>
        <w:spacing w:after="0" w:line="240" w:lineRule="auto"/>
        <w:ind w:firstLine="709"/>
        <w:jc w:val="both"/>
        <w:rPr>
          <w:rFonts w:ascii="Times New Roman" w:eastAsia="Times New Roman" w:hAnsi="Times New Roman" w:cs="Times New Roman"/>
          <w:sz w:val="24"/>
          <w:szCs w:val="24"/>
        </w:rPr>
      </w:pPr>
      <w:r w:rsidRPr="007B2376">
        <w:rPr>
          <w:rFonts w:ascii="Times New Roman" w:eastAsia="Times New Roman" w:hAnsi="Times New Roman" w:cs="Times New Roman"/>
          <w:sz w:val="24"/>
          <w:szCs w:val="24"/>
        </w:rPr>
        <w:t>Стационарные ленточные транспортеры (конвейеры), встроенные в</w:t>
      </w:r>
      <w:r w:rsidR="00983176">
        <w:rPr>
          <w:rFonts w:ascii="Times New Roman" w:eastAsia="Times New Roman" w:hAnsi="Times New Roman" w:cs="Times New Roman"/>
          <w:sz w:val="24"/>
          <w:szCs w:val="24"/>
        </w:rPr>
        <w:t xml:space="preserve"> </w:t>
      </w:r>
      <w:r w:rsidRPr="007B2376">
        <w:rPr>
          <w:rFonts w:ascii="Times New Roman" w:eastAsia="Times New Roman" w:hAnsi="Times New Roman" w:cs="Times New Roman"/>
          <w:sz w:val="24"/>
          <w:szCs w:val="24"/>
        </w:rPr>
        <w:t xml:space="preserve">технологическую цепочку обработки почтовых грузов, </w:t>
      </w:r>
      <w:proofErr w:type="spellStart"/>
      <w:r w:rsidRPr="007B2376">
        <w:rPr>
          <w:rFonts w:ascii="Times New Roman" w:eastAsia="Times New Roman" w:hAnsi="Times New Roman" w:cs="Times New Roman"/>
          <w:sz w:val="24"/>
          <w:szCs w:val="24"/>
        </w:rPr>
        <w:t>опробываются</w:t>
      </w:r>
      <w:proofErr w:type="spellEnd"/>
      <w:r w:rsidRPr="007B2376">
        <w:rPr>
          <w:rFonts w:ascii="Times New Roman" w:eastAsia="Times New Roman" w:hAnsi="Times New Roman" w:cs="Times New Roman"/>
          <w:sz w:val="24"/>
          <w:szCs w:val="24"/>
        </w:rPr>
        <w:t xml:space="preserve"> трехкратным</w:t>
      </w:r>
      <w:r w:rsidR="00D52EB3">
        <w:rPr>
          <w:rFonts w:ascii="Times New Roman" w:eastAsia="Times New Roman" w:hAnsi="Times New Roman" w:cs="Times New Roman"/>
          <w:sz w:val="24"/>
          <w:szCs w:val="24"/>
        </w:rPr>
        <w:t xml:space="preserve"> </w:t>
      </w:r>
      <w:r w:rsidRPr="007B2376">
        <w:rPr>
          <w:rFonts w:ascii="Times New Roman" w:eastAsia="Times New Roman" w:hAnsi="Times New Roman" w:cs="Times New Roman"/>
          <w:sz w:val="24"/>
          <w:szCs w:val="24"/>
        </w:rPr>
        <w:t>включением всей технологической цепочки.</w:t>
      </w:r>
    </w:p>
    <w:p w14:paraId="6F1FE77D" w14:textId="3BE4703A" w:rsidR="00762EC4" w:rsidRPr="007B2376" w:rsidRDefault="00ED246C" w:rsidP="00F126F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Для </w:t>
      </w:r>
      <w:r w:rsidR="00762EC4" w:rsidRPr="007B2376">
        <w:rPr>
          <w:rFonts w:ascii="Times New Roman" w:eastAsia="Times New Roman" w:hAnsi="Times New Roman" w:cs="Times New Roman"/>
          <w:sz w:val="24"/>
          <w:szCs w:val="24"/>
        </w:rPr>
        <w:t>передвижного транспортера проверяются механизмы передвижения,</w:t>
      </w:r>
      <w:r>
        <w:rPr>
          <w:rFonts w:ascii="Times New Roman" w:eastAsia="Times New Roman" w:hAnsi="Times New Roman" w:cs="Times New Roman"/>
          <w:sz w:val="24"/>
          <w:szCs w:val="24"/>
        </w:rPr>
        <w:t xml:space="preserve"> </w:t>
      </w:r>
      <w:r w:rsidR="00762EC4" w:rsidRPr="007B2376">
        <w:rPr>
          <w:rFonts w:ascii="Times New Roman" w:eastAsia="Times New Roman" w:hAnsi="Times New Roman" w:cs="Times New Roman"/>
          <w:sz w:val="24"/>
          <w:szCs w:val="24"/>
        </w:rPr>
        <w:t xml:space="preserve">торможения, световые сигналы и пульты управления, автономные приводы, аккумуляторные батареи в соответствии с государственными стандартами (при наличии). </w:t>
      </w:r>
    </w:p>
    <w:p w14:paraId="7F81AD6E" w14:textId="2789EA94" w:rsidR="009B7E02" w:rsidRPr="009537CE" w:rsidRDefault="007B2376" w:rsidP="001C1878">
      <w:pPr>
        <w:spacing w:after="0" w:line="240" w:lineRule="auto"/>
        <w:ind w:firstLine="709"/>
        <w:jc w:val="both"/>
        <w:rPr>
          <w:rFonts w:ascii="Times New Roman" w:eastAsia="Times New Roman" w:hAnsi="Times New Roman" w:cs="Times New Roman"/>
          <w:sz w:val="28"/>
          <w:szCs w:val="28"/>
        </w:rPr>
      </w:pPr>
      <w:r w:rsidRPr="00567660">
        <w:rPr>
          <w:rFonts w:ascii="Times New Roman" w:eastAsia="Times New Roman" w:hAnsi="Times New Roman" w:cs="Times New Roman"/>
          <w:sz w:val="24"/>
          <w:szCs w:val="24"/>
        </w:rPr>
        <w:t>ПТО</w:t>
      </w:r>
      <w:r w:rsidRPr="001D47E1">
        <w:rPr>
          <w:rFonts w:ascii="Times New Roman" w:eastAsia="Times New Roman" w:hAnsi="Times New Roman" w:cs="Times New Roman"/>
          <w:sz w:val="24"/>
          <w:szCs w:val="24"/>
        </w:rPr>
        <w:t xml:space="preserve"> транспортеров, конвейеров проводится </w:t>
      </w:r>
      <w:r>
        <w:rPr>
          <w:rFonts w:ascii="Times New Roman" w:eastAsia="Times New Roman" w:hAnsi="Times New Roman" w:cs="Times New Roman"/>
          <w:sz w:val="24"/>
          <w:szCs w:val="24"/>
        </w:rPr>
        <w:t>1 (</w:t>
      </w:r>
      <w:r w:rsidRPr="001D47E1">
        <w:rPr>
          <w:rFonts w:ascii="Times New Roman" w:eastAsia="Times New Roman" w:hAnsi="Times New Roman" w:cs="Times New Roman"/>
          <w:sz w:val="24"/>
          <w:szCs w:val="24"/>
        </w:rPr>
        <w:t>один</w:t>
      </w:r>
      <w:r>
        <w:rPr>
          <w:rFonts w:ascii="Times New Roman" w:eastAsia="Times New Roman" w:hAnsi="Times New Roman" w:cs="Times New Roman"/>
          <w:sz w:val="24"/>
          <w:szCs w:val="24"/>
        </w:rPr>
        <w:t>)</w:t>
      </w:r>
      <w:r w:rsidRPr="001D47E1">
        <w:rPr>
          <w:rFonts w:ascii="Times New Roman" w:eastAsia="Times New Roman" w:hAnsi="Times New Roman" w:cs="Times New Roman"/>
          <w:sz w:val="24"/>
          <w:szCs w:val="24"/>
        </w:rPr>
        <w:t xml:space="preserve"> раз в </w:t>
      </w:r>
      <w:r>
        <w:rPr>
          <w:rFonts w:ascii="Times New Roman" w:eastAsia="Times New Roman" w:hAnsi="Times New Roman" w:cs="Times New Roman"/>
          <w:sz w:val="24"/>
          <w:szCs w:val="24"/>
        </w:rPr>
        <w:t>2 (</w:t>
      </w:r>
      <w:r w:rsidRPr="001D47E1">
        <w:rPr>
          <w:rFonts w:ascii="Times New Roman" w:eastAsia="Times New Roman" w:hAnsi="Times New Roman" w:cs="Times New Roman"/>
          <w:sz w:val="24"/>
          <w:szCs w:val="24"/>
        </w:rPr>
        <w:t>два</w:t>
      </w:r>
      <w:r>
        <w:rPr>
          <w:rFonts w:ascii="Times New Roman" w:eastAsia="Times New Roman" w:hAnsi="Times New Roman" w:cs="Times New Roman"/>
          <w:sz w:val="24"/>
          <w:szCs w:val="24"/>
        </w:rPr>
        <w:t>)</w:t>
      </w:r>
      <w:r w:rsidRPr="001D47E1">
        <w:rPr>
          <w:rFonts w:ascii="Times New Roman" w:eastAsia="Times New Roman" w:hAnsi="Times New Roman" w:cs="Times New Roman"/>
          <w:sz w:val="24"/>
          <w:szCs w:val="24"/>
        </w:rPr>
        <w:t xml:space="preserve"> месяца </w:t>
      </w:r>
      <w:r w:rsidR="001C1878" w:rsidRPr="001D47E1">
        <w:rPr>
          <w:rFonts w:ascii="Times New Roman" w:eastAsia="Times New Roman" w:hAnsi="Times New Roman" w:cs="Times New Roman"/>
          <w:sz w:val="24"/>
          <w:szCs w:val="24"/>
        </w:rPr>
        <w:t>предусматривает</w:t>
      </w:r>
      <w:r w:rsidRPr="001D47E1">
        <w:rPr>
          <w:rFonts w:ascii="Times New Roman" w:eastAsia="Times New Roman" w:hAnsi="Times New Roman" w:cs="Times New Roman"/>
          <w:sz w:val="24"/>
          <w:szCs w:val="24"/>
        </w:rPr>
        <w:t xml:space="preserve"> выполнение следующего объема работ:</w:t>
      </w:r>
    </w:p>
    <w:p w14:paraId="3B187C51" w14:textId="14325A58" w:rsidR="00CD6F0A" w:rsidRPr="00CD6F0A" w:rsidRDefault="00983176" w:rsidP="001C1878">
      <w:pPr>
        <w:pStyle w:val="af4"/>
        <w:numPr>
          <w:ilvl w:val="0"/>
          <w:numId w:val="39"/>
        </w:numPr>
        <w:ind w:left="0" w:firstLine="709"/>
        <w:jc w:val="both"/>
        <w:rPr>
          <w:sz w:val="24"/>
          <w:szCs w:val="24"/>
        </w:rPr>
      </w:pPr>
      <w:r w:rsidRPr="00CD6F0A">
        <w:rPr>
          <w:sz w:val="24"/>
          <w:szCs w:val="24"/>
        </w:rPr>
        <w:t>пров</w:t>
      </w:r>
      <w:r>
        <w:rPr>
          <w:sz w:val="24"/>
          <w:szCs w:val="24"/>
        </w:rPr>
        <w:t>едение</w:t>
      </w:r>
      <w:r w:rsidRPr="00CD6F0A">
        <w:rPr>
          <w:sz w:val="24"/>
          <w:szCs w:val="24"/>
        </w:rPr>
        <w:t xml:space="preserve"> </w:t>
      </w:r>
      <w:r w:rsidR="00CD6F0A" w:rsidRPr="00CD6F0A">
        <w:rPr>
          <w:sz w:val="24"/>
          <w:szCs w:val="24"/>
        </w:rPr>
        <w:t>всех работ, выполняемых при ежедневном техническом обслуживании;</w:t>
      </w:r>
    </w:p>
    <w:p w14:paraId="2CE741C2" w14:textId="5E380541" w:rsidR="009B7E02" w:rsidRPr="007B2376" w:rsidRDefault="00CD6F0A" w:rsidP="007B2376">
      <w:pPr>
        <w:pStyle w:val="af4"/>
        <w:numPr>
          <w:ilvl w:val="0"/>
          <w:numId w:val="39"/>
        </w:numPr>
        <w:ind w:left="0" w:firstLine="709"/>
        <w:jc w:val="both"/>
        <w:rPr>
          <w:sz w:val="24"/>
          <w:szCs w:val="24"/>
        </w:rPr>
      </w:pPr>
      <w:r w:rsidRPr="001D47E1">
        <w:rPr>
          <w:sz w:val="24"/>
          <w:szCs w:val="24"/>
        </w:rPr>
        <w:t>провер</w:t>
      </w:r>
      <w:r>
        <w:rPr>
          <w:sz w:val="24"/>
          <w:szCs w:val="24"/>
        </w:rPr>
        <w:t>ка</w:t>
      </w:r>
      <w:r w:rsidRPr="001D47E1">
        <w:rPr>
          <w:sz w:val="24"/>
          <w:szCs w:val="24"/>
        </w:rPr>
        <w:t xml:space="preserve"> наличи</w:t>
      </w:r>
      <w:r>
        <w:rPr>
          <w:sz w:val="24"/>
          <w:szCs w:val="24"/>
        </w:rPr>
        <w:t>я</w:t>
      </w:r>
      <w:r w:rsidRPr="001D47E1">
        <w:rPr>
          <w:sz w:val="24"/>
          <w:szCs w:val="24"/>
        </w:rPr>
        <w:t xml:space="preserve"> смазки в подшипниках, при необходимости смазать, смазку подшипников менять не реже одного раза в 2-4 месяца</w:t>
      </w:r>
      <w:r w:rsidR="009B7E02" w:rsidRPr="007B2376">
        <w:rPr>
          <w:sz w:val="24"/>
          <w:szCs w:val="24"/>
        </w:rPr>
        <w:t>;</w:t>
      </w:r>
    </w:p>
    <w:p w14:paraId="3ED27F6D" w14:textId="728A37B4" w:rsidR="009B7E02" w:rsidRPr="007B2376" w:rsidRDefault="007B2376" w:rsidP="007B2376">
      <w:pPr>
        <w:pStyle w:val="af4"/>
        <w:numPr>
          <w:ilvl w:val="0"/>
          <w:numId w:val="39"/>
        </w:numPr>
        <w:ind w:left="0" w:firstLine="709"/>
        <w:jc w:val="both"/>
        <w:rPr>
          <w:sz w:val="24"/>
          <w:szCs w:val="24"/>
        </w:rPr>
      </w:pPr>
      <w:r w:rsidRPr="007B2376">
        <w:rPr>
          <w:sz w:val="24"/>
          <w:szCs w:val="24"/>
        </w:rPr>
        <w:lastRenderedPageBreak/>
        <w:t>проверка наличия</w:t>
      </w:r>
      <w:r w:rsidR="009B7E02" w:rsidRPr="007B2376">
        <w:rPr>
          <w:sz w:val="24"/>
          <w:szCs w:val="24"/>
        </w:rPr>
        <w:t xml:space="preserve"> смазки в подшипниках, при необходимости смазать, смазку подшипников менять не реже одного раза в 2-4 месяца;</w:t>
      </w:r>
    </w:p>
    <w:p w14:paraId="2C6F4B2C" w14:textId="762C00DD" w:rsidR="009B7E02" w:rsidRPr="002434FE" w:rsidRDefault="002434FE" w:rsidP="002434FE">
      <w:pPr>
        <w:pStyle w:val="af4"/>
        <w:numPr>
          <w:ilvl w:val="0"/>
          <w:numId w:val="39"/>
        </w:numPr>
        <w:ind w:left="0" w:firstLine="709"/>
        <w:jc w:val="both"/>
        <w:rPr>
          <w:sz w:val="24"/>
          <w:szCs w:val="24"/>
        </w:rPr>
      </w:pPr>
      <w:r>
        <w:rPr>
          <w:sz w:val="24"/>
          <w:szCs w:val="24"/>
        </w:rPr>
        <w:t>очистка</w:t>
      </w:r>
      <w:r w:rsidR="00CD6F0A" w:rsidRPr="001D47E1">
        <w:rPr>
          <w:sz w:val="24"/>
          <w:szCs w:val="24"/>
        </w:rPr>
        <w:t xml:space="preserve"> от грязи и пыли цеп</w:t>
      </w:r>
      <w:r>
        <w:rPr>
          <w:sz w:val="24"/>
          <w:szCs w:val="24"/>
        </w:rPr>
        <w:t>и и звездочки, проверка</w:t>
      </w:r>
      <w:r w:rsidR="00CD6F0A" w:rsidRPr="001D47E1">
        <w:rPr>
          <w:sz w:val="24"/>
          <w:szCs w:val="24"/>
        </w:rPr>
        <w:t xml:space="preserve"> состояни</w:t>
      </w:r>
      <w:r>
        <w:rPr>
          <w:sz w:val="24"/>
          <w:szCs w:val="24"/>
        </w:rPr>
        <w:t>я</w:t>
      </w:r>
      <w:r w:rsidR="00CD6F0A" w:rsidRPr="001D47E1">
        <w:rPr>
          <w:sz w:val="24"/>
          <w:szCs w:val="24"/>
        </w:rPr>
        <w:t xml:space="preserve"> з</w:t>
      </w:r>
      <w:r>
        <w:rPr>
          <w:sz w:val="24"/>
          <w:szCs w:val="24"/>
        </w:rPr>
        <w:t>веньев цепи и звездочек, смазка цепной</w:t>
      </w:r>
      <w:r w:rsidR="00CD6F0A" w:rsidRPr="001D47E1">
        <w:rPr>
          <w:sz w:val="24"/>
          <w:szCs w:val="24"/>
        </w:rPr>
        <w:t xml:space="preserve"> передач</w:t>
      </w:r>
      <w:r>
        <w:rPr>
          <w:sz w:val="24"/>
          <w:szCs w:val="24"/>
        </w:rPr>
        <w:t>и, проверка крепления</w:t>
      </w:r>
      <w:r w:rsidR="00CD6F0A" w:rsidRPr="001D47E1">
        <w:rPr>
          <w:sz w:val="24"/>
          <w:szCs w:val="24"/>
        </w:rPr>
        <w:t xml:space="preserve"> звездочек и их </w:t>
      </w:r>
      <w:proofErr w:type="spellStart"/>
      <w:r w:rsidR="00CD6F0A" w:rsidRPr="001D47E1">
        <w:rPr>
          <w:sz w:val="24"/>
          <w:szCs w:val="24"/>
        </w:rPr>
        <w:t>соосность</w:t>
      </w:r>
      <w:proofErr w:type="spellEnd"/>
      <w:r w:rsidR="00CD6F0A" w:rsidRPr="001D47E1">
        <w:rPr>
          <w:sz w:val="24"/>
          <w:szCs w:val="24"/>
        </w:rPr>
        <w:t xml:space="preserve">; </w:t>
      </w:r>
      <w:r w:rsidR="009B7E02" w:rsidRPr="009537CE">
        <w:t xml:space="preserve"> </w:t>
      </w:r>
    </w:p>
    <w:p w14:paraId="166ACC3F" w14:textId="343BC6A2" w:rsidR="002434FE" w:rsidRPr="002434FE" w:rsidRDefault="002434FE" w:rsidP="002434FE">
      <w:pPr>
        <w:pStyle w:val="af4"/>
        <w:numPr>
          <w:ilvl w:val="0"/>
          <w:numId w:val="39"/>
        </w:numPr>
        <w:ind w:left="0" w:firstLine="709"/>
        <w:jc w:val="both"/>
        <w:rPr>
          <w:sz w:val="24"/>
          <w:szCs w:val="24"/>
        </w:rPr>
      </w:pPr>
      <w:r w:rsidRPr="002434FE">
        <w:rPr>
          <w:sz w:val="24"/>
          <w:szCs w:val="24"/>
        </w:rPr>
        <w:t>профилактик</w:t>
      </w:r>
      <w:r w:rsidR="009F17CD">
        <w:rPr>
          <w:sz w:val="24"/>
          <w:szCs w:val="24"/>
        </w:rPr>
        <w:t>а</w:t>
      </w:r>
      <w:r w:rsidRPr="002434FE">
        <w:rPr>
          <w:sz w:val="24"/>
          <w:szCs w:val="24"/>
        </w:rPr>
        <w:t xml:space="preserve"> моторной группы;</w:t>
      </w:r>
    </w:p>
    <w:p w14:paraId="1A2A4037" w14:textId="1B5DD4B5" w:rsidR="002434FE" w:rsidRPr="002434FE" w:rsidRDefault="002434FE" w:rsidP="002434FE">
      <w:pPr>
        <w:pStyle w:val="af4"/>
        <w:numPr>
          <w:ilvl w:val="0"/>
          <w:numId w:val="39"/>
        </w:numPr>
        <w:ind w:left="0" w:firstLine="709"/>
        <w:jc w:val="both"/>
        <w:rPr>
          <w:sz w:val="24"/>
          <w:szCs w:val="24"/>
        </w:rPr>
      </w:pPr>
      <w:r w:rsidRPr="002434FE">
        <w:rPr>
          <w:sz w:val="24"/>
          <w:szCs w:val="24"/>
        </w:rPr>
        <w:t>ревизи</w:t>
      </w:r>
      <w:r>
        <w:rPr>
          <w:sz w:val="24"/>
          <w:szCs w:val="24"/>
        </w:rPr>
        <w:t>я</w:t>
      </w:r>
      <w:r w:rsidRPr="002434FE">
        <w:rPr>
          <w:sz w:val="24"/>
          <w:szCs w:val="24"/>
        </w:rPr>
        <w:t xml:space="preserve"> натяжного устройства ленты. Натяжной винт должен свободно, без заеданий, вращаться в подвижной гайке и упоре натяжного винта. Перемещение натяжного барабана в пазах должно быть свободным и плавным. </w:t>
      </w:r>
      <w:r w:rsidR="00983176">
        <w:rPr>
          <w:sz w:val="24"/>
          <w:szCs w:val="24"/>
        </w:rPr>
        <w:t xml:space="preserve">Осуществить регулировку </w:t>
      </w:r>
      <w:r w:rsidR="00983176" w:rsidRPr="002434FE">
        <w:rPr>
          <w:sz w:val="24"/>
          <w:szCs w:val="24"/>
        </w:rPr>
        <w:t>натяжения</w:t>
      </w:r>
      <w:r w:rsidRPr="002434FE">
        <w:rPr>
          <w:sz w:val="24"/>
          <w:szCs w:val="24"/>
        </w:rPr>
        <w:t xml:space="preserve"> ленты; </w:t>
      </w:r>
    </w:p>
    <w:p w14:paraId="61EE41B7" w14:textId="28E6DA44" w:rsidR="002434FE" w:rsidRPr="002434FE" w:rsidRDefault="002434FE" w:rsidP="002434FE">
      <w:pPr>
        <w:pStyle w:val="af4"/>
        <w:numPr>
          <w:ilvl w:val="0"/>
          <w:numId w:val="39"/>
        </w:numPr>
        <w:ind w:left="0" w:firstLine="709"/>
        <w:jc w:val="both"/>
        <w:rPr>
          <w:sz w:val="24"/>
          <w:szCs w:val="24"/>
        </w:rPr>
      </w:pPr>
      <w:r>
        <w:rPr>
          <w:sz w:val="24"/>
          <w:szCs w:val="24"/>
        </w:rPr>
        <w:t>проверка</w:t>
      </w:r>
      <w:r w:rsidRPr="002434FE">
        <w:rPr>
          <w:sz w:val="24"/>
          <w:szCs w:val="24"/>
        </w:rPr>
        <w:t xml:space="preserve"> визуальным осмотром состояние изоляции проводов и кабелей заземления;</w:t>
      </w:r>
    </w:p>
    <w:p w14:paraId="34701158" w14:textId="624BC28E" w:rsidR="009B7E02" w:rsidRPr="002434FE" w:rsidRDefault="002434FE" w:rsidP="002434FE">
      <w:pPr>
        <w:pStyle w:val="af4"/>
        <w:numPr>
          <w:ilvl w:val="0"/>
          <w:numId w:val="39"/>
        </w:numPr>
        <w:ind w:left="0" w:firstLine="709"/>
        <w:jc w:val="both"/>
        <w:rPr>
          <w:sz w:val="24"/>
          <w:szCs w:val="24"/>
        </w:rPr>
      </w:pPr>
      <w:r w:rsidRPr="002434FE">
        <w:rPr>
          <w:sz w:val="24"/>
          <w:szCs w:val="24"/>
        </w:rPr>
        <w:t>п</w:t>
      </w:r>
      <w:r>
        <w:rPr>
          <w:sz w:val="24"/>
          <w:szCs w:val="24"/>
        </w:rPr>
        <w:t>роверка</w:t>
      </w:r>
      <w:r w:rsidRPr="002434FE">
        <w:rPr>
          <w:sz w:val="24"/>
          <w:szCs w:val="24"/>
        </w:rPr>
        <w:t xml:space="preserve"> работ</w:t>
      </w:r>
      <w:r>
        <w:rPr>
          <w:sz w:val="24"/>
          <w:szCs w:val="24"/>
        </w:rPr>
        <w:t>ы</w:t>
      </w:r>
      <w:r w:rsidRPr="002434FE">
        <w:rPr>
          <w:sz w:val="24"/>
          <w:szCs w:val="24"/>
        </w:rPr>
        <w:t xml:space="preserve"> всех механизмов транспортера (механизм поворота шлюзовых дверок, механизм выдвижных секций, механизм изменения угла наклона, тормозной механизм). Все механизмы должны работать надежно и безотказно, без толчков, заеданий и излишнего шума</w:t>
      </w:r>
      <w:r w:rsidR="009B7E02" w:rsidRPr="002434FE">
        <w:rPr>
          <w:sz w:val="24"/>
          <w:szCs w:val="24"/>
        </w:rPr>
        <w:t>;</w:t>
      </w:r>
    </w:p>
    <w:p w14:paraId="4D272E20" w14:textId="1FED1A11" w:rsidR="002434FE" w:rsidRPr="009F17CD" w:rsidRDefault="00983176" w:rsidP="009F17CD">
      <w:pPr>
        <w:pStyle w:val="af4"/>
        <w:numPr>
          <w:ilvl w:val="0"/>
          <w:numId w:val="39"/>
        </w:numPr>
        <w:ind w:left="0" w:firstLine="709"/>
        <w:jc w:val="both"/>
        <w:rPr>
          <w:sz w:val="24"/>
          <w:szCs w:val="24"/>
        </w:rPr>
      </w:pPr>
      <w:r>
        <w:rPr>
          <w:sz w:val="24"/>
          <w:szCs w:val="24"/>
        </w:rPr>
        <w:t xml:space="preserve">устранение </w:t>
      </w:r>
      <w:r w:rsidR="009B7E02" w:rsidRPr="002434FE">
        <w:rPr>
          <w:sz w:val="24"/>
          <w:szCs w:val="24"/>
        </w:rPr>
        <w:t>замеченны</w:t>
      </w:r>
      <w:r>
        <w:rPr>
          <w:sz w:val="24"/>
          <w:szCs w:val="24"/>
        </w:rPr>
        <w:t>х</w:t>
      </w:r>
      <w:r w:rsidR="009B7E02" w:rsidRPr="002434FE">
        <w:rPr>
          <w:sz w:val="24"/>
          <w:szCs w:val="24"/>
        </w:rPr>
        <w:t xml:space="preserve"> неисправност</w:t>
      </w:r>
      <w:r>
        <w:rPr>
          <w:sz w:val="24"/>
          <w:szCs w:val="24"/>
        </w:rPr>
        <w:t>ей</w:t>
      </w:r>
      <w:r w:rsidR="009B7E02" w:rsidRPr="002434FE">
        <w:rPr>
          <w:sz w:val="24"/>
          <w:szCs w:val="24"/>
        </w:rPr>
        <w:t>.</w:t>
      </w:r>
    </w:p>
    <w:p w14:paraId="0BD5A1C4" w14:textId="5EF5A199" w:rsidR="00D4110A" w:rsidRPr="00567660" w:rsidRDefault="002434FE" w:rsidP="00567660">
      <w:pPr>
        <w:pStyle w:val="af4"/>
        <w:numPr>
          <w:ilvl w:val="1"/>
          <w:numId w:val="1"/>
        </w:numPr>
        <w:ind w:left="0" w:firstLine="709"/>
        <w:jc w:val="both"/>
        <w:rPr>
          <w:b/>
          <w:sz w:val="24"/>
          <w:szCs w:val="24"/>
        </w:rPr>
      </w:pPr>
      <w:r w:rsidRPr="00DC4D43">
        <w:rPr>
          <w:b/>
          <w:sz w:val="24"/>
          <w:szCs w:val="24"/>
        </w:rPr>
        <w:t>Техническое обслуживание штемпелевальных машин</w:t>
      </w:r>
    </w:p>
    <w:p w14:paraId="326855D9" w14:textId="77777777" w:rsidR="002434FE" w:rsidRPr="00E14EC4" w:rsidRDefault="002434FE" w:rsidP="002434FE">
      <w:pPr>
        <w:autoSpaceDE w:val="0"/>
        <w:autoSpaceDN w:val="0"/>
        <w:adjustRightInd w:val="0"/>
        <w:spacing w:after="0" w:line="240" w:lineRule="auto"/>
        <w:ind w:firstLine="709"/>
        <w:jc w:val="both"/>
        <w:rPr>
          <w:rFonts w:ascii="Times New Roman" w:eastAsia="Times New Roman" w:hAnsi="Times New Roman"/>
          <w:sz w:val="24"/>
          <w:szCs w:val="24"/>
        </w:rPr>
      </w:pPr>
      <w:r w:rsidRPr="00567660">
        <w:rPr>
          <w:rFonts w:ascii="Times New Roman" w:eastAsia="Times New Roman" w:hAnsi="Times New Roman"/>
          <w:sz w:val="24"/>
          <w:szCs w:val="24"/>
        </w:rPr>
        <w:t>ЕТО</w:t>
      </w:r>
      <w:r w:rsidRPr="00E14EC4">
        <w:rPr>
          <w:rFonts w:ascii="Times New Roman" w:eastAsia="Times New Roman" w:hAnsi="Times New Roman"/>
          <w:sz w:val="24"/>
          <w:szCs w:val="24"/>
        </w:rPr>
        <w:t xml:space="preserve"> штемпелевальной машины проводится </w:t>
      </w:r>
      <w:r>
        <w:rPr>
          <w:rFonts w:ascii="Times New Roman" w:eastAsia="Times New Roman" w:hAnsi="Times New Roman"/>
          <w:sz w:val="24"/>
          <w:szCs w:val="24"/>
        </w:rPr>
        <w:t>1 (</w:t>
      </w:r>
      <w:r w:rsidRPr="00E14EC4">
        <w:rPr>
          <w:rFonts w:ascii="Times New Roman" w:eastAsia="Times New Roman" w:hAnsi="Times New Roman"/>
          <w:sz w:val="24"/>
          <w:szCs w:val="24"/>
        </w:rPr>
        <w:t>один</w:t>
      </w:r>
      <w:r>
        <w:rPr>
          <w:rFonts w:ascii="Times New Roman" w:eastAsia="Times New Roman" w:hAnsi="Times New Roman"/>
          <w:sz w:val="24"/>
          <w:szCs w:val="24"/>
        </w:rPr>
        <w:t>)</w:t>
      </w:r>
      <w:r w:rsidRPr="00E14EC4">
        <w:rPr>
          <w:rFonts w:ascii="Times New Roman" w:eastAsia="Times New Roman" w:hAnsi="Times New Roman"/>
          <w:sz w:val="24"/>
          <w:szCs w:val="24"/>
        </w:rPr>
        <w:t xml:space="preserve"> раз в день и предусматривает выполнение следующего объема работ: </w:t>
      </w:r>
    </w:p>
    <w:p w14:paraId="2C332875" w14:textId="79555B8F" w:rsidR="002434FE" w:rsidRPr="00E14EC4" w:rsidRDefault="002434FE" w:rsidP="002434FE">
      <w:pPr>
        <w:pStyle w:val="af4"/>
        <w:numPr>
          <w:ilvl w:val="0"/>
          <w:numId w:val="43"/>
        </w:numPr>
        <w:autoSpaceDE w:val="0"/>
        <w:autoSpaceDN w:val="0"/>
        <w:adjustRightInd w:val="0"/>
        <w:ind w:left="0" w:firstLine="709"/>
        <w:jc w:val="both"/>
        <w:rPr>
          <w:sz w:val="24"/>
          <w:szCs w:val="24"/>
        </w:rPr>
      </w:pPr>
      <w:r w:rsidRPr="00E14EC4">
        <w:rPr>
          <w:sz w:val="24"/>
          <w:szCs w:val="24"/>
        </w:rPr>
        <w:t>очистка машины от пыли и грязи;</w:t>
      </w:r>
    </w:p>
    <w:p w14:paraId="41A3CB06" w14:textId="77777777" w:rsidR="002434FE" w:rsidRDefault="002434FE" w:rsidP="002434FE">
      <w:pPr>
        <w:pStyle w:val="af4"/>
        <w:numPr>
          <w:ilvl w:val="0"/>
          <w:numId w:val="43"/>
        </w:numPr>
        <w:autoSpaceDE w:val="0"/>
        <w:autoSpaceDN w:val="0"/>
        <w:adjustRightInd w:val="0"/>
        <w:ind w:left="0" w:firstLine="709"/>
        <w:jc w:val="both"/>
        <w:rPr>
          <w:sz w:val="24"/>
          <w:szCs w:val="24"/>
        </w:rPr>
      </w:pPr>
      <w:r w:rsidRPr="00E14EC4">
        <w:rPr>
          <w:sz w:val="24"/>
          <w:szCs w:val="24"/>
        </w:rPr>
        <w:t>наружный осмотр всех механизмов машины;</w:t>
      </w:r>
    </w:p>
    <w:p w14:paraId="5573ED90" w14:textId="5470336F" w:rsidR="006326FE" w:rsidRPr="002434FE" w:rsidRDefault="002434FE" w:rsidP="006326FE">
      <w:pPr>
        <w:pStyle w:val="af4"/>
        <w:numPr>
          <w:ilvl w:val="0"/>
          <w:numId w:val="43"/>
        </w:numPr>
        <w:autoSpaceDE w:val="0"/>
        <w:autoSpaceDN w:val="0"/>
        <w:adjustRightInd w:val="0"/>
        <w:ind w:left="0" w:firstLine="709"/>
        <w:jc w:val="both"/>
        <w:rPr>
          <w:sz w:val="24"/>
          <w:szCs w:val="24"/>
        </w:rPr>
      </w:pPr>
      <w:r>
        <w:rPr>
          <w:sz w:val="24"/>
          <w:szCs w:val="24"/>
        </w:rPr>
        <w:t>проверка</w:t>
      </w:r>
      <w:r w:rsidR="008B62B9" w:rsidRPr="002434FE">
        <w:rPr>
          <w:sz w:val="24"/>
          <w:szCs w:val="24"/>
        </w:rPr>
        <w:t xml:space="preserve"> работоспособност</w:t>
      </w:r>
      <w:r>
        <w:rPr>
          <w:sz w:val="24"/>
          <w:szCs w:val="24"/>
        </w:rPr>
        <w:t xml:space="preserve">и </w:t>
      </w:r>
      <w:r w:rsidR="006326FE" w:rsidRPr="002434FE">
        <w:rPr>
          <w:sz w:val="24"/>
          <w:szCs w:val="24"/>
        </w:rPr>
        <w:t>системы управления на нормальное мест</w:t>
      </w:r>
      <w:r w:rsidR="00FE167A" w:rsidRPr="002434FE">
        <w:rPr>
          <w:sz w:val="24"/>
          <w:szCs w:val="24"/>
        </w:rPr>
        <w:t xml:space="preserve">о нанесения на корреспонденцию </w:t>
      </w:r>
      <w:r w:rsidR="006326FE" w:rsidRPr="002434FE">
        <w:rPr>
          <w:sz w:val="24"/>
          <w:szCs w:val="24"/>
        </w:rPr>
        <w:t>оттиска календарного почтового штемпеля и волны гашения;</w:t>
      </w:r>
    </w:p>
    <w:p w14:paraId="5B6D9C6E" w14:textId="13B90235" w:rsidR="006326FE" w:rsidRPr="002434FE" w:rsidRDefault="002434FE" w:rsidP="002434FE">
      <w:pPr>
        <w:pStyle w:val="af4"/>
        <w:numPr>
          <w:ilvl w:val="0"/>
          <w:numId w:val="43"/>
        </w:numPr>
        <w:autoSpaceDE w:val="0"/>
        <w:autoSpaceDN w:val="0"/>
        <w:adjustRightInd w:val="0"/>
        <w:ind w:left="0" w:firstLine="709"/>
        <w:jc w:val="both"/>
        <w:rPr>
          <w:sz w:val="24"/>
          <w:szCs w:val="24"/>
        </w:rPr>
      </w:pPr>
      <w:r>
        <w:rPr>
          <w:sz w:val="24"/>
          <w:szCs w:val="24"/>
        </w:rPr>
        <w:t>проверка</w:t>
      </w:r>
      <w:r w:rsidRPr="002434FE">
        <w:rPr>
          <w:sz w:val="24"/>
          <w:szCs w:val="24"/>
        </w:rPr>
        <w:t xml:space="preserve"> и</w:t>
      </w:r>
      <w:r>
        <w:rPr>
          <w:sz w:val="24"/>
          <w:szCs w:val="24"/>
        </w:rPr>
        <w:t xml:space="preserve"> при необходимости подтяжка</w:t>
      </w:r>
      <w:r w:rsidRPr="002434FE">
        <w:rPr>
          <w:sz w:val="24"/>
          <w:szCs w:val="24"/>
        </w:rPr>
        <w:t xml:space="preserve"> крепёжны</w:t>
      </w:r>
      <w:r>
        <w:rPr>
          <w:sz w:val="24"/>
          <w:szCs w:val="24"/>
        </w:rPr>
        <w:t>х элементов, электрических контактов</w:t>
      </w:r>
      <w:r w:rsidRPr="002434FE">
        <w:rPr>
          <w:sz w:val="24"/>
          <w:szCs w:val="24"/>
        </w:rPr>
        <w:t>, реле, кнопки управления на отсутствие повреждений, обрыва проводов</w:t>
      </w:r>
      <w:r w:rsidR="006326FE" w:rsidRPr="002434FE">
        <w:rPr>
          <w:sz w:val="24"/>
          <w:szCs w:val="24"/>
        </w:rPr>
        <w:t>;</w:t>
      </w:r>
    </w:p>
    <w:p w14:paraId="50A6B99D" w14:textId="09AA7477" w:rsidR="009832D7" w:rsidRPr="00E14EC4" w:rsidRDefault="009832D7" w:rsidP="009832D7">
      <w:pPr>
        <w:pStyle w:val="af4"/>
        <w:numPr>
          <w:ilvl w:val="0"/>
          <w:numId w:val="44"/>
        </w:numPr>
        <w:autoSpaceDE w:val="0"/>
        <w:autoSpaceDN w:val="0"/>
        <w:adjustRightInd w:val="0"/>
        <w:ind w:left="0" w:firstLine="709"/>
        <w:jc w:val="both"/>
        <w:rPr>
          <w:sz w:val="24"/>
          <w:szCs w:val="24"/>
        </w:rPr>
      </w:pPr>
      <w:r>
        <w:rPr>
          <w:sz w:val="24"/>
          <w:szCs w:val="24"/>
        </w:rPr>
        <w:t>проверка датчиков</w:t>
      </w:r>
      <w:r w:rsidRPr="00E14EC4">
        <w:rPr>
          <w:sz w:val="24"/>
          <w:szCs w:val="24"/>
        </w:rPr>
        <w:t xml:space="preserve"> на отсутствие механических повреждений, загрязнения линз и отражателей, надежность затяжки, отсутствие шатания и смещения деталей;</w:t>
      </w:r>
    </w:p>
    <w:p w14:paraId="272BA16A" w14:textId="424DF695" w:rsidR="009832D7" w:rsidRPr="00E14EC4" w:rsidRDefault="009832D7" w:rsidP="009832D7">
      <w:pPr>
        <w:pStyle w:val="af4"/>
        <w:numPr>
          <w:ilvl w:val="0"/>
          <w:numId w:val="44"/>
        </w:numPr>
        <w:autoSpaceDE w:val="0"/>
        <w:autoSpaceDN w:val="0"/>
        <w:adjustRightInd w:val="0"/>
        <w:ind w:left="0" w:firstLine="709"/>
        <w:jc w:val="both"/>
        <w:rPr>
          <w:sz w:val="24"/>
          <w:szCs w:val="24"/>
        </w:rPr>
      </w:pPr>
      <w:r>
        <w:rPr>
          <w:sz w:val="24"/>
          <w:szCs w:val="24"/>
        </w:rPr>
        <w:t>проверка целостности</w:t>
      </w:r>
      <w:r w:rsidRPr="00E14EC4">
        <w:rPr>
          <w:sz w:val="24"/>
          <w:szCs w:val="24"/>
        </w:rPr>
        <w:t>, отсутствие расслоений и надрывов, износ приводного (подающего) ремня и его натяжение;</w:t>
      </w:r>
    </w:p>
    <w:p w14:paraId="4FDC3021" w14:textId="151FF959" w:rsidR="009832D7" w:rsidRPr="00E14EC4" w:rsidRDefault="009832D7" w:rsidP="009832D7">
      <w:pPr>
        <w:pStyle w:val="af4"/>
        <w:numPr>
          <w:ilvl w:val="0"/>
          <w:numId w:val="44"/>
        </w:numPr>
        <w:autoSpaceDE w:val="0"/>
        <w:autoSpaceDN w:val="0"/>
        <w:adjustRightInd w:val="0"/>
        <w:ind w:left="0" w:firstLine="709"/>
        <w:jc w:val="both"/>
        <w:rPr>
          <w:sz w:val="24"/>
          <w:szCs w:val="24"/>
        </w:rPr>
      </w:pPr>
      <w:r>
        <w:rPr>
          <w:sz w:val="24"/>
          <w:szCs w:val="24"/>
        </w:rPr>
        <w:t>проверка</w:t>
      </w:r>
      <w:r w:rsidRPr="00E14EC4">
        <w:rPr>
          <w:sz w:val="24"/>
          <w:szCs w:val="24"/>
        </w:rPr>
        <w:t xml:space="preserve"> резиново</w:t>
      </w:r>
      <w:r>
        <w:rPr>
          <w:sz w:val="24"/>
          <w:szCs w:val="24"/>
        </w:rPr>
        <w:t>го</w:t>
      </w:r>
      <w:r w:rsidRPr="00E14EC4">
        <w:rPr>
          <w:sz w:val="24"/>
          <w:szCs w:val="24"/>
        </w:rPr>
        <w:t xml:space="preserve"> покрыти</w:t>
      </w:r>
      <w:r>
        <w:rPr>
          <w:sz w:val="24"/>
          <w:szCs w:val="24"/>
        </w:rPr>
        <w:t>я</w:t>
      </w:r>
      <w:r w:rsidRPr="00E14EC4">
        <w:rPr>
          <w:sz w:val="24"/>
          <w:szCs w:val="24"/>
        </w:rPr>
        <w:t xml:space="preserve"> роликов на отсутствие местного износа, механических повреждений и загрязнений;</w:t>
      </w:r>
    </w:p>
    <w:p w14:paraId="4D2F4CE9" w14:textId="1565B979" w:rsidR="009832D7" w:rsidRPr="00E14EC4" w:rsidRDefault="009832D7" w:rsidP="009832D7">
      <w:pPr>
        <w:pStyle w:val="af4"/>
        <w:numPr>
          <w:ilvl w:val="0"/>
          <w:numId w:val="44"/>
        </w:numPr>
        <w:autoSpaceDE w:val="0"/>
        <w:autoSpaceDN w:val="0"/>
        <w:adjustRightInd w:val="0"/>
        <w:ind w:left="0" w:firstLine="709"/>
        <w:jc w:val="both"/>
        <w:rPr>
          <w:sz w:val="24"/>
          <w:szCs w:val="24"/>
        </w:rPr>
      </w:pPr>
      <w:r>
        <w:rPr>
          <w:sz w:val="24"/>
          <w:szCs w:val="24"/>
        </w:rPr>
        <w:t>проверка красящего</w:t>
      </w:r>
      <w:r w:rsidRPr="00E14EC4">
        <w:rPr>
          <w:sz w:val="24"/>
          <w:szCs w:val="24"/>
        </w:rPr>
        <w:t xml:space="preserve"> валик</w:t>
      </w:r>
      <w:r>
        <w:rPr>
          <w:sz w:val="24"/>
          <w:szCs w:val="24"/>
        </w:rPr>
        <w:t>а</w:t>
      </w:r>
      <w:r w:rsidRPr="00E14EC4">
        <w:rPr>
          <w:sz w:val="24"/>
          <w:szCs w:val="24"/>
        </w:rPr>
        <w:t xml:space="preserve"> на отсутствие местного износа и механических повреждений;</w:t>
      </w:r>
    </w:p>
    <w:p w14:paraId="2AA66834" w14:textId="3FD3C757" w:rsidR="009832D7" w:rsidRPr="00E14EC4" w:rsidRDefault="009832D7" w:rsidP="009832D7">
      <w:pPr>
        <w:pStyle w:val="af4"/>
        <w:numPr>
          <w:ilvl w:val="0"/>
          <w:numId w:val="44"/>
        </w:numPr>
        <w:autoSpaceDE w:val="0"/>
        <w:autoSpaceDN w:val="0"/>
        <w:adjustRightInd w:val="0"/>
        <w:ind w:left="0" w:firstLine="709"/>
        <w:jc w:val="both"/>
        <w:rPr>
          <w:sz w:val="24"/>
          <w:szCs w:val="24"/>
        </w:rPr>
      </w:pPr>
      <w:r>
        <w:rPr>
          <w:sz w:val="24"/>
          <w:szCs w:val="24"/>
        </w:rPr>
        <w:t>проверка наличия</w:t>
      </w:r>
      <w:r w:rsidRPr="00E14EC4">
        <w:rPr>
          <w:sz w:val="24"/>
          <w:szCs w:val="24"/>
        </w:rPr>
        <w:t xml:space="preserve"> краски в узле подачи краски, при необходимости добавить;</w:t>
      </w:r>
    </w:p>
    <w:p w14:paraId="4CF85966" w14:textId="5FF8602E" w:rsidR="009832D7" w:rsidRPr="00E14EC4" w:rsidRDefault="009832D7" w:rsidP="009832D7">
      <w:pPr>
        <w:pStyle w:val="af4"/>
        <w:numPr>
          <w:ilvl w:val="0"/>
          <w:numId w:val="44"/>
        </w:numPr>
        <w:autoSpaceDE w:val="0"/>
        <w:autoSpaceDN w:val="0"/>
        <w:adjustRightInd w:val="0"/>
        <w:ind w:left="0" w:firstLine="709"/>
        <w:jc w:val="both"/>
        <w:rPr>
          <w:sz w:val="24"/>
          <w:szCs w:val="24"/>
        </w:rPr>
      </w:pPr>
      <w:r>
        <w:rPr>
          <w:sz w:val="24"/>
          <w:szCs w:val="24"/>
        </w:rPr>
        <w:t>очистка</w:t>
      </w:r>
      <w:r w:rsidRPr="00E14EC4">
        <w:rPr>
          <w:sz w:val="24"/>
          <w:szCs w:val="24"/>
        </w:rPr>
        <w:t xml:space="preserve"> гравировк</w:t>
      </w:r>
      <w:r>
        <w:rPr>
          <w:sz w:val="24"/>
          <w:szCs w:val="24"/>
        </w:rPr>
        <w:t>и</w:t>
      </w:r>
      <w:r w:rsidRPr="00E14EC4">
        <w:rPr>
          <w:sz w:val="24"/>
          <w:szCs w:val="24"/>
        </w:rPr>
        <w:t xml:space="preserve"> штемпеля гашения от загрязнений;</w:t>
      </w:r>
    </w:p>
    <w:p w14:paraId="6E8A74F8" w14:textId="771F5C12" w:rsidR="009832D7" w:rsidRPr="00E14EC4" w:rsidRDefault="009832D7" w:rsidP="009832D7">
      <w:pPr>
        <w:pStyle w:val="af4"/>
        <w:numPr>
          <w:ilvl w:val="0"/>
          <w:numId w:val="44"/>
        </w:numPr>
        <w:autoSpaceDE w:val="0"/>
        <w:autoSpaceDN w:val="0"/>
        <w:adjustRightInd w:val="0"/>
        <w:ind w:left="0" w:firstLine="709"/>
        <w:jc w:val="both"/>
        <w:rPr>
          <w:sz w:val="24"/>
          <w:szCs w:val="24"/>
        </w:rPr>
      </w:pPr>
      <w:r>
        <w:rPr>
          <w:sz w:val="24"/>
          <w:szCs w:val="24"/>
        </w:rPr>
        <w:t>очистка</w:t>
      </w:r>
      <w:r w:rsidRPr="00E14EC4">
        <w:rPr>
          <w:sz w:val="24"/>
          <w:szCs w:val="24"/>
        </w:rPr>
        <w:t xml:space="preserve"> от загрязнений транспортирую</w:t>
      </w:r>
      <w:r>
        <w:rPr>
          <w:sz w:val="24"/>
          <w:szCs w:val="24"/>
        </w:rPr>
        <w:t>щего ремня</w:t>
      </w:r>
      <w:r w:rsidRPr="00E14EC4">
        <w:rPr>
          <w:sz w:val="24"/>
          <w:szCs w:val="24"/>
        </w:rPr>
        <w:t xml:space="preserve"> и резиновы</w:t>
      </w:r>
      <w:r>
        <w:rPr>
          <w:sz w:val="24"/>
          <w:szCs w:val="24"/>
        </w:rPr>
        <w:t>х</w:t>
      </w:r>
      <w:r w:rsidRPr="00E14EC4">
        <w:rPr>
          <w:sz w:val="24"/>
          <w:szCs w:val="24"/>
        </w:rPr>
        <w:t xml:space="preserve"> ролик</w:t>
      </w:r>
      <w:r>
        <w:rPr>
          <w:sz w:val="24"/>
          <w:szCs w:val="24"/>
        </w:rPr>
        <w:t>ов</w:t>
      </w:r>
      <w:r w:rsidRPr="00E14EC4">
        <w:rPr>
          <w:sz w:val="24"/>
          <w:szCs w:val="24"/>
        </w:rPr>
        <w:t>;</w:t>
      </w:r>
    </w:p>
    <w:p w14:paraId="50B642E8" w14:textId="4F3A35FE" w:rsidR="009832D7" w:rsidRPr="00E14EC4" w:rsidRDefault="009832D7" w:rsidP="009832D7">
      <w:pPr>
        <w:pStyle w:val="af4"/>
        <w:numPr>
          <w:ilvl w:val="0"/>
          <w:numId w:val="44"/>
        </w:numPr>
        <w:autoSpaceDE w:val="0"/>
        <w:autoSpaceDN w:val="0"/>
        <w:adjustRightInd w:val="0"/>
        <w:ind w:left="0" w:firstLine="709"/>
        <w:jc w:val="both"/>
        <w:rPr>
          <w:sz w:val="24"/>
          <w:szCs w:val="24"/>
        </w:rPr>
      </w:pPr>
      <w:r>
        <w:rPr>
          <w:sz w:val="24"/>
          <w:szCs w:val="24"/>
        </w:rPr>
        <w:t>очистка</w:t>
      </w:r>
      <w:r w:rsidRPr="00E14EC4">
        <w:rPr>
          <w:sz w:val="24"/>
          <w:szCs w:val="24"/>
        </w:rPr>
        <w:t xml:space="preserve"> от загрязнений и пыли линзы фотодатчика;</w:t>
      </w:r>
    </w:p>
    <w:p w14:paraId="7B319F03" w14:textId="0AB5F943" w:rsidR="009832D7" w:rsidRPr="00E14EC4" w:rsidRDefault="009832D7" w:rsidP="009832D7">
      <w:pPr>
        <w:pStyle w:val="af4"/>
        <w:numPr>
          <w:ilvl w:val="0"/>
          <w:numId w:val="44"/>
        </w:numPr>
        <w:autoSpaceDE w:val="0"/>
        <w:autoSpaceDN w:val="0"/>
        <w:adjustRightInd w:val="0"/>
        <w:ind w:left="0" w:firstLine="709"/>
        <w:jc w:val="both"/>
        <w:rPr>
          <w:sz w:val="24"/>
          <w:szCs w:val="24"/>
        </w:rPr>
      </w:pPr>
      <w:r>
        <w:rPr>
          <w:sz w:val="24"/>
          <w:szCs w:val="24"/>
        </w:rPr>
        <w:t>устранение</w:t>
      </w:r>
      <w:r w:rsidRPr="00E14EC4">
        <w:rPr>
          <w:sz w:val="24"/>
          <w:szCs w:val="24"/>
        </w:rPr>
        <w:t xml:space="preserve"> замеченны</w:t>
      </w:r>
      <w:r>
        <w:rPr>
          <w:sz w:val="24"/>
          <w:szCs w:val="24"/>
        </w:rPr>
        <w:t>х</w:t>
      </w:r>
      <w:r w:rsidRPr="00E14EC4">
        <w:rPr>
          <w:sz w:val="24"/>
          <w:szCs w:val="24"/>
        </w:rPr>
        <w:t xml:space="preserve"> </w:t>
      </w:r>
      <w:r>
        <w:rPr>
          <w:sz w:val="24"/>
          <w:szCs w:val="24"/>
        </w:rPr>
        <w:t>в процессе осмотра неисправностей</w:t>
      </w:r>
      <w:r w:rsidRPr="00E14EC4">
        <w:rPr>
          <w:sz w:val="24"/>
          <w:szCs w:val="24"/>
        </w:rPr>
        <w:t>.</w:t>
      </w:r>
    </w:p>
    <w:p w14:paraId="70F87C93" w14:textId="28196DC5" w:rsidR="006326FE" w:rsidRPr="00F8080C" w:rsidRDefault="00F8080C" w:rsidP="00F8080C">
      <w:pPr>
        <w:autoSpaceDE w:val="0"/>
        <w:autoSpaceDN w:val="0"/>
        <w:adjustRightInd w:val="0"/>
        <w:spacing w:after="0" w:line="240" w:lineRule="auto"/>
        <w:ind w:firstLine="709"/>
        <w:jc w:val="both"/>
        <w:rPr>
          <w:rFonts w:ascii="Times New Roman" w:eastAsia="Times New Roman" w:hAnsi="Times New Roman"/>
          <w:sz w:val="24"/>
          <w:szCs w:val="24"/>
        </w:rPr>
      </w:pPr>
      <w:r w:rsidRPr="00F8080C">
        <w:rPr>
          <w:rFonts w:ascii="Times New Roman" w:eastAsia="Times New Roman" w:hAnsi="Times New Roman"/>
          <w:sz w:val="24"/>
          <w:szCs w:val="24"/>
        </w:rPr>
        <w:t>После пуска машины в работу в течение первых 2-3 минут необходимо проверить визуально работу всех элементов машины.</w:t>
      </w:r>
    </w:p>
    <w:p w14:paraId="07D0072C" w14:textId="7CB22C3B" w:rsidR="006326FE" w:rsidRPr="00F8080C" w:rsidRDefault="00F8080C" w:rsidP="00F8080C">
      <w:pPr>
        <w:autoSpaceDE w:val="0"/>
        <w:autoSpaceDN w:val="0"/>
        <w:adjustRightInd w:val="0"/>
        <w:spacing w:after="0" w:line="240" w:lineRule="auto"/>
        <w:ind w:firstLine="709"/>
        <w:jc w:val="both"/>
        <w:rPr>
          <w:rFonts w:ascii="Times New Roman" w:eastAsia="Times New Roman" w:hAnsi="Times New Roman"/>
          <w:sz w:val="24"/>
          <w:szCs w:val="24"/>
        </w:rPr>
      </w:pPr>
      <w:r w:rsidRPr="00567660">
        <w:rPr>
          <w:rFonts w:ascii="Times New Roman" w:eastAsia="Times New Roman" w:hAnsi="Times New Roman"/>
          <w:sz w:val="24"/>
          <w:szCs w:val="24"/>
        </w:rPr>
        <w:t>ПТО</w:t>
      </w:r>
      <w:r w:rsidRPr="000E0D97">
        <w:rPr>
          <w:rFonts w:ascii="Times New Roman" w:eastAsia="Times New Roman" w:hAnsi="Times New Roman"/>
          <w:sz w:val="24"/>
          <w:szCs w:val="24"/>
        </w:rPr>
        <w:t xml:space="preserve"> штемпелевальной машины проводится 1 (один) раз в месяц и предусматривает выпо</w:t>
      </w:r>
      <w:r>
        <w:rPr>
          <w:rFonts w:ascii="Times New Roman" w:eastAsia="Times New Roman" w:hAnsi="Times New Roman"/>
          <w:sz w:val="24"/>
          <w:szCs w:val="24"/>
        </w:rPr>
        <w:t>лнение следующего объема работ:</w:t>
      </w:r>
    </w:p>
    <w:p w14:paraId="52AFC886" w14:textId="3A773966" w:rsidR="006326FE" w:rsidRPr="00F8080C" w:rsidRDefault="00F8080C" w:rsidP="00F8080C">
      <w:pPr>
        <w:pStyle w:val="af4"/>
        <w:numPr>
          <w:ilvl w:val="0"/>
          <w:numId w:val="44"/>
        </w:numPr>
        <w:autoSpaceDE w:val="0"/>
        <w:autoSpaceDN w:val="0"/>
        <w:adjustRightInd w:val="0"/>
        <w:ind w:left="0" w:firstLine="709"/>
        <w:jc w:val="both"/>
        <w:rPr>
          <w:sz w:val="24"/>
          <w:szCs w:val="24"/>
        </w:rPr>
      </w:pPr>
      <w:r w:rsidRPr="00F8080C">
        <w:rPr>
          <w:sz w:val="24"/>
          <w:szCs w:val="24"/>
        </w:rPr>
        <w:t>проведение всех мероприятий, предусмотренных ежедневным техническим обслуживанием</w:t>
      </w:r>
      <w:r w:rsidR="006326FE" w:rsidRPr="00F8080C">
        <w:rPr>
          <w:sz w:val="24"/>
          <w:szCs w:val="24"/>
        </w:rPr>
        <w:t>;</w:t>
      </w:r>
    </w:p>
    <w:p w14:paraId="3CAC9698" w14:textId="523E2886" w:rsidR="006326FE" w:rsidRPr="00F8080C" w:rsidRDefault="00F8080C" w:rsidP="00F8080C">
      <w:pPr>
        <w:pStyle w:val="af4"/>
        <w:numPr>
          <w:ilvl w:val="0"/>
          <w:numId w:val="44"/>
        </w:numPr>
        <w:autoSpaceDE w:val="0"/>
        <w:autoSpaceDN w:val="0"/>
        <w:adjustRightInd w:val="0"/>
        <w:ind w:left="0" w:firstLine="709"/>
        <w:jc w:val="both"/>
        <w:rPr>
          <w:sz w:val="24"/>
          <w:szCs w:val="24"/>
        </w:rPr>
      </w:pPr>
      <w:r w:rsidRPr="00F8080C">
        <w:rPr>
          <w:sz w:val="24"/>
          <w:szCs w:val="24"/>
        </w:rPr>
        <w:t xml:space="preserve">отключение питания, снятие кожуха, </w:t>
      </w:r>
      <w:r w:rsidR="00983176" w:rsidRPr="00F8080C">
        <w:rPr>
          <w:sz w:val="24"/>
          <w:szCs w:val="24"/>
        </w:rPr>
        <w:t>проведени</w:t>
      </w:r>
      <w:r w:rsidR="00983176">
        <w:rPr>
          <w:sz w:val="24"/>
          <w:szCs w:val="24"/>
        </w:rPr>
        <w:t>е</w:t>
      </w:r>
      <w:r w:rsidR="00983176" w:rsidRPr="00F8080C">
        <w:rPr>
          <w:sz w:val="24"/>
          <w:szCs w:val="24"/>
        </w:rPr>
        <w:t xml:space="preserve"> </w:t>
      </w:r>
      <w:r w:rsidR="006326FE" w:rsidRPr="00F8080C">
        <w:rPr>
          <w:sz w:val="24"/>
          <w:szCs w:val="24"/>
        </w:rPr>
        <w:t>осмотр</w:t>
      </w:r>
      <w:r w:rsidRPr="00F8080C">
        <w:rPr>
          <w:sz w:val="24"/>
          <w:szCs w:val="24"/>
        </w:rPr>
        <w:t>а</w:t>
      </w:r>
      <w:r w:rsidR="006326FE" w:rsidRPr="00F8080C">
        <w:rPr>
          <w:sz w:val="24"/>
          <w:szCs w:val="24"/>
        </w:rPr>
        <w:t xml:space="preserve"> и чистк</w:t>
      </w:r>
      <w:r w:rsidRPr="00F8080C">
        <w:rPr>
          <w:sz w:val="24"/>
          <w:szCs w:val="24"/>
        </w:rPr>
        <w:t>и</w:t>
      </w:r>
      <w:r w:rsidR="006326FE" w:rsidRPr="00F8080C">
        <w:rPr>
          <w:sz w:val="24"/>
          <w:szCs w:val="24"/>
        </w:rPr>
        <w:t>;</w:t>
      </w:r>
    </w:p>
    <w:p w14:paraId="441A1DDC" w14:textId="78171F3E" w:rsidR="006326FE" w:rsidRPr="00F8080C" w:rsidRDefault="00F8080C" w:rsidP="00F8080C">
      <w:pPr>
        <w:pStyle w:val="af4"/>
        <w:numPr>
          <w:ilvl w:val="0"/>
          <w:numId w:val="44"/>
        </w:numPr>
        <w:autoSpaceDE w:val="0"/>
        <w:autoSpaceDN w:val="0"/>
        <w:adjustRightInd w:val="0"/>
        <w:ind w:left="0" w:firstLine="709"/>
        <w:jc w:val="both"/>
        <w:rPr>
          <w:sz w:val="24"/>
          <w:szCs w:val="24"/>
        </w:rPr>
      </w:pPr>
      <w:r>
        <w:rPr>
          <w:sz w:val="24"/>
          <w:szCs w:val="24"/>
        </w:rPr>
        <w:t>проверка надежности</w:t>
      </w:r>
      <w:r w:rsidR="006326FE" w:rsidRPr="00F8080C">
        <w:rPr>
          <w:sz w:val="24"/>
          <w:szCs w:val="24"/>
        </w:rPr>
        <w:t xml:space="preserve"> затяжки крепежа, крепления эле</w:t>
      </w:r>
      <w:r>
        <w:rPr>
          <w:sz w:val="24"/>
          <w:szCs w:val="24"/>
        </w:rPr>
        <w:t>ктрических контактов, отсутствия</w:t>
      </w:r>
      <w:r w:rsidR="006326FE" w:rsidRPr="00F8080C">
        <w:rPr>
          <w:sz w:val="24"/>
          <w:szCs w:val="24"/>
        </w:rPr>
        <w:t xml:space="preserve"> внешних повреждений и обрывов проводов, следов подгорания и коррозии;</w:t>
      </w:r>
    </w:p>
    <w:p w14:paraId="38F85631" w14:textId="526EC6B1" w:rsidR="006326FE" w:rsidRPr="00DC4D43" w:rsidRDefault="00DC4D43" w:rsidP="00DC4D43">
      <w:pPr>
        <w:pStyle w:val="af4"/>
        <w:numPr>
          <w:ilvl w:val="0"/>
          <w:numId w:val="44"/>
        </w:numPr>
        <w:autoSpaceDE w:val="0"/>
        <w:autoSpaceDN w:val="0"/>
        <w:adjustRightInd w:val="0"/>
        <w:ind w:left="0" w:firstLine="709"/>
        <w:jc w:val="both"/>
        <w:rPr>
          <w:sz w:val="24"/>
          <w:szCs w:val="24"/>
        </w:rPr>
      </w:pPr>
      <w:r>
        <w:rPr>
          <w:sz w:val="24"/>
          <w:szCs w:val="24"/>
        </w:rPr>
        <w:t>проверка</w:t>
      </w:r>
      <w:r w:rsidR="006326FE" w:rsidRPr="00DC4D43">
        <w:rPr>
          <w:sz w:val="24"/>
          <w:szCs w:val="24"/>
        </w:rPr>
        <w:t xml:space="preserve"> с пом</w:t>
      </w:r>
      <w:r w:rsidR="00FE167A" w:rsidRPr="00DC4D43">
        <w:rPr>
          <w:sz w:val="24"/>
          <w:szCs w:val="24"/>
        </w:rPr>
        <w:t xml:space="preserve">ощью панели управления </w:t>
      </w:r>
      <w:r>
        <w:rPr>
          <w:sz w:val="24"/>
          <w:szCs w:val="24"/>
        </w:rPr>
        <w:t>работоспособности</w:t>
      </w:r>
      <w:r w:rsidR="006326FE" w:rsidRPr="00DC4D43">
        <w:rPr>
          <w:sz w:val="24"/>
          <w:szCs w:val="24"/>
        </w:rPr>
        <w:t xml:space="preserve"> составных частей машины и индикации;</w:t>
      </w:r>
    </w:p>
    <w:p w14:paraId="2A0F6467" w14:textId="7DEAB7B0" w:rsidR="006326FE" w:rsidRPr="00DC4D43" w:rsidRDefault="00DC4D43" w:rsidP="00DC4D43">
      <w:pPr>
        <w:pStyle w:val="af4"/>
        <w:numPr>
          <w:ilvl w:val="0"/>
          <w:numId w:val="44"/>
        </w:numPr>
        <w:autoSpaceDE w:val="0"/>
        <w:autoSpaceDN w:val="0"/>
        <w:adjustRightInd w:val="0"/>
        <w:ind w:left="0" w:firstLine="709"/>
        <w:jc w:val="both"/>
        <w:rPr>
          <w:sz w:val="24"/>
          <w:szCs w:val="24"/>
        </w:rPr>
      </w:pPr>
      <w:r>
        <w:rPr>
          <w:sz w:val="24"/>
          <w:szCs w:val="24"/>
        </w:rPr>
        <w:lastRenderedPageBreak/>
        <w:t>проверка наличия</w:t>
      </w:r>
      <w:r w:rsidR="006326FE" w:rsidRPr="00DC4D43">
        <w:rPr>
          <w:sz w:val="24"/>
          <w:szCs w:val="24"/>
        </w:rPr>
        <w:t xml:space="preserve"> четкого оттиска штемпеля гашения, </w:t>
      </w:r>
      <w:r>
        <w:rPr>
          <w:sz w:val="24"/>
          <w:szCs w:val="24"/>
        </w:rPr>
        <w:t>при необходимости проведение</w:t>
      </w:r>
      <w:r w:rsidR="006326FE" w:rsidRPr="00DC4D43">
        <w:rPr>
          <w:sz w:val="24"/>
          <w:szCs w:val="24"/>
        </w:rPr>
        <w:t xml:space="preserve"> регулировк</w:t>
      </w:r>
      <w:r>
        <w:rPr>
          <w:sz w:val="24"/>
          <w:szCs w:val="24"/>
        </w:rPr>
        <w:t>и</w:t>
      </w:r>
      <w:r w:rsidR="006326FE" w:rsidRPr="00DC4D43">
        <w:rPr>
          <w:sz w:val="24"/>
          <w:szCs w:val="24"/>
        </w:rPr>
        <w:t xml:space="preserve"> печатного ролика и красящего механизма;</w:t>
      </w:r>
    </w:p>
    <w:p w14:paraId="2B8B8BA7" w14:textId="75BC8282" w:rsidR="006326FE" w:rsidRPr="00DC4D43" w:rsidRDefault="00DC4D43" w:rsidP="00DC4D43">
      <w:pPr>
        <w:pStyle w:val="af4"/>
        <w:numPr>
          <w:ilvl w:val="0"/>
          <w:numId w:val="44"/>
        </w:numPr>
        <w:autoSpaceDE w:val="0"/>
        <w:autoSpaceDN w:val="0"/>
        <w:adjustRightInd w:val="0"/>
        <w:ind w:left="0" w:firstLine="709"/>
        <w:jc w:val="both"/>
        <w:rPr>
          <w:sz w:val="24"/>
          <w:szCs w:val="24"/>
        </w:rPr>
      </w:pPr>
      <w:r>
        <w:rPr>
          <w:sz w:val="24"/>
          <w:szCs w:val="24"/>
        </w:rPr>
        <w:t>проверка подачи</w:t>
      </w:r>
      <w:r w:rsidR="006326FE" w:rsidRPr="00DC4D43">
        <w:rPr>
          <w:sz w:val="24"/>
          <w:szCs w:val="24"/>
        </w:rPr>
        <w:t xml:space="preserve"> в тракт штемпелевания по одному почтовому отправлению из п</w:t>
      </w:r>
      <w:r>
        <w:rPr>
          <w:sz w:val="24"/>
          <w:szCs w:val="24"/>
        </w:rPr>
        <w:t>ачки, при необходимости проведение регулировки</w:t>
      </w:r>
      <w:r w:rsidR="006326FE" w:rsidRPr="00DC4D43">
        <w:rPr>
          <w:sz w:val="24"/>
          <w:szCs w:val="24"/>
        </w:rPr>
        <w:t xml:space="preserve"> механизма сепарации;</w:t>
      </w:r>
    </w:p>
    <w:p w14:paraId="23793D0B" w14:textId="3609D002" w:rsidR="006326FE" w:rsidRPr="00DC4D43" w:rsidRDefault="00DC4D43" w:rsidP="00DC4D43">
      <w:pPr>
        <w:pStyle w:val="af4"/>
        <w:numPr>
          <w:ilvl w:val="0"/>
          <w:numId w:val="44"/>
        </w:numPr>
        <w:autoSpaceDE w:val="0"/>
        <w:autoSpaceDN w:val="0"/>
        <w:adjustRightInd w:val="0"/>
        <w:ind w:left="0" w:firstLine="709"/>
        <w:jc w:val="both"/>
        <w:rPr>
          <w:sz w:val="24"/>
          <w:szCs w:val="24"/>
        </w:rPr>
      </w:pPr>
      <w:r>
        <w:rPr>
          <w:sz w:val="24"/>
          <w:szCs w:val="24"/>
        </w:rPr>
        <w:t>проверка</w:t>
      </w:r>
      <w:r w:rsidR="006326FE" w:rsidRPr="00DC4D43">
        <w:rPr>
          <w:sz w:val="24"/>
          <w:szCs w:val="24"/>
        </w:rPr>
        <w:t xml:space="preserve"> и при необходимости пр</w:t>
      </w:r>
      <w:r>
        <w:rPr>
          <w:sz w:val="24"/>
          <w:szCs w:val="24"/>
        </w:rPr>
        <w:t>оведение</w:t>
      </w:r>
      <w:r w:rsidR="006326FE" w:rsidRPr="00DC4D43">
        <w:rPr>
          <w:sz w:val="24"/>
          <w:szCs w:val="24"/>
        </w:rPr>
        <w:t xml:space="preserve"> регулировк</w:t>
      </w:r>
      <w:r>
        <w:rPr>
          <w:sz w:val="24"/>
          <w:szCs w:val="24"/>
        </w:rPr>
        <w:t>и</w:t>
      </w:r>
      <w:r w:rsidR="006326FE" w:rsidRPr="00DC4D43">
        <w:rPr>
          <w:sz w:val="24"/>
          <w:szCs w:val="24"/>
        </w:rPr>
        <w:t xml:space="preserve"> расположения оттиска штемпеля от края конверта 10+5 мм.</w:t>
      </w:r>
    </w:p>
    <w:p w14:paraId="43A4D095" w14:textId="0EC9A50F" w:rsidR="00D4110A" w:rsidRPr="009F17CD" w:rsidRDefault="00567660" w:rsidP="009F17CD">
      <w:pPr>
        <w:autoSpaceDE w:val="0"/>
        <w:autoSpaceDN w:val="0"/>
        <w:adjustRightInd w:val="0"/>
        <w:spacing w:after="0" w:line="240" w:lineRule="auto"/>
        <w:ind w:firstLine="709"/>
        <w:jc w:val="both"/>
        <w:rPr>
          <w:rFonts w:ascii="Times New Roman" w:eastAsia="Times New Roman" w:hAnsi="Times New Roman"/>
          <w:sz w:val="24"/>
          <w:szCs w:val="24"/>
        </w:rPr>
      </w:pPr>
      <w:r w:rsidRPr="00567660">
        <w:rPr>
          <w:rFonts w:ascii="Times New Roman" w:eastAsia="Times New Roman" w:hAnsi="Times New Roman"/>
          <w:sz w:val="24"/>
          <w:szCs w:val="24"/>
        </w:rPr>
        <w:t>После проведения работ ПТО машину испытать в режиме «Пробное штемпелевание» при пропускании 100 шт. макетов и почтовых карточек.</w:t>
      </w:r>
    </w:p>
    <w:p w14:paraId="08EFF266" w14:textId="3053E6B4" w:rsidR="00D4110A" w:rsidRDefault="009D74CB" w:rsidP="00567660">
      <w:pPr>
        <w:pStyle w:val="af4"/>
        <w:numPr>
          <w:ilvl w:val="1"/>
          <w:numId w:val="1"/>
        </w:numPr>
        <w:autoSpaceDE w:val="0"/>
        <w:autoSpaceDN w:val="0"/>
        <w:adjustRightInd w:val="0"/>
        <w:ind w:left="0" w:firstLine="709"/>
        <w:jc w:val="both"/>
        <w:rPr>
          <w:b/>
          <w:sz w:val="24"/>
          <w:szCs w:val="24"/>
        </w:rPr>
      </w:pPr>
      <w:r w:rsidRPr="00567660">
        <w:rPr>
          <w:b/>
          <w:sz w:val="24"/>
          <w:szCs w:val="24"/>
        </w:rPr>
        <w:t xml:space="preserve">Техническое обслуживание окон обмена почты (типовое окно, люк </w:t>
      </w:r>
      <w:r w:rsidR="00567660">
        <w:rPr>
          <w:b/>
          <w:sz w:val="24"/>
          <w:szCs w:val="24"/>
        </w:rPr>
        <w:t>механизированный, люковое окно)</w:t>
      </w:r>
    </w:p>
    <w:p w14:paraId="74828E59" w14:textId="62A4DD4A" w:rsidR="009D74CB" w:rsidRPr="00567660" w:rsidRDefault="009D74CB" w:rsidP="00567660">
      <w:pPr>
        <w:autoSpaceDE w:val="0"/>
        <w:autoSpaceDN w:val="0"/>
        <w:adjustRightInd w:val="0"/>
        <w:spacing w:after="0" w:line="240" w:lineRule="auto"/>
        <w:ind w:firstLine="709"/>
        <w:jc w:val="both"/>
        <w:rPr>
          <w:rFonts w:ascii="Times New Roman" w:eastAsia="Times New Roman" w:hAnsi="Times New Roman"/>
          <w:sz w:val="24"/>
          <w:szCs w:val="24"/>
        </w:rPr>
      </w:pPr>
      <w:r w:rsidRPr="00567660">
        <w:rPr>
          <w:rFonts w:ascii="Times New Roman" w:eastAsia="Times New Roman" w:hAnsi="Times New Roman"/>
          <w:sz w:val="24"/>
          <w:szCs w:val="24"/>
        </w:rPr>
        <w:t xml:space="preserve">ЕТО </w:t>
      </w:r>
      <w:r w:rsidR="00567660" w:rsidRPr="00567660">
        <w:rPr>
          <w:rFonts w:ascii="Times New Roman" w:eastAsia="Times New Roman" w:hAnsi="Times New Roman"/>
          <w:sz w:val="24"/>
          <w:szCs w:val="24"/>
        </w:rPr>
        <w:t xml:space="preserve">окон обмена почты </w:t>
      </w:r>
      <w:r w:rsidRPr="00567660">
        <w:rPr>
          <w:rFonts w:ascii="Times New Roman" w:eastAsia="Times New Roman" w:hAnsi="Times New Roman"/>
          <w:sz w:val="24"/>
          <w:szCs w:val="24"/>
        </w:rPr>
        <w:t xml:space="preserve">заключается в </w:t>
      </w:r>
      <w:r w:rsidR="00EC3EDA" w:rsidRPr="00EC3EDA">
        <w:rPr>
          <w:rFonts w:ascii="Times New Roman" w:eastAsia="Times New Roman" w:hAnsi="Times New Roman"/>
          <w:sz w:val="24"/>
          <w:szCs w:val="24"/>
        </w:rPr>
        <w:t>очистк</w:t>
      </w:r>
      <w:r w:rsidR="00EC3EDA">
        <w:rPr>
          <w:rFonts w:ascii="Times New Roman" w:eastAsia="Times New Roman" w:hAnsi="Times New Roman"/>
          <w:sz w:val="24"/>
          <w:szCs w:val="24"/>
        </w:rPr>
        <w:t>е</w:t>
      </w:r>
      <w:r w:rsidR="00EC3EDA" w:rsidRPr="00EC3EDA">
        <w:rPr>
          <w:rFonts w:ascii="Times New Roman" w:eastAsia="Times New Roman" w:hAnsi="Times New Roman"/>
          <w:sz w:val="24"/>
          <w:szCs w:val="24"/>
        </w:rPr>
        <w:t xml:space="preserve"> поверхностей от загрязнений</w:t>
      </w:r>
      <w:r w:rsidR="00EC3EDA" w:rsidRPr="00EC3EDA" w:rsidDel="00EC3EDA">
        <w:rPr>
          <w:rFonts w:ascii="Times New Roman" w:eastAsia="Times New Roman" w:hAnsi="Times New Roman"/>
          <w:sz w:val="24"/>
          <w:szCs w:val="24"/>
        </w:rPr>
        <w:t xml:space="preserve"> </w:t>
      </w:r>
      <w:r w:rsidRPr="00567660">
        <w:rPr>
          <w:rFonts w:ascii="Times New Roman" w:eastAsia="Times New Roman" w:hAnsi="Times New Roman"/>
          <w:sz w:val="24"/>
          <w:szCs w:val="24"/>
        </w:rPr>
        <w:t xml:space="preserve">и </w:t>
      </w:r>
      <w:r w:rsidR="00EC3EDA">
        <w:rPr>
          <w:rFonts w:ascii="Times New Roman" w:eastAsia="Times New Roman" w:hAnsi="Times New Roman"/>
          <w:sz w:val="24"/>
          <w:szCs w:val="24"/>
        </w:rPr>
        <w:t>визуальной проверке</w:t>
      </w:r>
      <w:r w:rsidR="00EC3EDA" w:rsidRPr="00EC3EDA">
        <w:rPr>
          <w:rFonts w:ascii="Times New Roman" w:eastAsia="Times New Roman" w:hAnsi="Times New Roman"/>
          <w:sz w:val="24"/>
          <w:szCs w:val="24"/>
        </w:rPr>
        <w:t xml:space="preserve"> работоспособности и целостности механизмов</w:t>
      </w:r>
      <w:r w:rsidRPr="00567660">
        <w:rPr>
          <w:rFonts w:ascii="Times New Roman" w:eastAsia="Times New Roman" w:hAnsi="Times New Roman"/>
          <w:sz w:val="24"/>
          <w:szCs w:val="24"/>
        </w:rPr>
        <w:t>. В зимнее время обрамление проема должно регулярно очищаться от снега и льда.</w:t>
      </w:r>
    </w:p>
    <w:p w14:paraId="7A7EDFAC" w14:textId="77777777" w:rsidR="00EC09A8" w:rsidRPr="00716F2A" w:rsidRDefault="00EC09A8" w:rsidP="00EC09A8">
      <w:pPr>
        <w:spacing w:after="0" w:line="240" w:lineRule="auto"/>
        <w:ind w:firstLine="709"/>
        <w:jc w:val="both"/>
        <w:rPr>
          <w:rFonts w:ascii="Times New Roman" w:eastAsia="Times New Roman" w:hAnsi="Times New Roman" w:cs="Times New Roman"/>
          <w:sz w:val="24"/>
          <w:szCs w:val="24"/>
        </w:rPr>
      </w:pPr>
      <w:r w:rsidRPr="00716F2A">
        <w:rPr>
          <w:rFonts w:ascii="Times New Roman" w:eastAsia="Times New Roman" w:hAnsi="Times New Roman" w:cs="Times New Roman"/>
          <w:sz w:val="24"/>
          <w:szCs w:val="24"/>
        </w:rPr>
        <w:t xml:space="preserve">ПТО окон обмена почты (типовое окно, люк механизированный, люковое окно) проводится 1 (один) раз в 3 (три) месяца и предусматривает выполнение следующего объема работ: </w:t>
      </w:r>
    </w:p>
    <w:p w14:paraId="299D8EA9" w14:textId="7D369C9C" w:rsidR="009D74CB" w:rsidRPr="00EC09A8" w:rsidRDefault="00EC09A8" w:rsidP="00EC09A8">
      <w:pPr>
        <w:pStyle w:val="af4"/>
        <w:numPr>
          <w:ilvl w:val="0"/>
          <w:numId w:val="44"/>
        </w:numPr>
        <w:autoSpaceDE w:val="0"/>
        <w:autoSpaceDN w:val="0"/>
        <w:adjustRightInd w:val="0"/>
        <w:ind w:left="0" w:firstLine="709"/>
        <w:jc w:val="both"/>
        <w:rPr>
          <w:sz w:val="24"/>
          <w:szCs w:val="24"/>
        </w:rPr>
      </w:pPr>
      <w:r w:rsidRPr="00EC09A8">
        <w:rPr>
          <w:sz w:val="24"/>
          <w:szCs w:val="24"/>
        </w:rPr>
        <w:t xml:space="preserve">осмотр состояния люка или окна, проведение общей очистки люка или окна, устранение грязи, ржавчины, </w:t>
      </w:r>
      <w:proofErr w:type="spellStart"/>
      <w:r w:rsidRPr="00EC09A8">
        <w:rPr>
          <w:sz w:val="24"/>
          <w:szCs w:val="24"/>
        </w:rPr>
        <w:t>задиров</w:t>
      </w:r>
      <w:proofErr w:type="spellEnd"/>
      <w:r w:rsidRPr="00EC09A8">
        <w:rPr>
          <w:sz w:val="24"/>
          <w:szCs w:val="24"/>
        </w:rPr>
        <w:t xml:space="preserve"> и других дефектов, осмотр уплотнени</w:t>
      </w:r>
      <w:r w:rsidR="00C6379D">
        <w:rPr>
          <w:sz w:val="24"/>
          <w:szCs w:val="24"/>
        </w:rPr>
        <w:t>я, при необходимости осуществляется</w:t>
      </w:r>
      <w:r w:rsidRPr="00EC09A8">
        <w:rPr>
          <w:sz w:val="24"/>
          <w:szCs w:val="24"/>
        </w:rPr>
        <w:t xml:space="preserve"> подкраск</w:t>
      </w:r>
      <w:r w:rsidR="00C6379D">
        <w:rPr>
          <w:sz w:val="24"/>
          <w:szCs w:val="24"/>
        </w:rPr>
        <w:t>а</w:t>
      </w:r>
      <w:r w:rsidR="009D74CB" w:rsidRPr="00EC09A8">
        <w:rPr>
          <w:sz w:val="24"/>
          <w:szCs w:val="24"/>
        </w:rPr>
        <w:t>;</w:t>
      </w:r>
    </w:p>
    <w:p w14:paraId="1C76C0C3" w14:textId="6BFC814B" w:rsidR="009D74CB" w:rsidRPr="00EC09A8" w:rsidRDefault="00EC09A8" w:rsidP="00EC09A8">
      <w:pPr>
        <w:pStyle w:val="af4"/>
        <w:numPr>
          <w:ilvl w:val="0"/>
          <w:numId w:val="44"/>
        </w:numPr>
        <w:autoSpaceDE w:val="0"/>
        <w:autoSpaceDN w:val="0"/>
        <w:adjustRightInd w:val="0"/>
        <w:ind w:left="0" w:firstLine="709"/>
        <w:jc w:val="both"/>
        <w:rPr>
          <w:sz w:val="24"/>
          <w:szCs w:val="24"/>
        </w:rPr>
      </w:pPr>
      <w:r>
        <w:rPr>
          <w:sz w:val="24"/>
          <w:szCs w:val="24"/>
        </w:rPr>
        <w:t>смазка петли, подшипников, проверка состояния</w:t>
      </w:r>
      <w:r w:rsidR="009D74CB" w:rsidRPr="00EC09A8">
        <w:rPr>
          <w:sz w:val="24"/>
          <w:szCs w:val="24"/>
        </w:rPr>
        <w:t xml:space="preserve"> крепежа. Ролики створок должны свободно, без заметного на глаз торможения, вращаться в подшипниках от руки;</w:t>
      </w:r>
    </w:p>
    <w:p w14:paraId="12CDCABD" w14:textId="1E1D1C4D" w:rsidR="009D74CB" w:rsidRPr="00EC09A8" w:rsidRDefault="009D74CB" w:rsidP="00EC09A8">
      <w:pPr>
        <w:pStyle w:val="af4"/>
        <w:numPr>
          <w:ilvl w:val="0"/>
          <w:numId w:val="44"/>
        </w:numPr>
        <w:autoSpaceDE w:val="0"/>
        <w:autoSpaceDN w:val="0"/>
        <w:adjustRightInd w:val="0"/>
        <w:ind w:left="0" w:firstLine="709"/>
        <w:jc w:val="both"/>
        <w:rPr>
          <w:sz w:val="24"/>
          <w:szCs w:val="24"/>
        </w:rPr>
      </w:pPr>
      <w:r w:rsidRPr="00EC09A8">
        <w:rPr>
          <w:sz w:val="24"/>
          <w:szCs w:val="24"/>
        </w:rPr>
        <w:t>для люка в комплектации с вентилятором про</w:t>
      </w:r>
      <w:r w:rsidR="00EC09A8">
        <w:rPr>
          <w:sz w:val="24"/>
          <w:szCs w:val="24"/>
        </w:rPr>
        <w:t>ведение профилактики</w:t>
      </w:r>
      <w:r w:rsidRPr="00EC09A8">
        <w:rPr>
          <w:sz w:val="24"/>
          <w:szCs w:val="24"/>
        </w:rPr>
        <w:t xml:space="preserve"> моторной группы, вентилятора и калорифера;</w:t>
      </w:r>
    </w:p>
    <w:p w14:paraId="7BE77C97" w14:textId="116C0DD9" w:rsidR="009D74CB" w:rsidRPr="00EC09A8" w:rsidRDefault="00EF550E" w:rsidP="00EC09A8">
      <w:pPr>
        <w:pStyle w:val="af4"/>
        <w:numPr>
          <w:ilvl w:val="0"/>
          <w:numId w:val="44"/>
        </w:numPr>
        <w:autoSpaceDE w:val="0"/>
        <w:autoSpaceDN w:val="0"/>
        <w:adjustRightInd w:val="0"/>
        <w:ind w:left="0" w:firstLine="709"/>
        <w:jc w:val="both"/>
        <w:rPr>
          <w:sz w:val="24"/>
          <w:szCs w:val="24"/>
        </w:rPr>
      </w:pPr>
      <w:r>
        <w:rPr>
          <w:sz w:val="24"/>
          <w:szCs w:val="24"/>
        </w:rPr>
        <w:t>проверка состояния</w:t>
      </w:r>
      <w:r w:rsidR="009D74CB" w:rsidRPr="00EC09A8">
        <w:rPr>
          <w:sz w:val="24"/>
          <w:szCs w:val="24"/>
        </w:rPr>
        <w:t xml:space="preserve"> пусковой аппаратуры, системы автоматики и сигна</w:t>
      </w:r>
      <w:r>
        <w:rPr>
          <w:sz w:val="24"/>
          <w:szCs w:val="24"/>
        </w:rPr>
        <w:t>лизации (при наличии), осмотр</w:t>
      </w:r>
      <w:r w:rsidR="009D74CB" w:rsidRPr="00EC09A8">
        <w:rPr>
          <w:sz w:val="24"/>
          <w:szCs w:val="24"/>
        </w:rPr>
        <w:t xml:space="preserve"> состояни</w:t>
      </w:r>
      <w:r>
        <w:rPr>
          <w:sz w:val="24"/>
          <w:szCs w:val="24"/>
        </w:rPr>
        <w:t>я</w:t>
      </w:r>
      <w:r w:rsidR="009D74CB" w:rsidRPr="00EC09A8">
        <w:rPr>
          <w:sz w:val="24"/>
          <w:szCs w:val="24"/>
        </w:rPr>
        <w:t xml:space="preserve"> изоляции токоведущих цепей и заземления;</w:t>
      </w:r>
    </w:p>
    <w:p w14:paraId="39B622F4" w14:textId="3DF8A98F" w:rsidR="00BA7B9F" w:rsidRPr="009F17CD" w:rsidRDefault="00EC09A8" w:rsidP="009F17CD">
      <w:pPr>
        <w:pStyle w:val="af4"/>
        <w:numPr>
          <w:ilvl w:val="0"/>
          <w:numId w:val="44"/>
        </w:numPr>
        <w:autoSpaceDE w:val="0"/>
        <w:autoSpaceDN w:val="0"/>
        <w:adjustRightInd w:val="0"/>
        <w:ind w:left="0" w:firstLine="709"/>
        <w:jc w:val="both"/>
        <w:rPr>
          <w:sz w:val="24"/>
          <w:szCs w:val="24"/>
        </w:rPr>
      </w:pPr>
      <w:r>
        <w:rPr>
          <w:sz w:val="24"/>
          <w:szCs w:val="24"/>
        </w:rPr>
        <w:t>проверка</w:t>
      </w:r>
      <w:r w:rsidR="009D74CB" w:rsidRPr="00EC09A8">
        <w:rPr>
          <w:sz w:val="24"/>
          <w:szCs w:val="24"/>
        </w:rPr>
        <w:t xml:space="preserve"> работ</w:t>
      </w:r>
      <w:r>
        <w:rPr>
          <w:sz w:val="24"/>
          <w:szCs w:val="24"/>
        </w:rPr>
        <w:t>ы</w:t>
      </w:r>
      <w:r w:rsidR="009D74CB" w:rsidRPr="00EC09A8">
        <w:rPr>
          <w:sz w:val="24"/>
          <w:szCs w:val="24"/>
        </w:rPr>
        <w:t xml:space="preserve"> люка или окна путём трёхкратного его открывания и закрывания с интервалом не менее З мин. после каждого опробования. Люки ЛМ-750Т и окна ТООП-Р и ТООП-800Л2 проверяются включением и выключением выдвижного механизма телескопического транспортера. Люк ЛМН-800 проверяется трехкратным включением и выключением моторной группы люка до полного его открывания и закрывания.</w:t>
      </w:r>
    </w:p>
    <w:p w14:paraId="2E3736A0" w14:textId="5199088B" w:rsidR="00EC09A8" w:rsidRPr="009F17CD" w:rsidRDefault="003B4E59" w:rsidP="009F17CD">
      <w:pPr>
        <w:pStyle w:val="af4"/>
        <w:ind w:left="709"/>
        <w:jc w:val="both"/>
        <w:rPr>
          <w:b/>
          <w:sz w:val="24"/>
          <w:szCs w:val="24"/>
        </w:rPr>
      </w:pPr>
      <w:r w:rsidRPr="009537CE">
        <w:rPr>
          <w:b/>
        </w:rPr>
        <w:t xml:space="preserve"> </w:t>
      </w:r>
      <w:r w:rsidR="000F4944" w:rsidRPr="009F17CD">
        <w:rPr>
          <w:b/>
          <w:sz w:val="24"/>
          <w:szCs w:val="24"/>
        </w:rPr>
        <w:t>5.</w:t>
      </w:r>
      <w:r w:rsidRPr="009F17CD">
        <w:rPr>
          <w:b/>
          <w:sz w:val="24"/>
          <w:szCs w:val="24"/>
        </w:rPr>
        <w:t xml:space="preserve">4. </w:t>
      </w:r>
      <w:r w:rsidR="00EC09A8" w:rsidRPr="009F17CD">
        <w:rPr>
          <w:b/>
          <w:sz w:val="24"/>
          <w:szCs w:val="24"/>
        </w:rPr>
        <w:t>Техническое обслуживание пачкообвязочной и стреппинг машин.</w:t>
      </w:r>
    </w:p>
    <w:p w14:paraId="173767ED" w14:textId="77777777" w:rsidR="00EC09A8" w:rsidRPr="00C268D4" w:rsidRDefault="00EC09A8" w:rsidP="00D72FAB">
      <w:pPr>
        <w:spacing w:after="0" w:line="240" w:lineRule="auto"/>
        <w:ind w:firstLine="709"/>
        <w:jc w:val="both"/>
        <w:rPr>
          <w:rFonts w:ascii="Times New Roman" w:eastAsia="Times New Roman" w:hAnsi="Times New Roman" w:cs="Times New Roman"/>
          <w:sz w:val="24"/>
          <w:szCs w:val="24"/>
        </w:rPr>
      </w:pPr>
      <w:r w:rsidRPr="00A10680">
        <w:rPr>
          <w:rFonts w:ascii="Times New Roman" w:eastAsia="Times New Roman" w:hAnsi="Times New Roman" w:cs="Times New Roman"/>
          <w:sz w:val="24"/>
          <w:szCs w:val="24"/>
        </w:rPr>
        <w:t>ЕТО</w:t>
      </w:r>
      <w:r w:rsidRPr="00C268D4">
        <w:rPr>
          <w:rFonts w:ascii="Times New Roman" w:eastAsia="Times New Roman" w:hAnsi="Times New Roman" w:cs="Times New Roman"/>
          <w:sz w:val="24"/>
          <w:szCs w:val="24"/>
        </w:rPr>
        <w:t xml:space="preserve"> пачкообвязочной, штемпелевальной и стреппинг машин проводится 1 (один) раз в день и предусматривает выполнение следующего объема работ:</w:t>
      </w:r>
    </w:p>
    <w:p w14:paraId="681E21B9" w14:textId="7D5443EB" w:rsidR="009D74CB" w:rsidRPr="009F17CD" w:rsidRDefault="009F17CD" w:rsidP="009F17CD">
      <w:pPr>
        <w:pStyle w:val="af4"/>
        <w:numPr>
          <w:ilvl w:val="0"/>
          <w:numId w:val="44"/>
        </w:numPr>
        <w:autoSpaceDE w:val="0"/>
        <w:autoSpaceDN w:val="0"/>
        <w:adjustRightInd w:val="0"/>
        <w:ind w:left="0" w:firstLine="709"/>
        <w:jc w:val="both"/>
        <w:rPr>
          <w:sz w:val="24"/>
          <w:szCs w:val="24"/>
        </w:rPr>
      </w:pPr>
      <w:r>
        <w:rPr>
          <w:sz w:val="24"/>
          <w:szCs w:val="24"/>
        </w:rPr>
        <w:t>очистка машины</w:t>
      </w:r>
      <w:r w:rsidR="009D74CB" w:rsidRPr="009F17CD">
        <w:rPr>
          <w:sz w:val="24"/>
          <w:szCs w:val="24"/>
        </w:rPr>
        <w:t xml:space="preserve"> от пыли и кусков шпагата;</w:t>
      </w:r>
    </w:p>
    <w:p w14:paraId="6700A639" w14:textId="14F91977" w:rsidR="009D74CB" w:rsidRPr="009F17CD" w:rsidRDefault="009D74CB" w:rsidP="009F17CD">
      <w:pPr>
        <w:pStyle w:val="af4"/>
        <w:numPr>
          <w:ilvl w:val="0"/>
          <w:numId w:val="44"/>
        </w:numPr>
        <w:autoSpaceDE w:val="0"/>
        <w:autoSpaceDN w:val="0"/>
        <w:adjustRightInd w:val="0"/>
        <w:ind w:left="0" w:firstLine="709"/>
        <w:jc w:val="both"/>
        <w:rPr>
          <w:sz w:val="24"/>
          <w:szCs w:val="24"/>
        </w:rPr>
      </w:pPr>
      <w:r w:rsidRPr="009F17CD">
        <w:rPr>
          <w:sz w:val="24"/>
          <w:szCs w:val="24"/>
        </w:rPr>
        <w:t xml:space="preserve">наружный осмотр всех </w:t>
      </w:r>
      <w:r w:rsidR="00D72FAB">
        <w:rPr>
          <w:sz w:val="24"/>
          <w:szCs w:val="24"/>
        </w:rPr>
        <w:t>механизмов машины, устранение замеченных</w:t>
      </w:r>
      <w:r w:rsidRPr="009F17CD">
        <w:rPr>
          <w:sz w:val="24"/>
          <w:szCs w:val="24"/>
        </w:rPr>
        <w:t xml:space="preserve"> в процессе осмотра неисправност</w:t>
      </w:r>
      <w:r w:rsidR="00D72FAB">
        <w:rPr>
          <w:sz w:val="24"/>
          <w:szCs w:val="24"/>
        </w:rPr>
        <w:t>ей, подтягивание крепежных деталей</w:t>
      </w:r>
      <w:r w:rsidRPr="009F17CD">
        <w:rPr>
          <w:sz w:val="24"/>
          <w:szCs w:val="24"/>
        </w:rPr>
        <w:t>;</w:t>
      </w:r>
    </w:p>
    <w:p w14:paraId="1EF5C7C1" w14:textId="01FC5AF0" w:rsidR="009D74CB" w:rsidRPr="009F17CD" w:rsidRDefault="00D72FAB" w:rsidP="009F17CD">
      <w:pPr>
        <w:pStyle w:val="af4"/>
        <w:numPr>
          <w:ilvl w:val="0"/>
          <w:numId w:val="44"/>
        </w:numPr>
        <w:autoSpaceDE w:val="0"/>
        <w:autoSpaceDN w:val="0"/>
        <w:adjustRightInd w:val="0"/>
        <w:ind w:left="0" w:firstLine="709"/>
        <w:jc w:val="both"/>
        <w:rPr>
          <w:sz w:val="24"/>
          <w:szCs w:val="24"/>
        </w:rPr>
      </w:pPr>
      <w:r>
        <w:rPr>
          <w:sz w:val="24"/>
          <w:szCs w:val="24"/>
        </w:rPr>
        <w:t>смазка</w:t>
      </w:r>
      <w:r w:rsidR="009D74CB" w:rsidRPr="009F17CD">
        <w:rPr>
          <w:sz w:val="24"/>
          <w:szCs w:val="24"/>
        </w:rPr>
        <w:t xml:space="preserve"> трущихся деталей узловязателя;</w:t>
      </w:r>
    </w:p>
    <w:p w14:paraId="55FCF1EE" w14:textId="1494B5E6" w:rsidR="009D74CB" w:rsidRPr="009F17CD" w:rsidRDefault="00D72FAB" w:rsidP="009F17CD">
      <w:pPr>
        <w:pStyle w:val="af4"/>
        <w:numPr>
          <w:ilvl w:val="0"/>
          <w:numId w:val="44"/>
        </w:numPr>
        <w:autoSpaceDE w:val="0"/>
        <w:autoSpaceDN w:val="0"/>
        <w:adjustRightInd w:val="0"/>
        <w:ind w:left="0" w:firstLine="709"/>
        <w:jc w:val="both"/>
        <w:rPr>
          <w:sz w:val="24"/>
          <w:szCs w:val="24"/>
        </w:rPr>
      </w:pPr>
      <w:r>
        <w:rPr>
          <w:sz w:val="24"/>
          <w:szCs w:val="24"/>
        </w:rPr>
        <w:t>проверка машины</w:t>
      </w:r>
      <w:r w:rsidR="009D74CB" w:rsidRPr="009F17CD">
        <w:rPr>
          <w:sz w:val="24"/>
          <w:szCs w:val="24"/>
        </w:rPr>
        <w:t xml:space="preserve"> на ходу, произведя десять контрольных вязок.</w:t>
      </w:r>
    </w:p>
    <w:p w14:paraId="63DA27DA" w14:textId="23B3B2E8" w:rsidR="009D74CB" w:rsidRPr="00D72FAB" w:rsidRDefault="00D72FAB" w:rsidP="00D72FA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72FAB">
        <w:rPr>
          <w:rFonts w:ascii="Times New Roman" w:eastAsia="Times New Roman" w:hAnsi="Times New Roman" w:cs="Times New Roman"/>
          <w:sz w:val="24"/>
          <w:szCs w:val="24"/>
        </w:rPr>
        <w:t>ПТО</w:t>
      </w:r>
      <w:r w:rsidRPr="00070203">
        <w:rPr>
          <w:rFonts w:ascii="Times New Roman" w:eastAsia="Times New Roman" w:hAnsi="Times New Roman" w:cs="Times New Roman"/>
          <w:sz w:val="24"/>
          <w:szCs w:val="24"/>
        </w:rPr>
        <w:t xml:space="preserve"> </w:t>
      </w:r>
      <w:r w:rsidRPr="00D72FAB">
        <w:rPr>
          <w:rFonts w:ascii="Times New Roman" w:eastAsia="Times New Roman" w:hAnsi="Times New Roman" w:cs="Times New Roman"/>
          <w:sz w:val="24"/>
          <w:szCs w:val="24"/>
        </w:rPr>
        <w:t>пачкообвязочной, штемпелевальной и стреппинг машины проводится 1 (один) раз в 2 (два) месяца</w:t>
      </w:r>
      <w:r w:rsidRPr="00070203">
        <w:rPr>
          <w:rFonts w:ascii="Times New Roman" w:eastAsia="Times New Roman" w:hAnsi="Times New Roman" w:cs="Times New Roman"/>
          <w:sz w:val="24"/>
          <w:szCs w:val="24"/>
        </w:rPr>
        <w:t xml:space="preserve"> и предусматривает выполнение следующего объема работ: </w:t>
      </w:r>
    </w:p>
    <w:p w14:paraId="4337C1B8" w14:textId="766D52EC" w:rsidR="009D74CB" w:rsidRPr="00D72FAB" w:rsidRDefault="009D74CB" w:rsidP="00D72FAB">
      <w:pPr>
        <w:pStyle w:val="af4"/>
        <w:numPr>
          <w:ilvl w:val="0"/>
          <w:numId w:val="44"/>
        </w:numPr>
        <w:autoSpaceDE w:val="0"/>
        <w:autoSpaceDN w:val="0"/>
        <w:adjustRightInd w:val="0"/>
        <w:ind w:left="0" w:firstLine="709"/>
        <w:jc w:val="both"/>
        <w:rPr>
          <w:sz w:val="24"/>
          <w:szCs w:val="24"/>
        </w:rPr>
      </w:pPr>
      <w:r w:rsidRPr="00D72FAB">
        <w:rPr>
          <w:sz w:val="24"/>
          <w:szCs w:val="24"/>
        </w:rPr>
        <w:t>про</w:t>
      </w:r>
      <w:r w:rsidR="00D72FAB">
        <w:rPr>
          <w:sz w:val="24"/>
          <w:szCs w:val="24"/>
        </w:rPr>
        <w:t xml:space="preserve">ведение </w:t>
      </w:r>
      <w:r w:rsidRPr="00D72FAB">
        <w:rPr>
          <w:sz w:val="24"/>
          <w:szCs w:val="24"/>
        </w:rPr>
        <w:t>все</w:t>
      </w:r>
      <w:r w:rsidR="00D72FAB">
        <w:rPr>
          <w:sz w:val="24"/>
          <w:szCs w:val="24"/>
        </w:rPr>
        <w:t>х</w:t>
      </w:r>
      <w:r w:rsidRPr="00D72FAB">
        <w:rPr>
          <w:sz w:val="24"/>
          <w:szCs w:val="24"/>
        </w:rPr>
        <w:t xml:space="preserve"> мероприяти</w:t>
      </w:r>
      <w:r w:rsidR="00D72FAB">
        <w:rPr>
          <w:sz w:val="24"/>
          <w:szCs w:val="24"/>
        </w:rPr>
        <w:t>й, предусмотренных</w:t>
      </w:r>
      <w:r w:rsidRPr="00D72FAB">
        <w:rPr>
          <w:sz w:val="24"/>
          <w:szCs w:val="24"/>
        </w:rPr>
        <w:t xml:space="preserve"> ежедневным техническим обслуживанием;</w:t>
      </w:r>
    </w:p>
    <w:p w14:paraId="4D0F7C6C" w14:textId="6022238D" w:rsidR="009D74CB" w:rsidRPr="00D72FAB" w:rsidRDefault="00AF3857" w:rsidP="00D72FAB">
      <w:pPr>
        <w:pStyle w:val="af4"/>
        <w:numPr>
          <w:ilvl w:val="0"/>
          <w:numId w:val="44"/>
        </w:numPr>
        <w:autoSpaceDE w:val="0"/>
        <w:autoSpaceDN w:val="0"/>
        <w:adjustRightInd w:val="0"/>
        <w:ind w:left="0" w:firstLine="709"/>
        <w:jc w:val="both"/>
        <w:rPr>
          <w:sz w:val="24"/>
          <w:szCs w:val="24"/>
        </w:rPr>
      </w:pPr>
      <w:r>
        <w:rPr>
          <w:sz w:val="24"/>
          <w:szCs w:val="24"/>
        </w:rPr>
        <w:t>разборка</w:t>
      </w:r>
      <w:r w:rsidR="009D74CB" w:rsidRPr="00D72FAB">
        <w:rPr>
          <w:sz w:val="24"/>
          <w:szCs w:val="24"/>
        </w:rPr>
        <w:t xml:space="preserve"> и очис</w:t>
      </w:r>
      <w:r>
        <w:rPr>
          <w:sz w:val="24"/>
          <w:szCs w:val="24"/>
        </w:rPr>
        <w:t>тка</w:t>
      </w:r>
      <w:r w:rsidR="009D74CB" w:rsidRPr="00D72FAB">
        <w:rPr>
          <w:sz w:val="24"/>
          <w:szCs w:val="24"/>
        </w:rPr>
        <w:t xml:space="preserve"> от загрязнений механизм</w:t>
      </w:r>
      <w:r>
        <w:rPr>
          <w:sz w:val="24"/>
          <w:szCs w:val="24"/>
        </w:rPr>
        <w:t>а узловязателя, замена</w:t>
      </w:r>
      <w:r w:rsidR="009D74CB" w:rsidRPr="00D72FAB">
        <w:rPr>
          <w:sz w:val="24"/>
          <w:szCs w:val="24"/>
        </w:rPr>
        <w:t xml:space="preserve"> детал</w:t>
      </w:r>
      <w:r>
        <w:rPr>
          <w:sz w:val="24"/>
          <w:szCs w:val="24"/>
        </w:rPr>
        <w:t>ей</w:t>
      </w:r>
      <w:r w:rsidR="009D74CB" w:rsidRPr="00D72FAB">
        <w:rPr>
          <w:sz w:val="24"/>
          <w:szCs w:val="24"/>
        </w:rPr>
        <w:t xml:space="preserve"> с явно выраженным износом;</w:t>
      </w:r>
    </w:p>
    <w:p w14:paraId="66250722" w14:textId="68C71E31" w:rsidR="009D74CB" w:rsidRPr="00D72FAB" w:rsidRDefault="00AF3857" w:rsidP="00D72FAB">
      <w:pPr>
        <w:pStyle w:val="af4"/>
        <w:numPr>
          <w:ilvl w:val="0"/>
          <w:numId w:val="44"/>
        </w:numPr>
        <w:autoSpaceDE w:val="0"/>
        <w:autoSpaceDN w:val="0"/>
        <w:adjustRightInd w:val="0"/>
        <w:ind w:left="0" w:firstLine="709"/>
        <w:jc w:val="both"/>
        <w:rPr>
          <w:sz w:val="24"/>
          <w:szCs w:val="24"/>
        </w:rPr>
      </w:pPr>
      <w:r>
        <w:rPr>
          <w:sz w:val="24"/>
          <w:szCs w:val="24"/>
        </w:rPr>
        <w:t>проверка и проведение</w:t>
      </w:r>
      <w:r w:rsidR="009D74CB" w:rsidRPr="00D72FAB">
        <w:rPr>
          <w:sz w:val="24"/>
          <w:szCs w:val="24"/>
        </w:rPr>
        <w:t xml:space="preserve"> все</w:t>
      </w:r>
      <w:r>
        <w:rPr>
          <w:sz w:val="24"/>
          <w:szCs w:val="24"/>
        </w:rPr>
        <w:t>й необходимой</w:t>
      </w:r>
      <w:r w:rsidR="009D74CB" w:rsidRPr="00D72FAB">
        <w:rPr>
          <w:sz w:val="24"/>
          <w:szCs w:val="24"/>
        </w:rPr>
        <w:t xml:space="preserve"> регулировки согласно инструкции по эксплуатации;</w:t>
      </w:r>
    </w:p>
    <w:p w14:paraId="358FA3A1" w14:textId="6C0429BF" w:rsidR="009D74CB" w:rsidRPr="00D72FAB" w:rsidRDefault="009D74CB" w:rsidP="00D72FAB">
      <w:pPr>
        <w:pStyle w:val="af4"/>
        <w:numPr>
          <w:ilvl w:val="0"/>
          <w:numId w:val="44"/>
        </w:numPr>
        <w:autoSpaceDE w:val="0"/>
        <w:autoSpaceDN w:val="0"/>
        <w:adjustRightInd w:val="0"/>
        <w:ind w:left="0" w:firstLine="709"/>
        <w:jc w:val="both"/>
        <w:rPr>
          <w:sz w:val="24"/>
          <w:szCs w:val="24"/>
        </w:rPr>
      </w:pPr>
      <w:r w:rsidRPr="00D72FAB">
        <w:rPr>
          <w:sz w:val="24"/>
          <w:szCs w:val="24"/>
        </w:rPr>
        <w:t>смазк</w:t>
      </w:r>
      <w:r w:rsidR="00AF3857">
        <w:rPr>
          <w:sz w:val="24"/>
          <w:szCs w:val="24"/>
        </w:rPr>
        <w:t>а</w:t>
      </w:r>
      <w:r w:rsidRPr="00D72FAB">
        <w:rPr>
          <w:sz w:val="24"/>
          <w:szCs w:val="24"/>
        </w:rPr>
        <w:t xml:space="preserve"> машины согласно карте смазки;</w:t>
      </w:r>
    </w:p>
    <w:p w14:paraId="62853020" w14:textId="31AC7032" w:rsidR="009D74CB" w:rsidRPr="00D72FAB" w:rsidRDefault="00AF3857" w:rsidP="00D72FAB">
      <w:pPr>
        <w:pStyle w:val="af4"/>
        <w:numPr>
          <w:ilvl w:val="0"/>
          <w:numId w:val="44"/>
        </w:numPr>
        <w:autoSpaceDE w:val="0"/>
        <w:autoSpaceDN w:val="0"/>
        <w:adjustRightInd w:val="0"/>
        <w:ind w:left="0" w:firstLine="709"/>
        <w:jc w:val="both"/>
        <w:rPr>
          <w:sz w:val="24"/>
          <w:szCs w:val="24"/>
        </w:rPr>
      </w:pPr>
      <w:r>
        <w:rPr>
          <w:sz w:val="24"/>
          <w:szCs w:val="24"/>
        </w:rPr>
        <w:t>ревизия</w:t>
      </w:r>
      <w:r w:rsidR="009D74CB" w:rsidRPr="00D72FAB">
        <w:rPr>
          <w:sz w:val="24"/>
          <w:szCs w:val="24"/>
        </w:rPr>
        <w:t xml:space="preserve"> электродвигателя;</w:t>
      </w:r>
    </w:p>
    <w:p w14:paraId="2A943742" w14:textId="3B7C77B5" w:rsidR="009D74CB" w:rsidRPr="00D72FAB" w:rsidRDefault="00AF3857" w:rsidP="00D72FAB">
      <w:pPr>
        <w:pStyle w:val="af4"/>
        <w:numPr>
          <w:ilvl w:val="0"/>
          <w:numId w:val="44"/>
        </w:numPr>
        <w:autoSpaceDE w:val="0"/>
        <w:autoSpaceDN w:val="0"/>
        <w:adjustRightInd w:val="0"/>
        <w:ind w:left="0" w:firstLine="709"/>
        <w:jc w:val="both"/>
        <w:rPr>
          <w:sz w:val="24"/>
          <w:szCs w:val="24"/>
        </w:rPr>
      </w:pPr>
      <w:r>
        <w:rPr>
          <w:sz w:val="24"/>
          <w:szCs w:val="24"/>
        </w:rPr>
        <w:t>проверка кабельного</w:t>
      </w:r>
      <w:r w:rsidR="009D74CB" w:rsidRPr="00D72FAB">
        <w:rPr>
          <w:sz w:val="24"/>
          <w:szCs w:val="24"/>
        </w:rPr>
        <w:t xml:space="preserve"> соединения и заземление;</w:t>
      </w:r>
    </w:p>
    <w:p w14:paraId="1318AD94" w14:textId="480B2BE5" w:rsidR="009D74CB" w:rsidRPr="00D72FAB" w:rsidRDefault="00AF3857" w:rsidP="00D72FAB">
      <w:pPr>
        <w:pStyle w:val="af4"/>
        <w:numPr>
          <w:ilvl w:val="0"/>
          <w:numId w:val="44"/>
        </w:numPr>
        <w:autoSpaceDE w:val="0"/>
        <w:autoSpaceDN w:val="0"/>
        <w:adjustRightInd w:val="0"/>
        <w:ind w:left="0" w:firstLine="709"/>
        <w:jc w:val="both"/>
        <w:rPr>
          <w:sz w:val="24"/>
          <w:szCs w:val="24"/>
        </w:rPr>
      </w:pPr>
      <w:r>
        <w:rPr>
          <w:sz w:val="24"/>
          <w:szCs w:val="24"/>
        </w:rPr>
        <w:t>ревизия</w:t>
      </w:r>
      <w:r w:rsidR="009D74CB" w:rsidRPr="00D72FAB">
        <w:rPr>
          <w:sz w:val="24"/>
          <w:szCs w:val="24"/>
        </w:rPr>
        <w:t xml:space="preserve"> пусковой аппаратуры;</w:t>
      </w:r>
    </w:p>
    <w:p w14:paraId="4FCEBBE0" w14:textId="38F47117" w:rsidR="009D74CB" w:rsidRPr="009E61B6" w:rsidRDefault="00AF3857" w:rsidP="009E61B6">
      <w:pPr>
        <w:pStyle w:val="af4"/>
        <w:numPr>
          <w:ilvl w:val="0"/>
          <w:numId w:val="44"/>
        </w:numPr>
        <w:autoSpaceDE w:val="0"/>
        <w:autoSpaceDN w:val="0"/>
        <w:adjustRightInd w:val="0"/>
        <w:ind w:left="0" w:firstLine="709"/>
        <w:jc w:val="both"/>
        <w:rPr>
          <w:sz w:val="24"/>
          <w:szCs w:val="24"/>
        </w:rPr>
      </w:pPr>
      <w:r>
        <w:rPr>
          <w:sz w:val="24"/>
          <w:szCs w:val="24"/>
        </w:rPr>
        <w:t>проверка</w:t>
      </w:r>
      <w:r w:rsidR="009D74CB" w:rsidRPr="00D72FAB">
        <w:rPr>
          <w:sz w:val="24"/>
          <w:szCs w:val="24"/>
        </w:rPr>
        <w:t xml:space="preserve"> </w:t>
      </w:r>
      <w:r w:rsidR="008C52CB" w:rsidRPr="00D72FAB">
        <w:rPr>
          <w:sz w:val="24"/>
          <w:szCs w:val="24"/>
        </w:rPr>
        <w:t>машин</w:t>
      </w:r>
      <w:r w:rsidR="008C52CB">
        <w:rPr>
          <w:sz w:val="24"/>
          <w:szCs w:val="24"/>
        </w:rPr>
        <w:t>ы</w:t>
      </w:r>
      <w:r w:rsidR="008C52CB" w:rsidRPr="00D72FAB">
        <w:rPr>
          <w:sz w:val="24"/>
          <w:szCs w:val="24"/>
        </w:rPr>
        <w:t xml:space="preserve"> </w:t>
      </w:r>
      <w:r w:rsidR="009D74CB" w:rsidRPr="00D72FAB">
        <w:rPr>
          <w:sz w:val="24"/>
          <w:szCs w:val="24"/>
        </w:rPr>
        <w:t>на ходу.</w:t>
      </w:r>
    </w:p>
    <w:p w14:paraId="75AF0D45" w14:textId="285525DC" w:rsidR="00BB62C5" w:rsidRPr="009E61B6" w:rsidRDefault="00BB62C5" w:rsidP="009E61B6">
      <w:pPr>
        <w:pStyle w:val="af4"/>
        <w:ind w:left="709"/>
        <w:jc w:val="both"/>
        <w:rPr>
          <w:b/>
          <w:sz w:val="24"/>
          <w:szCs w:val="24"/>
        </w:rPr>
      </w:pPr>
      <w:r w:rsidRPr="009E61B6">
        <w:rPr>
          <w:b/>
          <w:sz w:val="24"/>
          <w:szCs w:val="24"/>
        </w:rPr>
        <w:lastRenderedPageBreak/>
        <w:t xml:space="preserve">5.5. Техническое обслуживание машины для подшивки документов </w:t>
      </w:r>
    </w:p>
    <w:p w14:paraId="07C7E9D5" w14:textId="287565F4" w:rsidR="00BB62C5" w:rsidRPr="009E61B6" w:rsidRDefault="009E61B6" w:rsidP="009E61B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ЕТО</w:t>
      </w:r>
      <w:r w:rsidR="00BB62C5" w:rsidRPr="009E61B6">
        <w:rPr>
          <w:rFonts w:ascii="Times New Roman" w:eastAsia="Times New Roman" w:hAnsi="Times New Roman" w:cs="Times New Roman"/>
          <w:sz w:val="24"/>
          <w:szCs w:val="24"/>
        </w:rPr>
        <w:t xml:space="preserve"> машины для подшивки документов проводится </w:t>
      </w:r>
      <w:r>
        <w:rPr>
          <w:rFonts w:ascii="Times New Roman" w:eastAsia="Times New Roman" w:hAnsi="Times New Roman" w:cs="Times New Roman"/>
          <w:sz w:val="24"/>
          <w:szCs w:val="24"/>
        </w:rPr>
        <w:t>1 (</w:t>
      </w:r>
      <w:r w:rsidR="00BB62C5" w:rsidRPr="009E61B6">
        <w:rPr>
          <w:rFonts w:ascii="Times New Roman" w:eastAsia="Times New Roman" w:hAnsi="Times New Roman" w:cs="Times New Roman"/>
          <w:sz w:val="24"/>
          <w:szCs w:val="24"/>
        </w:rPr>
        <w:t>один</w:t>
      </w:r>
      <w:r>
        <w:rPr>
          <w:rFonts w:ascii="Times New Roman" w:eastAsia="Times New Roman" w:hAnsi="Times New Roman" w:cs="Times New Roman"/>
          <w:sz w:val="24"/>
          <w:szCs w:val="24"/>
        </w:rPr>
        <w:t>)</w:t>
      </w:r>
      <w:r w:rsidR="00BB62C5" w:rsidRPr="009E61B6">
        <w:rPr>
          <w:rFonts w:ascii="Times New Roman" w:eastAsia="Times New Roman" w:hAnsi="Times New Roman" w:cs="Times New Roman"/>
          <w:sz w:val="24"/>
          <w:szCs w:val="24"/>
        </w:rPr>
        <w:t xml:space="preserve"> раз в день</w:t>
      </w:r>
      <w:r w:rsidR="001A69AA" w:rsidRPr="009E61B6">
        <w:rPr>
          <w:rFonts w:ascii="Times New Roman" w:eastAsia="Times New Roman" w:hAnsi="Times New Roman" w:cs="Times New Roman"/>
          <w:sz w:val="24"/>
          <w:szCs w:val="24"/>
        </w:rPr>
        <w:t xml:space="preserve"> </w:t>
      </w:r>
      <w:r w:rsidR="00BB62C5" w:rsidRPr="009E61B6">
        <w:rPr>
          <w:rFonts w:ascii="Times New Roman" w:eastAsia="Times New Roman" w:hAnsi="Times New Roman" w:cs="Times New Roman"/>
          <w:sz w:val="24"/>
          <w:szCs w:val="24"/>
        </w:rPr>
        <w:t xml:space="preserve">и предусматривает выполнение следующего объема работ: </w:t>
      </w:r>
    </w:p>
    <w:p w14:paraId="1B625517" w14:textId="46590BAF" w:rsidR="00BB62C5" w:rsidRPr="009E61B6" w:rsidRDefault="009E61B6" w:rsidP="009E61B6">
      <w:pPr>
        <w:pStyle w:val="af4"/>
        <w:numPr>
          <w:ilvl w:val="0"/>
          <w:numId w:val="44"/>
        </w:numPr>
        <w:autoSpaceDE w:val="0"/>
        <w:autoSpaceDN w:val="0"/>
        <w:adjustRightInd w:val="0"/>
        <w:ind w:left="0" w:firstLine="709"/>
        <w:jc w:val="both"/>
        <w:rPr>
          <w:sz w:val="24"/>
          <w:szCs w:val="24"/>
        </w:rPr>
      </w:pPr>
      <w:r>
        <w:rPr>
          <w:sz w:val="24"/>
          <w:szCs w:val="24"/>
        </w:rPr>
        <w:t>очистка</w:t>
      </w:r>
      <w:r w:rsidR="00BB62C5" w:rsidRPr="009E61B6">
        <w:rPr>
          <w:sz w:val="24"/>
          <w:szCs w:val="24"/>
        </w:rPr>
        <w:t xml:space="preserve"> машин</w:t>
      </w:r>
      <w:r>
        <w:rPr>
          <w:sz w:val="24"/>
          <w:szCs w:val="24"/>
        </w:rPr>
        <w:t>ы</w:t>
      </w:r>
      <w:r w:rsidR="00BB62C5" w:rsidRPr="009E61B6">
        <w:rPr>
          <w:sz w:val="24"/>
          <w:szCs w:val="24"/>
        </w:rPr>
        <w:t xml:space="preserve"> от пыли и грязи;</w:t>
      </w:r>
    </w:p>
    <w:p w14:paraId="26671C7D" w14:textId="540814A1" w:rsidR="00BB62C5" w:rsidRPr="009E61B6" w:rsidRDefault="00BB62C5" w:rsidP="009E61B6">
      <w:pPr>
        <w:pStyle w:val="af4"/>
        <w:numPr>
          <w:ilvl w:val="0"/>
          <w:numId w:val="44"/>
        </w:numPr>
        <w:autoSpaceDE w:val="0"/>
        <w:autoSpaceDN w:val="0"/>
        <w:adjustRightInd w:val="0"/>
        <w:ind w:left="0" w:firstLine="709"/>
        <w:jc w:val="both"/>
        <w:rPr>
          <w:sz w:val="24"/>
          <w:szCs w:val="24"/>
        </w:rPr>
      </w:pPr>
      <w:r w:rsidRPr="009E61B6">
        <w:rPr>
          <w:sz w:val="24"/>
          <w:szCs w:val="24"/>
        </w:rPr>
        <w:t>наружный осмотр в</w:t>
      </w:r>
      <w:r w:rsidR="00955B05">
        <w:rPr>
          <w:sz w:val="24"/>
          <w:szCs w:val="24"/>
        </w:rPr>
        <w:t>сех механизмов машины, устранение замеченных</w:t>
      </w:r>
      <w:r w:rsidRPr="009E61B6">
        <w:rPr>
          <w:sz w:val="24"/>
          <w:szCs w:val="24"/>
        </w:rPr>
        <w:t xml:space="preserve"> </w:t>
      </w:r>
      <w:r w:rsidR="00955B05">
        <w:rPr>
          <w:sz w:val="24"/>
          <w:szCs w:val="24"/>
        </w:rPr>
        <w:t>в процессе осмотра неисправностей, подтягивание</w:t>
      </w:r>
      <w:r w:rsidRPr="009E61B6">
        <w:rPr>
          <w:sz w:val="24"/>
          <w:szCs w:val="24"/>
        </w:rPr>
        <w:t xml:space="preserve"> крепёжны</w:t>
      </w:r>
      <w:r w:rsidR="00955B05">
        <w:rPr>
          <w:sz w:val="24"/>
          <w:szCs w:val="24"/>
        </w:rPr>
        <w:t>х деталей</w:t>
      </w:r>
      <w:r w:rsidRPr="009E61B6">
        <w:rPr>
          <w:sz w:val="24"/>
          <w:szCs w:val="24"/>
        </w:rPr>
        <w:t>;</w:t>
      </w:r>
    </w:p>
    <w:p w14:paraId="5CBCA5AD" w14:textId="0FE91960" w:rsidR="00BB62C5" w:rsidRPr="009E61B6" w:rsidRDefault="00307E1B" w:rsidP="009E61B6">
      <w:pPr>
        <w:pStyle w:val="af4"/>
        <w:numPr>
          <w:ilvl w:val="0"/>
          <w:numId w:val="44"/>
        </w:numPr>
        <w:autoSpaceDE w:val="0"/>
        <w:autoSpaceDN w:val="0"/>
        <w:adjustRightInd w:val="0"/>
        <w:ind w:left="0" w:firstLine="709"/>
        <w:jc w:val="both"/>
        <w:rPr>
          <w:sz w:val="24"/>
          <w:szCs w:val="24"/>
        </w:rPr>
      </w:pPr>
      <w:r>
        <w:rPr>
          <w:sz w:val="24"/>
          <w:szCs w:val="24"/>
        </w:rPr>
        <w:t>проверка остроты</w:t>
      </w:r>
      <w:r w:rsidR="00BB62C5" w:rsidRPr="009E61B6">
        <w:rPr>
          <w:sz w:val="24"/>
          <w:szCs w:val="24"/>
        </w:rPr>
        <w:t xml:space="preserve"> игл, при необходимости </w:t>
      </w:r>
      <w:r>
        <w:rPr>
          <w:sz w:val="24"/>
          <w:szCs w:val="24"/>
        </w:rPr>
        <w:t>их заточка;</w:t>
      </w:r>
    </w:p>
    <w:p w14:paraId="4C2CB583" w14:textId="64E3E70A" w:rsidR="00BB62C5" w:rsidRPr="009E61B6" w:rsidRDefault="00307E1B" w:rsidP="009E61B6">
      <w:pPr>
        <w:pStyle w:val="af4"/>
        <w:numPr>
          <w:ilvl w:val="0"/>
          <w:numId w:val="44"/>
        </w:numPr>
        <w:autoSpaceDE w:val="0"/>
        <w:autoSpaceDN w:val="0"/>
        <w:adjustRightInd w:val="0"/>
        <w:ind w:left="0" w:firstLine="709"/>
        <w:jc w:val="both"/>
        <w:rPr>
          <w:sz w:val="24"/>
          <w:szCs w:val="24"/>
        </w:rPr>
      </w:pPr>
      <w:r>
        <w:rPr>
          <w:sz w:val="24"/>
          <w:szCs w:val="24"/>
        </w:rPr>
        <w:t>проверка работоспособности</w:t>
      </w:r>
      <w:r w:rsidR="00BB62C5" w:rsidRPr="009E61B6">
        <w:rPr>
          <w:sz w:val="24"/>
          <w:szCs w:val="24"/>
        </w:rPr>
        <w:t xml:space="preserve"> машины тремя пробными включениями. </w:t>
      </w:r>
    </w:p>
    <w:p w14:paraId="6A3C505C" w14:textId="65299BC4" w:rsidR="00BB62C5" w:rsidRPr="009E61B6" w:rsidRDefault="00307E1B" w:rsidP="009E61B6">
      <w:pPr>
        <w:pStyle w:val="ConsPlusNormal"/>
        <w:ind w:firstLine="709"/>
        <w:jc w:val="both"/>
        <w:rPr>
          <w:rFonts w:ascii="Times New Roman" w:hAnsi="Times New Roman" w:cs="Times New Roman"/>
          <w:sz w:val="24"/>
          <w:szCs w:val="24"/>
        </w:rPr>
      </w:pPr>
      <w:r>
        <w:rPr>
          <w:rFonts w:ascii="Times New Roman" w:hAnsi="Times New Roman" w:cs="Times New Roman"/>
          <w:i/>
          <w:sz w:val="28"/>
          <w:szCs w:val="28"/>
        </w:rPr>
        <w:t xml:space="preserve"> </w:t>
      </w:r>
      <w:r w:rsidR="009E61B6" w:rsidRPr="004A6658">
        <w:rPr>
          <w:rFonts w:ascii="Times New Roman" w:hAnsi="Times New Roman" w:cs="Times New Roman"/>
          <w:sz w:val="24"/>
          <w:szCs w:val="24"/>
        </w:rPr>
        <w:t xml:space="preserve">ПТО машины для подшивки </w:t>
      </w:r>
      <w:r w:rsidR="009E61B6" w:rsidRPr="00C268D4">
        <w:rPr>
          <w:rFonts w:ascii="Times New Roman" w:hAnsi="Times New Roman" w:cs="Times New Roman"/>
          <w:sz w:val="24"/>
          <w:szCs w:val="24"/>
        </w:rPr>
        <w:t xml:space="preserve">документов </w:t>
      </w:r>
      <w:r w:rsidR="009E61B6" w:rsidRPr="004A6658">
        <w:rPr>
          <w:rFonts w:ascii="Times New Roman" w:hAnsi="Times New Roman" w:cs="Times New Roman"/>
          <w:sz w:val="24"/>
          <w:szCs w:val="24"/>
        </w:rPr>
        <w:t xml:space="preserve">проводится (1) один раз </w:t>
      </w:r>
      <w:r w:rsidR="008C52CB" w:rsidRPr="004A6658">
        <w:rPr>
          <w:rFonts w:ascii="Times New Roman" w:hAnsi="Times New Roman" w:cs="Times New Roman"/>
          <w:sz w:val="24"/>
          <w:szCs w:val="24"/>
        </w:rPr>
        <w:t>в 3</w:t>
      </w:r>
      <w:r w:rsidR="009E61B6" w:rsidRPr="004A6658">
        <w:rPr>
          <w:rFonts w:ascii="Times New Roman" w:hAnsi="Times New Roman" w:cs="Times New Roman"/>
          <w:sz w:val="24"/>
          <w:szCs w:val="24"/>
        </w:rPr>
        <w:t xml:space="preserve"> (три) месяца</w:t>
      </w:r>
      <w:r w:rsidR="009E61B6" w:rsidRPr="00C268D4">
        <w:rPr>
          <w:rFonts w:ascii="Times New Roman" w:hAnsi="Times New Roman" w:cs="Times New Roman"/>
          <w:sz w:val="24"/>
          <w:szCs w:val="24"/>
        </w:rPr>
        <w:t xml:space="preserve"> и предусматривает выпо</w:t>
      </w:r>
      <w:r w:rsidR="009E61B6">
        <w:rPr>
          <w:rFonts w:ascii="Times New Roman" w:hAnsi="Times New Roman" w:cs="Times New Roman"/>
          <w:sz w:val="24"/>
          <w:szCs w:val="24"/>
        </w:rPr>
        <w:t>лнение следующего объема работ:</w:t>
      </w:r>
    </w:p>
    <w:p w14:paraId="26E3B73C" w14:textId="7F60B48A" w:rsidR="00BB62C5" w:rsidRPr="00307E1B" w:rsidRDefault="00307E1B" w:rsidP="00307E1B">
      <w:pPr>
        <w:pStyle w:val="af4"/>
        <w:numPr>
          <w:ilvl w:val="0"/>
          <w:numId w:val="44"/>
        </w:numPr>
        <w:autoSpaceDE w:val="0"/>
        <w:autoSpaceDN w:val="0"/>
        <w:adjustRightInd w:val="0"/>
        <w:ind w:left="0" w:firstLine="709"/>
        <w:jc w:val="both"/>
        <w:rPr>
          <w:sz w:val="24"/>
          <w:szCs w:val="24"/>
        </w:rPr>
      </w:pPr>
      <w:r>
        <w:rPr>
          <w:sz w:val="24"/>
          <w:szCs w:val="24"/>
        </w:rPr>
        <w:t>проведение</w:t>
      </w:r>
      <w:r w:rsidR="00BB62C5" w:rsidRPr="00307E1B">
        <w:rPr>
          <w:sz w:val="24"/>
          <w:szCs w:val="24"/>
        </w:rPr>
        <w:t xml:space="preserve"> все</w:t>
      </w:r>
      <w:r>
        <w:rPr>
          <w:sz w:val="24"/>
          <w:szCs w:val="24"/>
        </w:rPr>
        <w:t>х мероприятий, предусмотренных</w:t>
      </w:r>
      <w:r w:rsidR="00BB62C5" w:rsidRPr="00307E1B">
        <w:rPr>
          <w:sz w:val="24"/>
          <w:szCs w:val="24"/>
        </w:rPr>
        <w:t xml:space="preserve"> ежедневным техническим обслуживанием;</w:t>
      </w:r>
    </w:p>
    <w:p w14:paraId="08F93C29" w14:textId="17C40288" w:rsidR="00BB62C5" w:rsidRPr="00307E1B" w:rsidRDefault="00307E1B" w:rsidP="00307E1B">
      <w:pPr>
        <w:pStyle w:val="af4"/>
        <w:numPr>
          <w:ilvl w:val="0"/>
          <w:numId w:val="44"/>
        </w:numPr>
        <w:autoSpaceDE w:val="0"/>
        <w:autoSpaceDN w:val="0"/>
        <w:adjustRightInd w:val="0"/>
        <w:ind w:left="0" w:firstLine="709"/>
        <w:jc w:val="both"/>
        <w:rPr>
          <w:sz w:val="24"/>
          <w:szCs w:val="24"/>
        </w:rPr>
      </w:pPr>
      <w:r>
        <w:rPr>
          <w:sz w:val="24"/>
          <w:szCs w:val="24"/>
        </w:rPr>
        <w:t>промывка</w:t>
      </w:r>
      <w:r w:rsidR="00BB62C5" w:rsidRPr="00307E1B">
        <w:rPr>
          <w:sz w:val="24"/>
          <w:szCs w:val="24"/>
        </w:rPr>
        <w:t xml:space="preserve"> все</w:t>
      </w:r>
      <w:r>
        <w:rPr>
          <w:sz w:val="24"/>
          <w:szCs w:val="24"/>
        </w:rPr>
        <w:t>х деталей</w:t>
      </w:r>
      <w:r w:rsidR="00BB62C5" w:rsidRPr="00307E1B">
        <w:rPr>
          <w:sz w:val="24"/>
          <w:szCs w:val="24"/>
        </w:rPr>
        <w:t xml:space="preserve"> механизма машины керосином;</w:t>
      </w:r>
    </w:p>
    <w:p w14:paraId="5C85AFAF" w14:textId="3F9EA88B" w:rsidR="00BB62C5" w:rsidRPr="00307E1B" w:rsidRDefault="00307E1B" w:rsidP="00307E1B">
      <w:pPr>
        <w:pStyle w:val="af4"/>
        <w:numPr>
          <w:ilvl w:val="0"/>
          <w:numId w:val="44"/>
        </w:numPr>
        <w:autoSpaceDE w:val="0"/>
        <w:autoSpaceDN w:val="0"/>
        <w:adjustRightInd w:val="0"/>
        <w:ind w:left="0" w:firstLine="709"/>
        <w:jc w:val="both"/>
        <w:rPr>
          <w:sz w:val="24"/>
          <w:szCs w:val="24"/>
        </w:rPr>
      </w:pPr>
      <w:r>
        <w:rPr>
          <w:sz w:val="24"/>
          <w:szCs w:val="24"/>
        </w:rPr>
        <w:t>замена деталей</w:t>
      </w:r>
      <w:r w:rsidR="00BB62C5" w:rsidRPr="00307E1B">
        <w:rPr>
          <w:sz w:val="24"/>
          <w:szCs w:val="24"/>
        </w:rPr>
        <w:t xml:space="preserve"> с явно выраженным износом; </w:t>
      </w:r>
    </w:p>
    <w:p w14:paraId="0FB1AEA9" w14:textId="1245690D" w:rsidR="00BB62C5" w:rsidRPr="00307E1B" w:rsidRDefault="00307E1B" w:rsidP="00307E1B">
      <w:pPr>
        <w:pStyle w:val="af4"/>
        <w:numPr>
          <w:ilvl w:val="0"/>
          <w:numId w:val="44"/>
        </w:numPr>
        <w:autoSpaceDE w:val="0"/>
        <w:autoSpaceDN w:val="0"/>
        <w:adjustRightInd w:val="0"/>
        <w:ind w:left="0" w:firstLine="709"/>
        <w:jc w:val="both"/>
        <w:rPr>
          <w:sz w:val="24"/>
          <w:szCs w:val="24"/>
        </w:rPr>
      </w:pPr>
      <w:r>
        <w:rPr>
          <w:sz w:val="24"/>
          <w:szCs w:val="24"/>
        </w:rPr>
        <w:t xml:space="preserve">проверка и проведение </w:t>
      </w:r>
      <w:r w:rsidR="00BB62C5" w:rsidRPr="00307E1B">
        <w:rPr>
          <w:sz w:val="24"/>
          <w:szCs w:val="24"/>
        </w:rPr>
        <w:t>все</w:t>
      </w:r>
      <w:r>
        <w:rPr>
          <w:sz w:val="24"/>
          <w:szCs w:val="24"/>
        </w:rPr>
        <w:t>й необходимой</w:t>
      </w:r>
      <w:r w:rsidR="00BB62C5" w:rsidRPr="00307E1B">
        <w:rPr>
          <w:sz w:val="24"/>
          <w:szCs w:val="24"/>
        </w:rPr>
        <w:t xml:space="preserve"> регулировки;</w:t>
      </w:r>
    </w:p>
    <w:p w14:paraId="2E8633F5" w14:textId="1A4B96A2" w:rsidR="00BB62C5" w:rsidRPr="00307E1B" w:rsidRDefault="00307E1B" w:rsidP="00307E1B">
      <w:pPr>
        <w:pStyle w:val="af4"/>
        <w:numPr>
          <w:ilvl w:val="0"/>
          <w:numId w:val="44"/>
        </w:numPr>
        <w:autoSpaceDE w:val="0"/>
        <w:autoSpaceDN w:val="0"/>
        <w:adjustRightInd w:val="0"/>
        <w:ind w:left="0" w:firstLine="709"/>
        <w:jc w:val="both"/>
        <w:rPr>
          <w:sz w:val="24"/>
          <w:szCs w:val="24"/>
        </w:rPr>
      </w:pPr>
      <w:r>
        <w:rPr>
          <w:sz w:val="24"/>
          <w:szCs w:val="24"/>
        </w:rPr>
        <w:t>проверка</w:t>
      </w:r>
      <w:r w:rsidR="00BB62C5" w:rsidRPr="00307E1B">
        <w:rPr>
          <w:sz w:val="24"/>
          <w:szCs w:val="24"/>
        </w:rPr>
        <w:t xml:space="preserve"> натяжени</w:t>
      </w:r>
      <w:r>
        <w:rPr>
          <w:sz w:val="24"/>
          <w:szCs w:val="24"/>
        </w:rPr>
        <w:t>я</w:t>
      </w:r>
      <w:r w:rsidR="00BB62C5" w:rsidRPr="00307E1B">
        <w:rPr>
          <w:sz w:val="24"/>
          <w:szCs w:val="24"/>
        </w:rPr>
        <w:t xml:space="preserve"> клинового ре</w:t>
      </w:r>
      <w:r>
        <w:rPr>
          <w:sz w:val="24"/>
          <w:szCs w:val="24"/>
        </w:rPr>
        <w:t>мня, при необходимости подтягивание</w:t>
      </w:r>
      <w:r w:rsidR="00BB62C5" w:rsidRPr="00307E1B">
        <w:rPr>
          <w:sz w:val="24"/>
          <w:szCs w:val="24"/>
        </w:rPr>
        <w:t xml:space="preserve">; </w:t>
      </w:r>
    </w:p>
    <w:p w14:paraId="6D83F812" w14:textId="44787E9B" w:rsidR="00BB62C5" w:rsidRPr="00307E1B" w:rsidRDefault="00307E1B" w:rsidP="00307E1B">
      <w:pPr>
        <w:pStyle w:val="af4"/>
        <w:numPr>
          <w:ilvl w:val="0"/>
          <w:numId w:val="44"/>
        </w:numPr>
        <w:autoSpaceDE w:val="0"/>
        <w:autoSpaceDN w:val="0"/>
        <w:adjustRightInd w:val="0"/>
        <w:ind w:left="0" w:firstLine="709"/>
        <w:jc w:val="both"/>
        <w:rPr>
          <w:sz w:val="24"/>
          <w:szCs w:val="24"/>
        </w:rPr>
      </w:pPr>
      <w:r>
        <w:rPr>
          <w:sz w:val="24"/>
          <w:szCs w:val="24"/>
        </w:rPr>
        <w:t>проведение полной смазки</w:t>
      </w:r>
      <w:r w:rsidR="00BB62C5" w:rsidRPr="00307E1B">
        <w:rPr>
          <w:sz w:val="24"/>
          <w:szCs w:val="24"/>
        </w:rPr>
        <w:t xml:space="preserve"> машины; </w:t>
      </w:r>
    </w:p>
    <w:p w14:paraId="50ED9D0E" w14:textId="510B4EAD" w:rsidR="00BB62C5" w:rsidRPr="000C6727" w:rsidRDefault="00307E1B" w:rsidP="000C6727">
      <w:pPr>
        <w:pStyle w:val="af4"/>
        <w:numPr>
          <w:ilvl w:val="0"/>
          <w:numId w:val="44"/>
        </w:numPr>
        <w:autoSpaceDE w:val="0"/>
        <w:autoSpaceDN w:val="0"/>
        <w:adjustRightInd w:val="0"/>
        <w:ind w:left="0" w:firstLine="709"/>
        <w:jc w:val="both"/>
        <w:rPr>
          <w:sz w:val="24"/>
          <w:szCs w:val="24"/>
        </w:rPr>
      </w:pPr>
      <w:r>
        <w:rPr>
          <w:sz w:val="24"/>
          <w:szCs w:val="24"/>
        </w:rPr>
        <w:t>проверка работоспособности</w:t>
      </w:r>
      <w:r w:rsidR="00BB62C5" w:rsidRPr="00307E1B">
        <w:rPr>
          <w:sz w:val="24"/>
          <w:szCs w:val="24"/>
        </w:rPr>
        <w:t xml:space="preserve"> машины тремя пробными включениями.</w:t>
      </w:r>
    </w:p>
    <w:p w14:paraId="098EAFDE" w14:textId="77777777" w:rsidR="00A937E6" w:rsidRPr="000C6727" w:rsidRDefault="00A937E6" w:rsidP="000C6727">
      <w:pPr>
        <w:pStyle w:val="af4"/>
        <w:ind w:left="709"/>
        <w:jc w:val="both"/>
        <w:rPr>
          <w:b/>
          <w:sz w:val="24"/>
          <w:szCs w:val="24"/>
        </w:rPr>
      </w:pPr>
      <w:r w:rsidRPr="000C6727">
        <w:rPr>
          <w:b/>
          <w:sz w:val="24"/>
          <w:szCs w:val="24"/>
        </w:rPr>
        <w:t>5.6. Техническое обслуживание подъемного стола (ножницевидного лифта)</w:t>
      </w:r>
    </w:p>
    <w:p w14:paraId="38D02793" w14:textId="77777777" w:rsidR="000C6727" w:rsidRPr="00E33981" w:rsidRDefault="000C6727" w:rsidP="000C672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33981">
        <w:rPr>
          <w:rFonts w:ascii="Times New Roman" w:eastAsia="Times New Roman" w:hAnsi="Times New Roman" w:cs="Times New Roman"/>
          <w:sz w:val="24"/>
          <w:szCs w:val="24"/>
          <w:lang w:eastAsia="ru-RU"/>
        </w:rPr>
        <w:t>ЕТО подъемного стола (ножницевидного лифта) проводится 1 (один) раз в день и предусматривает выполнение следующего объёма работ:</w:t>
      </w:r>
    </w:p>
    <w:p w14:paraId="464B3120" w14:textId="1FC0BDAA" w:rsidR="00A937E6" w:rsidRPr="00513A8C" w:rsidRDefault="00513A8C" w:rsidP="00513A8C">
      <w:pPr>
        <w:pStyle w:val="af4"/>
        <w:numPr>
          <w:ilvl w:val="0"/>
          <w:numId w:val="44"/>
        </w:numPr>
        <w:autoSpaceDE w:val="0"/>
        <w:autoSpaceDN w:val="0"/>
        <w:adjustRightInd w:val="0"/>
        <w:ind w:left="0" w:firstLine="709"/>
        <w:jc w:val="both"/>
        <w:rPr>
          <w:sz w:val="24"/>
          <w:szCs w:val="24"/>
        </w:rPr>
      </w:pPr>
      <w:r>
        <w:rPr>
          <w:sz w:val="24"/>
          <w:szCs w:val="24"/>
        </w:rPr>
        <w:t>проверка состояния</w:t>
      </w:r>
      <w:r w:rsidR="00A937E6" w:rsidRPr="00513A8C">
        <w:rPr>
          <w:sz w:val="24"/>
          <w:szCs w:val="24"/>
        </w:rPr>
        <w:t xml:space="preserve"> ограждений, крепежа и облицов</w:t>
      </w:r>
      <w:r>
        <w:rPr>
          <w:sz w:val="24"/>
          <w:szCs w:val="24"/>
        </w:rPr>
        <w:t>ки, при необходимости проверка</w:t>
      </w:r>
      <w:r w:rsidR="00A937E6" w:rsidRPr="00513A8C">
        <w:rPr>
          <w:sz w:val="24"/>
          <w:szCs w:val="24"/>
        </w:rPr>
        <w:t xml:space="preserve"> рихтовк</w:t>
      </w:r>
      <w:r>
        <w:rPr>
          <w:sz w:val="24"/>
          <w:szCs w:val="24"/>
        </w:rPr>
        <w:t>и</w:t>
      </w:r>
      <w:r w:rsidR="00A937E6" w:rsidRPr="00513A8C">
        <w:rPr>
          <w:sz w:val="24"/>
          <w:szCs w:val="24"/>
        </w:rPr>
        <w:t xml:space="preserve"> и креплени</w:t>
      </w:r>
      <w:r>
        <w:rPr>
          <w:sz w:val="24"/>
          <w:szCs w:val="24"/>
        </w:rPr>
        <w:t>я</w:t>
      </w:r>
      <w:r w:rsidR="00A937E6" w:rsidRPr="00513A8C">
        <w:rPr>
          <w:sz w:val="24"/>
          <w:szCs w:val="24"/>
        </w:rPr>
        <w:t>;</w:t>
      </w:r>
    </w:p>
    <w:p w14:paraId="4DA881D3" w14:textId="3FF88E8C" w:rsidR="00A937E6" w:rsidRPr="00513A8C" w:rsidRDefault="00513A8C" w:rsidP="00513A8C">
      <w:pPr>
        <w:pStyle w:val="af4"/>
        <w:numPr>
          <w:ilvl w:val="0"/>
          <w:numId w:val="44"/>
        </w:numPr>
        <w:autoSpaceDE w:val="0"/>
        <w:autoSpaceDN w:val="0"/>
        <w:adjustRightInd w:val="0"/>
        <w:ind w:left="0" w:firstLine="709"/>
        <w:jc w:val="both"/>
        <w:rPr>
          <w:sz w:val="24"/>
          <w:szCs w:val="24"/>
        </w:rPr>
      </w:pPr>
      <w:r>
        <w:rPr>
          <w:sz w:val="24"/>
          <w:szCs w:val="24"/>
        </w:rPr>
        <w:t>проверка</w:t>
      </w:r>
      <w:r w:rsidR="00A937E6" w:rsidRPr="00513A8C">
        <w:rPr>
          <w:sz w:val="24"/>
          <w:szCs w:val="24"/>
        </w:rPr>
        <w:t xml:space="preserve"> состояние резьбовых и иных соединений;</w:t>
      </w:r>
    </w:p>
    <w:p w14:paraId="54895664" w14:textId="471D6597" w:rsidR="00A937E6" w:rsidRPr="00513A8C" w:rsidRDefault="00513A8C" w:rsidP="00513A8C">
      <w:pPr>
        <w:pStyle w:val="af4"/>
        <w:numPr>
          <w:ilvl w:val="0"/>
          <w:numId w:val="44"/>
        </w:numPr>
        <w:autoSpaceDE w:val="0"/>
        <w:autoSpaceDN w:val="0"/>
        <w:adjustRightInd w:val="0"/>
        <w:ind w:left="0" w:firstLine="709"/>
        <w:jc w:val="both"/>
        <w:rPr>
          <w:sz w:val="24"/>
          <w:szCs w:val="24"/>
        </w:rPr>
      </w:pPr>
      <w:r>
        <w:rPr>
          <w:sz w:val="24"/>
          <w:szCs w:val="24"/>
        </w:rPr>
        <w:t>проверка состояния</w:t>
      </w:r>
      <w:r w:rsidR="00A937E6" w:rsidRPr="00513A8C">
        <w:rPr>
          <w:sz w:val="24"/>
          <w:szCs w:val="24"/>
        </w:rPr>
        <w:t xml:space="preserve"> подвижных узлов аппарели;</w:t>
      </w:r>
    </w:p>
    <w:p w14:paraId="33C412E5" w14:textId="47ED42FE" w:rsidR="00A937E6" w:rsidRPr="00513A8C" w:rsidRDefault="00513A8C" w:rsidP="00513A8C">
      <w:pPr>
        <w:pStyle w:val="af4"/>
        <w:numPr>
          <w:ilvl w:val="0"/>
          <w:numId w:val="44"/>
        </w:numPr>
        <w:autoSpaceDE w:val="0"/>
        <w:autoSpaceDN w:val="0"/>
        <w:adjustRightInd w:val="0"/>
        <w:ind w:left="0" w:firstLine="709"/>
        <w:jc w:val="both"/>
        <w:rPr>
          <w:sz w:val="24"/>
          <w:szCs w:val="24"/>
        </w:rPr>
      </w:pPr>
      <w:r>
        <w:rPr>
          <w:sz w:val="24"/>
          <w:szCs w:val="24"/>
        </w:rPr>
        <w:t>проверка наличия</w:t>
      </w:r>
      <w:r w:rsidR="00A937E6" w:rsidRPr="00513A8C">
        <w:rPr>
          <w:sz w:val="24"/>
          <w:szCs w:val="24"/>
        </w:rPr>
        <w:t xml:space="preserve"> рабочей жи</w:t>
      </w:r>
      <w:r>
        <w:rPr>
          <w:sz w:val="24"/>
          <w:szCs w:val="24"/>
        </w:rPr>
        <w:t>дкости, при необходимости долив</w:t>
      </w:r>
      <w:r w:rsidR="00A937E6" w:rsidRPr="00513A8C">
        <w:rPr>
          <w:sz w:val="24"/>
          <w:szCs w:val="24"/>
        </w:rPr>
        <w:t xml:space="preserve"> рабочей жидкости;</w:t>
      </w:r>
    </w:p>
    <w:p w14:paraId="0415A97F" w14:textId="14C48715" w:rsidR="00A937E6" w:rsidRPr="00513A8C" w:rsidRDefault="002917C2" w:rsidP="00513A8C">
      <w:pPr>
        <w:pStyle w:val="af4"/>
        <w:numPr>
          <w:ilvl w:val="0"/>
          <w:numId w:val="44"/>
        </w:numPr>
        <w:autoSpaceDE w:val="0"/>
        <w:autoSpaceDN w:val="0"/>
        <w:adjustRightInd w:val="0"/>
        <w:ind w:left="0" w:firstLine="709"/>
        <w:jc w:val="both"/>
        <w:rPr>
          <w:sz w:val="24"/>
          <w:szCs w:val="24"/>
        </w:rPr>
      </w:pPr>
      <w:r>
        <w:rPr>
          <w:sz w:val="24"/>
          <w:szCs w:val="24"/>
        </w:rPr>
        <w:t>проверка</w:t>
      </w:r>
      <w:r w:rsidR="00A937E6" w:rsidRPr="00513A8C">
        <w:rPr>
          <w:sz w:val="24"/>
          <w:szCs w:val="24"/>
        </w:rPr>
        <w:t xml:space="preserve"> работ</w:t>
      </w:r>
      <w:r>
        <w:rPr>
          <w:sz w:val="24"/>
          <w:szCs w:val="24"/>
        </w:rPr>
        <w:t>ы</w:t>
      </w:r>
      <w:r w:rsidR="00A937E6" w:rsidRPr="00513A8C">
        <w:rPr>
          <w:sz w:val="24"/>
          <w:szCs w:val="24"/>
        </w:rPr>
        <w:t xml:space="preserve"> путем трехкратных пусков остановов.</w:t>
      </w:r>
    </w:p>
    <w:p w14:paraId="07AB39C9" w14:textId="76826360" w:rsidR="005B7C9D" w:rsidRPr="00E33981" w:rsidRDefault="005B7C9D" w:rsidP="005B7C9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sz w:val="28"/>
          <w:szCs w:val="28"/>
          <w:lang w:eastAsia="ru-RU"/>
        </w:rPr>
        <w:t xml:space="preserve"> </w:t>
      </w:r>
      <w:r w:rsidRPr="00E33981">
        <w:rPr>
          <w:rFonts w:ascii="Times New Roman" w:eastAsia="Times New Roman" w:hAnsi="Times New Roman" w:cs="Times New Roman"/>
          <w:sz w:val="24"/>
          <w:szCs w:val="24"/>
          <w:lang w:eastAsia="ru-RU"/>
        </w:rPr>
        <w:t>ПТО подъемного стола (ножницевидного лифта) проводится 2 (два) раза в 1 (один) месяц и предусматривает выполнение следующего объема работ:</w:t>
      </w:r>
    </w:p>
    <w:p w14:paraId="7422E4FD" w14:textId="35054AA1"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общий осмотр; </w:t>
      </w:r>
    </w:p>
    <w:p w14:paraId="79B7C587" w14:textId="0C181960"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проверка состояния конструкции приямка в местах на предмет разрушения сварочных швов, образования трещин и деформаций, проверка зазоров между приямком и боковой поверхностью стола; </w:t>
      </w:r>
    </w:p>
    <w:p w14:paraId="1A21C38E" w14:textId="3965384A"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проверка состояния сервисной опоры стола и её элементов фиксации; </w:t>
      </w:r>
    </w:p>
    <w:p w14:paraId="1C57EDA3" w14:textId="7E4E3C5B"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проверка состояния конструкции стола на предмет разрушения сварных швов, деформаций и целостности конструкции, предельного износа шарниров, роликов и осей; </w:t>
      </w:r>
    </w:p>
    <w:p w14:paraId="744451E4" w14:textId="5614A4B2"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проверка состояния ножничных шарниров; </w:t>
      </w:r>
    </w:p>
    <w:p w14:paraId="7C068332" w14:textId="003DBEA5"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смазка ножничных шарниров; </w:t>
      </w:r>
    </w:p>
    <w:p w14:paraId="20E4209C" w14:textId="4CE0B21D"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проверка состояния верхних шарниров; </w:t>
      </w:r>
    </w:p>
    <w:p w14:paraId="6AC3B57E" w14:textId="469C2CCE"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смазка верхних шарниров; </w:t>
      </w:r>
    </w:p>
    <w:p w14:paraId="7116A525" w14:textId="2650C82B"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проверка состояния верхних роликов и их осей; </w:t>
      </w:r>
    </w:p>
    <w:p w14:paraId="0CCA7EBF" w14:textId="4F9F9934"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смазка верхних роликов и их осей; </w:t>
      </w:r>
    </w:p>
    <w:p w14:paraId="4F6D1411" w14:textId="1862D667"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проверка состояния нижних шарниров; </w:t>
      </w:r>
    </w:p>
    <w:p w14:paraId="26A7B03C" w14:textId="347CC7AF"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смазка нижних шарниров; </w:t>
      </w:r>
    </w:p>
    <w:p w14:paraId="0A20C265" w14:textId="1CCE9B8B"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проверка состояния нижних роликов и их осей;</w:t>
      </w:r>
    </w:p>
    <w:p w14:paraId="25CE52F1" w14:textId="6A04ABF9"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смазка нижних роликов и их осей; </w:t>
      </w:r>
    </w:p>
    <w:p w14:paraId="7750AE81" w14:textId="4474F6CB"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проверка состояния шарниров поворотной аппарели; </w:t>
      </w:r>
    </w:p>
    <w:p w14:paraId="6D438B96" w14:textId="00378D7C"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смазка шарниров поворотной аппарели; </w:t>
      </w:r>
    </w:p>
    <w:p w14:paraId="534EFC17" w14:textId="2AEF0AF2"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проверка состояния боковых защитных элементов безопасности; </w:t>
      </w:r>
    </w:p>
    <w:p w14:paraId="1829EF46" w14:textId="56DC9C3E"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проверка состояния ограждения и калитки поверхности платформы; </w:t>
      </w:r>
    </w:p>
    <w:p w14:paraId="1BCD2002" w14:textId="4E64F8F3"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lastRenderedPageBreak/>
        <w:t xml:space="preserve">проверка безопасности нижней юбки безопасности и проверка её перемещения; </w:t>
      </w:r>
    </w:p>
    <w:p w14:paraId="27519C75" w14:textId="2CB1E9EA"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смазка элементов скольжения нижней юбки безопасности; </w:t>
      </w:r>
    </w:p>
    <w:p w14:paraId="00EC0308" w14:textId="385C7950"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проверка состояния боковых герметизирующих вставок стола и их элементов крепления; </w:t>
      </w:r>
    </w:p>
    <w:p w14:paraId="793D0B2A" w14:textId="19DFD8B1"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протяжка элементов крепления боковых герметизирующих вставок; </w:t>
      </w:r>
    </w:p>
    <w:p w14:paraId="35E2527B" w14:textId="0F1A4DD0"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проверка состояния бамперов, и их элементов крепления и механизмов; </w:t>
      </w:r>
    </w:p>
    <w:p w14:paraId="4683003D" w14:textId="6B8DAAF0"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протяжка элементов крепления бамперов и смазка их механизмов; </w:t>
      </w:r>
    </w:p>
    <w:p w14:paraId="2AAD0FE9" w14:textId="65700C2E"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проверка состояния элементов безопасности подъёмного стола и их элементов крепления; </w:t>
      </w:r>
    </w:p>
    <w:p w14:paraId="4C4818C3" w14:textId="5BEA6C70"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проверка крепления концевых выключателей на нижней юбке безопасности, правильности их работы; закрепления кабелей до блока управления;</w:t>
      </w:r>
    </w:p>
    <w:p w14:paraId="04EAD6BF" w14:textId="54EF0341"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протяжка контактов на концевых выключателях безопасности;</w:t>
      </w:r>
    </w:p>
    <w:p w14:paraId="403D1210" w14:textId="469502E1"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проверка крепления концевых выключателей предельного уровня подъёма и опускания, правильности их работы и закрепления кабелей до блока управления;</w:t>
      </w:r>
    </w:p>
    <w:p w14:paraId="01EABDE4" w14:textId="1775893C"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протяжка контактов на концевых выключателях предельного уровня подъёма и опускания;</w:t>
      </w:r>
    </w:p>
    <w:p w14:paraId="258391A5" w14:textId="203A6D36"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проверка герметичности корпусов всех концевых выключателей;</w:t>
      </w:r>
    </w:p>
    <w:p w14:paraId="43773B2A" w14:textId="00666F45"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общая проверка работы механизма подъёма стола; </w:t>
      </w:r>
    </w:p>
    <w:p w14:paraId="50258B08" w14:textId="0EA34177"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внешний осмотр гидравлической станции, РВД, магистралей обратки и гидравлических цилиндров на предмет разрушения и подтёков масла; </w:t>
      </w:r>
    </w:p>
    <w:p w14:paraId="4B538467" w14:textId="6714C351"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проверка элементов крепления гидравлической станции к конструкции стола;</w:t>
      </w:r>
    </w:p>
    <w:p w14:paraId="5E0B3CBB" w14:textId="58E331E6"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протяжка элементов крепления гидравлической станции к конструкции стола; </w:t>
      </w:r>
    </w:p>
    <w:p w14:paraId="7025BF8D" w14:textId="42870288"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проверка шарниров и элементов крепления гидравлических цилиндров к конструкции стола; </w:t>
      </w:r>
    </w:p>
    <w:p w14:paraId="73327A75" w14:textId="7EEBEDA0"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смазка шарниров гидравлических цилиндров; </w:t>
      </w:r>
    </w:p>
    <w:p w14:paraId="7290CC9E" w14:textId="680E986D"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проверка состояния защитных кожухов цилиндров; </w:t>
      </w:r>
    </w:p>
    <w:p w14:paraId="3806BBD1" w14:textId="08FA7479"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проверка состояния штоков цилиндров; </w:t>
      </w:r>
    </w:p>
    <w:p w14:paraId="7560027C" w14:textId="1DA627DA"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выпуск воздуха из гидравлической системы; </w:t>
      </w:r>
    </w:p>
    <w:p w14:paraId="7F4C4CC6" w14:textId="3922995E"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проверка уровня масла в гидравлической системе; </w:t>
      </w:r>
    </w:p>
    <w:p w14:paraId="2D2A4057" w14:textId="3B9FAC6B"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долив масла в гидравлическую систему; </w:t>
      </w:r>
    </w:p>
    <w:p w14:paraId="48F31F8C" w14:textId="75F6DEB8"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проверка сапуна крышки маслобака на воздухопроницаемость; </w:t>
      </w:r>
    </w:p>
    <w:p w14:paraId="320E24D0" w14:textId="4331D29F"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полная замена масла в гидравлической системе с периодичностью в зависимости от климатических условий и интенсивности эксплуатации (не реже одного раза в два года); </w:t>
      </w:r>
    </w:p>
    <w:p w14:paraId="63A70911" w14:textId="302926B3"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регулировка клапанов гидравлической станции; </w:t>
      </w:r>
    </w:p>
    <w:p w14:paraId="1A13B249" w14:textId="7B8F7F51"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проверка герметичности вводов электрической проводки в распределительную коробку на электрическом двигателе гидравлической станции; </w:t>
      </w:r>
    </w:p>
    <w:p w14:paraId="00AB5D96" w14:textId="511E2D18"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протяжка силовых контактов на электродвигателе гидравлической станции; </w:t>
      </w:r>
    </w:p>
    <w:p w14:paraId="4931E669" w14:textId="30503E2C"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проверка крепления соленоида/соленоидов гидравлической станции и их разъёмов подключения; </w:t>
      </w:r>
    </w:p>
    <w:p w14:paraId="1A61165A" w14:textId="768857A5"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протяжка клемм в разъёмах соленоидов гидравлической станции; </w:t>
      </w:r>
    </w:p>
    <w:p w14:paraId="19A32F39" w14:textId="7F5C4781"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общая проверка работы; </w:t>
      </w:r>
    </w:p>
    <w:p w14:paraId="24575DD9" w14:textId="51CA471A"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проверка надежности и безопасности подключения электропитания, герметичности вводов блока управления, целостности электропроводки, протяжка электрических клемм; </w:t>
      </w:r>
    </w:p>
    <w:p w14:paraId="46B813E4" w14:textId="2FA1F244"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проверка срабатывания элементов безопасности подъемного стола; </w:t>
      </w:r>
    </w:p>
    <w:p w14:paraId="1EDFE54D" w14:textId="5A766F9D"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проверка работы элементов управления и кнопки аварийной остановки; </w:t>
      </w:r>
    </w:p>
    <w:p w14:paraId="0E6C7BCA" w14:textId="203CCF82"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проверка блока на наличие ошибок; </w:t>
      </w:r>
    </w:p>
    <w:p w14:paraId="72D5AC6D" w14:textId="6EF1B037" w:rsidR="00A937E6" w:rsidRPr="005B7C9D" w:rsidRDefault="00A937E6" w:rsidP="005B7C9D">
      <w:pPr>
        <w:pStyle w:val="af4"/>
        <w:numPr>
          <w:ilvl w:val="0"/>
          <w:numId w:val="44"/>
        </w:numPr>
        <w:autoSpaceDE w:val="0"/>
        <w:autoSpaceDN w:val="0"/>
        <w:adjustRightInd w:val="0"/>
        <w:ind w:left="0" w:firstLine="709"/>
        <w:jc w:val="both"/>
        <w:rPr>
          <w:sz w:val="24"/>
          <w:szCs w:val="24"/>
        </w:rPr>
      </w:pPr>
      <w:r w:rsidRPr="005B7C9D">
        <w:rPr>
          <w:sz w:val="24"/>
          <w:szCs w:val="24"/>
        </w:rPr>
        <w:t xml:space="preserve">регулировка работы платформы; </w:t>
      </w:r>
    </w:p>
    <w:p w14:paraId="6299922E" w14:textId="34FFD7DE" w:rsidR="00A937E6" w:rsidRPr="00937DB2" w:rsidRDefault="005B7C9D" w:rsidP="00A937E6">
      <w:pPr>
        <w:pStyle w:val="af4"/>
        <w:numPr>
          <w:ilvl w:val="0"/>
          <w:numId w:val="44"/>
        </w:numPr>
        <w:autoSpaceDE w:val="0"/>
        <w:autoSpaceDN w:val="0"/>
        <w:adjustRightInd w:val="0"/>
        <w:ind w:left="0" w:firstLine="709"/>
        <w:jc w:val="both"/>
        <w:rPr>
          <w:sz w:val="24"/>
          <w:szCs w:val="24"/>
        </w:rPr>
      </w:pPr>
      <w:r>
        <w:rPr>
          <w:sz w:val="24"/>
          <w:szCs w:val="24"/>
        </w:rPr>
        <w:t>покраска</w:t>
      </w:r>
      <w:r w:rsidR="00A937E6" w:rsidRPr="005B7C9D">
        <w:rPr>
          <w:sz w:val="24"/>
          <w:szCs w:val="24"/>
        </w:rPr>
        <w:t xml:space="preserve"> заново (проводится один раз в год)</w:t>
      </w:r>
    </w:p>
    <w:p w14:paraId="72505076" w14:textId="61DC6CDC" w:rsidR="003B4E59" w:rsidRPr="00937DB2" w:rsidRDefault="006D46FB" w:rsidP="00937DB2">
      <w:pPr>
        <w:pStyle w:val="af4"/>
        <w:ind w:left="709"/>
        <w:jc w:val="both"/>
        <w:rPr>
          <w:b/>
          <w:sz w:val="24"/>
          <w:szCs w:val="24"/>
        </w:rPr>
      </w:pPr>
      <w:r w:rsidRPr="00937DB2">
        <w:rPr>
          <w:b/>
          <w:sz w:val="24"/>
          <w:szCs w:val="24"/>
        </w:rPr>
        <w:t>5.</w:t>
      </w:r>
      <w:r w:rsidR="00A937E6" w:rsidRPr="00937DB2">
        <w:rPr>
          <w:b/>
          <w:sz w:val="24"/>
          <w:szCs w:val="24"/>
        </w:rPr>
        <w:t>7</w:t>
      </w:r>
      <w:r w:rsidR="00BB62C5" w:rsidRPr="00937DB2">
        <w:rPr>
          <w:b/>
          <w:sz w:val="24"/>
          <w:szCs w:val="24"/>
        </w:rPr>
        <w:t xml:space="preserve">. </w:t>
      </w:r>
      <w:r w:rsidR="003B4E59" w:rsidRPr="00937DB2">
        <w:rPr>
          <w:b/>
          <w:sz w:val="24"/>
          <w:szCs w:val="24"/>
        </w:rPr>
        <w:t>Техническо</w:t>
      </w:r>
      <w:r w:rsidR="00937DB2">
        <w:rPr>
          <w:b/>
          <w:sz w:val="24"/>
          <w:szCs w:val="24"/>
        </w:rPr>
        <w:t>е обслуживание почтовых тележек</w:t>
      </w:r>
    </w:p>
    <w:p w14:paraId="46A0FD47" w14:textId="0B4EE479" w:rsidR="004E1ACB" w:rsidRPr="004E1ACB" w:rsidRDefault="004E1ACB" w:rsidP="00937D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37DB2">
        <w:rPr>
          <w:rFonts w:ascii="Times New Roman" w:eastAsia="Times New Roman" w:hAnsi="Times New Roman" w:cs="Times New Roman"/>
          <w:sz w:val="24"/>
          <w:szCs w:val="24"/>
          <w:lang w:eastAsia="ru-RU"/>
        </w:rPr>
        <w:lastRenderedPageBreak/>
        <w:t xml:space="preserve">ЕТО тележек </w:t>
      </w:r>
      <w:r w:rsidR="000A58F7" w:rsidRPr="00937DB2">
        <w:rPr>
          <w:rFonts w:ascii="Times New Roman" w:eastAsia="Times New Roman" w:hAnsi="Times New Roman" w:cs="Times New Roman"/>
          <w:sz w:val="24"/>
          <w:szCs w:val="24"/>
          <w:lang w:eastAsia="ru-RU"/>
        </w:rPr>
        <w:t xml:space="preserve">заключается в </w:t>
      </w:r>
      <w:r w:rsidRPr="00937DB2">
        <w:rPr>
          <w:rFonts w:ascii="Times New Roman" w:eastAsia="Times New Roman" w:hAnsi="Times New Roman" w:cs="Times New Roman"/>
          <w:sz w:val="24"/>
          <w:szCs w:val="24"/>
          <w:lang w:eastAsia="ru-RU"/>
        </w:rPr>
        <w:t>содержании их в чистоте, визуальном осмотре их состояния и проверке их работы перед эксплуатацией пробным прокатыванием от руки.</w:t>
      </w:r>
    </w:p>
    <w:p w14:paraId="0E2BA227" w14:textId="5C715BF4" w:rsidR="003B4E59" w:rsidRPr="00937DB2" w:rsidRDefault="00937DB2" w:rsidP="00937DB2">
      <w:pPr>
        <w:spacing w:after="0" w:line="240" w:lineRule="auto"/>
        <w:ind w:firstLine="709"/>
        <w:jc w:val="both"/>
        <w:rPr>
          <w:rFonts w:ascii="Times New Roman" w:eastAsia="Times New Roman" w:hAnsi="Times New Roman" w:cs="Times New Roman"/>
          <w:sz w:val="24"/>
          <w:szCs w:val="24"/>
        </w:rPr>
      </w:pPr>
      <w:r w:rsidRPr="00966C18">
        <w:rPr>
          <w:rFonts w:ascii="Times New Roman" w:eastAsia="Times New Roman" w:hAnsi="Times New Roman" w:cs="Times New Roman"/>
          <w:sz w:val="24"/>
          <w:szCs w:val="24"/>
        </w:rPr>
        <w:t>ПТО почтовых тележек проводится 1 (один) раз в 3 (три) месяца и предусматривает выполнение следующего об</w:t>
      </w:r>
      <w:r>
        <w:rPr>
          <w:rFonts w:ascii="Times New Roman" w:eastAsia="Times New Roman" w:hAnsi="Times New Roman" w:cs="Times New Roman"/>
          <w:sz w:val="24"/>
          <w:szCs w:val="24"/>
        </w:rPr>
        <w:t>ъема работ:</w:t>
      </w:r>
    </w:p>
    <w:p w14:paraId="3AF85935" w14:textId="593D53BF" w:rsidR="003B4E59" w:rsidRPr="001863EC" w:rsidRDefault="001863EC" w:rsidP="001863EC">
      <w:pPr>
        <w:pStyle w:val="af4"/>
        <w:numPr>
          <w:ilvl w:val="0"/>
          <w:numId w:val="44"/>
        </w:numPr>
        <w:autoSpaceDE w:val="0"/>
        <w:autoSpaceDN w:val="0"/>
        <w:adjustRightInd w:val="0"/>
        <w:ind w:left="0" w:firstLine="709"/>
        <w:jc w:val="both"/>
        <w:rPr>
          <w:sz w:val="24"/>
          <w:szCs w:val="24"/>
        </w:rPr>
      </w:pPr>
      <w:r>
        <w:rPr>
          <w:sz w:val="24"/>
          <w:szCs w:val="24"/>
        </w:rPr>
        <w:t>очистка тележек</w:t>
      </w:r>
      <w:r w:rsidR="003B4E59" w:rsidRPr="001863EC">
        <w:rPr>
          <w:sz w:val="24"/>
          <w:szCs w:val="24"/>
        </w:rPr>
        <w:t xml:space="preserve"> от грязи и пыли;</w:t>
      </w:r>
    </w:p>
    <w:p w14:paraId="64831214" w14:textId="615661F4" w:rsidR="003B4E59" w:rsidRPr="001863EC" w:rsidRDefault="001863EC" w:rsidP="001863EC">
      <w:pPr>
        <w:pStyle w:val="af4"/>
        <w:numPr>
          <w:ilvl w:val="0"/>
          <w:numId w:val="44"/>
        </w:numPr>
        <w:autoSpaceDE w:val="0"/>
        <w:autoSpaceDN w:val="0"/>
        <w:adjustRightInd w:val="0"/>
        <w:ind w:left="0" w:firstLine="709"/>
        <w:jc w:val="both"/>
        <w:rPr>
          <w:sz w:val="24"/>
          <w:szCs w:val="24"/>
        </w:rPr>
      </w:pPr>
      <w:r>
        <w:rPr>
          <w:sz w:val="24"/>
          <w:szCs w:val="24"/>
        </w:rPr>
        <w:t>осмотр и проверка работы ходовой части, колёс</w:t>
      </w:r>
      <w:r w:rsidR="003B4E59" w:rsidRPr="001863EC">
        <w:rPr>
          <w:sz w:val="24"/>
          <w:szCs w:val="24"/>
        </w:rPr>
        <w:t xml:space="preserve"> тележек (контейнеров), шкворни, поворотный</w:t>
      </w:r>
      <w:r>
        <w:rPr>
          <w:sz w:val="24"/>
          <w:szCs w:val="24"/>
        </w:rPr>
        <w:t xml:space="preserve"> круг должен</w:t>
      </w:r>
      <w:r w:rsidR="003B4E59" w:rsidRPr="001863EC">
        <w:rPr>
          <w:sz w:val="24"/>
          <w:szCs w:val="24"/>
        </w:rPr>
        <w:t xml:space="preserve"> свободно проворачиваться и не иметь люфтов. Резина на колёсах не должна иметь трещин и надрывов, должна прочно крепиться на ступицах; </w:t>
      </w:r>
    </w:p>
    <w:p w14:paraId="13598294" w14:textId="67C91852" w:rsidR="003B4E59" w:rsidRPr="001863EC" w:rsidRDefault="001863EC" w:rsidP="001863EC">
      <w:pPr>
        <w:pStyle w:val="af4"/>
        <w:numPr>
          <w:ilvl w:val="0"/>
          <w:numId w:val="44"/>
        </w:numPr>
        <w:autoSpaceDE w:val="0"/>
        <w:autoSpaceDN w:val="0"/>
        <w:adjustRightInd w:val="0"/>
        <w:ind w:left="0" w:firstLine="709"/>
        <w:jc w:val="both"/>
        <w:rPr>
          <w:sz w:val="24"/>
          <w:szCs w:val="24"/>
        </w:rPr>
      </w:pPr>
      <w:r>
        <w:rPr>
          <w:sz w:val="24"/>
          <w:szCs w:val="24"/>
        </w:rPr>
        <w:t>проверка</w:t>
      </w:r>
      <w:r w:rsidR="003B4E59" w:rsidRPr="001863EC">
        <w:rPr>
          <w:sz w:val="24"/>
          <w:szCs w:val="24"/>
        </w:rPr>
        <w:t xml:space="preserve"> состояни</w:t>
      </w:r>
      <w:r>
        <w:rPr>
          <w:sz w:val="24"/>
          <w:szCs w:val="24"/>
        </w:rPr>
        <w:t>я и работы</w:t>
      </w:r>
      <w:r w:rsidR="003B4E59" w:rsidRPr="001863EC">
        <w:rPr>
          <w:sz w:val="24"/>
          <w:szCs w:val="24"/>
        </w:rPr>
        <w:t xml:space="preserve"> рулевой тяги, фиксатора рулевой тяги, тормоза и цепного крюка;</w:t>
      </w:r>
    </w:p>
    <w:p w14:paraId="6BF31E29" w14:textId="68823E34" w:rsidR="003B4E59" w:rsidRPr="001863EC" w:rsidRDefault="001863EC" w:rsidP="001863EC">
      <w:pPr>
        <w:pStyle w:val="af4"/>
        <w:numPr>
          <w:ilvl w:val="0"/>
          <w:numId w:val="44"/>
        </w:numPr>
        <w:autoSpaceDE w:val="0"/>
        <w:autoSpaceDN w:val="0"/>
        <w:adjustRightInd w:val="0"/>
        <w:ind w:left="0" w:firstLine="709"/>
        <w:jc w:val="both"/>
        <w:rPr>
          <w:sz w:val="24"/>
          <w:szCs w:val="24"/>
        </w:rPr>
      </w:pPr>
      <w:r>
        <w:rPr>
          <w:sz w:val="24"/>
          <w:szCs w:val="24"/>
        </w:rPr>
        <w:t>проверка</w:t>
      </w:r>
      <w:r w:rsidR="003B4E59" w:rsidRPr="001863EC">
        <w:rPr>
          <w:sz w:val="24"/>
          <w:szCs w:val="24"/>
        </w:rPr>
        <w:t xml:space="preserve"> наличи</w:t>
      </w:r>
      <w:r>
        <w:rPr>
          <w:sz w:val="24"/>
          <w:szCs w:val="24"/>
        </w:rPr>
        <w:t>я</w:t>
      </w:r>
      <w:r w:rsidR="003B4E59" w:rsidRPr="001863EC">
        <w:rPr>
          <w:sz w:val="24"/>
          <w:szCs w:val="24"/>
        </w:rPr>
        <w:t xml:space="preserve"> смазки трущихся частей, при нео</w:t>
      </w:r>
      <w:r>
        <w:rPr>
          <w:sz w:val="24"/>
          <w:szCs w:val="24"/>
        </w:rPr>
        <w:t>бходимости смазка</w:t>
      </w:r>
      <w:r w:rsidR="003B4E59" w:rsidRPr="001863EC">
        <w:rPr>
          <w:sz w:val="24"/>
          <w:szCs w:val="24"/>
        </w:rPr>
        <w:t xml:space="preserve"> </w:t>
      </w:r>
      <w:r>
        <w:rPr>
          <w:sz w:val="24"/>
          <w:szCs w:val="24"/>
        </w:rPr>
        <w:t>2 (</w:t>
      </w:r>
      <w:r w:rsidR="003B4E59" w:rsidRPr="001863EC">
        <w:rPr>
          <w:sz w:val="24"/>
          <w:szCs w:val="24"/>
        </w:rPr>
        <w:t>два</w:t>
      </w:r>
      <w:r>
        <w:rPr>
          <w:sz w:val="24"/>
          <w:szCs w:val="24"/>
        </w:rPr>
        <w:t>)</w:t>
      </w:r>
      <w:r w:rsidR="003B4E59" w:rsidRPr="001863EC">
        <w:rPr>
          <w:sz w:val="24"/>
          <w:szCs w:val="24"/>
        </w:rPr>
        <w:t xml:space="preserve"> раза в год, весной и осенью; при эксплуатации тележек (контейнеров) в неотапливаемых помещениях и на открытом воздухе </w:t>
      </w:r>
      <w:r>
        <w:rPr>
          <w:sz w:val="24"/>
          <w:szCs w:val="24"/>
        </w:rPr>
        <w:t>необходимость в разборке ходовой части и замена смазки</w:t>
      </w:r>
      <w:r w:rsidR="003B4E59" w:rsidRPr="001863EC">
        <w:rPr>
          <w:sz w:val="24"/>
          <w:szCs w:val="24"/>
        </w:rPr>
        <w:t xml:space="preserve"> на зимнюю или летнюю;</w:t>
      </w:r>
    </w:p>
    <w:p w14:paraId="68D90626" w14:textId="799CB3C9" w:rsidR="003B4E59" w:rsidRPr="001863EC" w:rsidRDefault="001863EC" w:rsidP="001863EC">
      <w:pPr>
        <w:pStyle w:val="af4"/>
        <w:numPr>
          <w:ilvl w:val="0"/>
          <w:numId w:val="44"/>
        </w:numPr>
        <w:autoSpaceDE w:val="0"/>
        <w:autoSpaceDN w:val="0"/>
        <w:adjustRightInd w:val="0"/>
        <w:ind w:left="0" w:firstLine="709"/>
        <w:jc w:val="both"/>
        <w:rPr>
          <w:sz w:val="24"/>
          <w:szCs w:val="24"/>
        </w:rPr>
      </w:pPr>
      <w:r>
        <w:rPr>
          <w:sz w:val="24"/>
          <w:szCs w:val="24"/>
        </w:rPr>
        <w:t>осмотр</w:t>
      </w:r>
      <w:r w:rsidR="003B4E59" w:rsidRPr="001863EC">
        <w:rPr>
          <w:sz w:val="24"/>
          <w:szCs w:val="24"/>
        </w:rPr>
        <w:t xml:space="preserve"> настил</w:t>
      </w:r>
      <w:r>
        <w:rPr>
          <w:sz w:val="24"/>
          <w:szCs w:val="24"/>
        </w:rPr>
        <w:t>а</w:t>
      </w:r>
      <w:r w:rsidR="003B4E59" w:rsidRPr="001863EC">
        <w:rPr>
          <w:sz w:val="24"/>
          <w:szCs w:val="24"/>
        </w:rPr>
        <w:t>, каркас</w:t>
      </w:r>
      <w:r>
        <w:rPr>
          <w:sz w:val="24"/>
          <w:szCs w:val="24"/>
        </w:rPr>
        <w:t>а</w:t>
      </w:r>
      <w:r w:rsidR="003B4E59" w:rsidRPr="001863EC">
        <w:rPr>
          <w:sz w:val="24"/>
          <w:szCs w:val="24"/>
        </w:rPr>
        <w:t xml:space="preserve"> тележки (контейн</w:t>
      </w:r>
      <w:r>
        <w:rPr>
          <w:sz w:val="24"/>
          <w:szCs w:val="24"/>
        </w:rPr>
        <w:t>ера). При необходимости очистка, отрихтовка, сварка трещин и подкраска</w:t>
      </w:r>
      <w:r w:rsidR="003B4E59" w:rsidRPr="001863EC">
        <w:rPr>
          <w:sz w:val="24"/>
          <w:szCs w:val="24"/>
        </w:rPr>
        <w:t xml:space="preserve">; </w:t>
      </w:r>
    </w:p>
    <w:p w14:paraId="1AF659FF" w14:textId="3F64B83B" w:rsidR="008E6327" w:rsidRPr="00235D59" w:rsidRDefault="001863EC" w:rsidP="00235D59">
      <w:pPr>
        <w:pStyle w:val="af4"/>
        <w:numPr>
          <w:ilvl w:val="0"/>
          <w:numId w:val="44"/>
        </w:numPr>
        <w:autoSpaceDE w:val="0"/>
        <w:autoSpaceDN w:val="0"/>
        <w:adjustRightInd w:val="0"/>
        <w:ind w:left="0" w:firstLine="709"/>
        <w:jc w:val="both"/>
        <w:rPr>
          <w:sz w:val="24"/>
          <w:szCs w:val="24"/>
        </w:rPr>
      </w:pPr>
      <w:r>
        <w:rPr>
          <w:sz w:val="24"/>
          <w:szCs w:val="24"/>
        </w:rPr>
        <w:t>проверка</w:t>
      </w:r>
      <w:r w:rsidR="003B4E59" w:rsidRPr="001863EC">
        <w:rPr>
          <w:sz w:val="24"/>
          <w:szCs w:val="24"/>
        </w:rPr>
        <w:t xml:space="preserve"> состояни</w:t>
      </w:r>
      <w:r>
        <w:rPr>
          <w:sz w:val="24"/>
          <w:szCs w:val="24"/>
        </w:rPr>
        <w:t>я</w:t>
      </w:r>
      <w:r w:rsidR="003B4E59" w:rsidRPr="001863EC">
        <w:rPr>
          <w:sz w:val="24"/>
          <w:szCs w:val="24"/>
        </w:rPr>
        <w:t xml:space="preserve"> крепления всех деталей</w:t>
      </w:r>
      <w:r w:rsidR="00235D59">
        <w:rPr>
          <w:sz w:val="24"/>
          <w:szCs w:val="24"/>
        </w:rPr>
        <w:t>, при необходимости установка утерянного</w:t>
      </w:r>
      <w:r>
        <w:rPr>
          <w:sz w:val="24"/>
          <w:szCs w:val="24"/>
        </w:rPr>
        <w:t xml:space="preserve"> креп</w:t>
      </w:r>
      <w:r w:rsidR="00235D59">
        <w:rPr>
          <w:sz w:val="24"/>
          <w:szCs w:val="24"/>
        </w:rPr>
        <w:t>е</w:t>
      </w:r>
      <w:r>
        <w:rPr>
          <w:sz w:val="24"/>
          <w:szCs w:val="24"/>
        </w:rPr>
        <w:t>ж</w:t>
      </w:r>
      <w:r w:rsidR="00235D59">
        <w:rPr>
          <w:sz w:val="24"/>
          <w:szCs w:val="24"/>
        </w:rPr>
        <w:t>а</w:t>
      </w:r>
      <w:r>
        <w:rPr>
          <w:sz w:val="24"/>
          <w:szCs w:val="24"/>
        </w:rPr>
        <w:t>, подтяжка ослабленного</w:t>
      </w:r>
      <w:r w:rsidR="003B4E59" w:rsidRPr="001863EC">
        <w:rPr>
          <w:sz w:val="24"/>
          <w:szCs w:val="24"/>
        </w:rPr>
        <w:t xml:space="preserve"> крепления. </w:t>
      </w:r>
      <w:r>
        <w:rPr>
          <w:sz w:val="24"/>
          <w:szCs w:val="24"/>
        </w:rPr>
        <w:t>Устранение в</w:t>
      </w:r>
      <w:r w:rsidR="003B4E59" w:rsidRPr="001863EC">
        <w:rPr>
          <w:sz w:val="24"/>
          <w:szCs w:val="24"/>
        </w:rPr>
        <w:t>се</w:t>
      </w:r>
      <w:r>
        <w:rPr>
          <w:sz w:val="24"/>
          <w:szCs w:val="24"/>
        </w:rPr>
        <w:t>х замеченных неисправностей.</w:t>
      </w:r>
    </w:p>
    <w:p w14:paraId="18A0F4E8" w14:textId="0FDD34C4" w:rsidR="00D4110A" w:rsidRPr="00D3702C" w:rsidRDefault="00357293" w:rsidP="00D3702C">
      <w:pPr>
        <w:pStyle w:val="af4"/>
        <w:ind w:left="709"/>
        <w:jc w:val="both"/>
        <w:rPr>
          <w:b/>
          <w:sz w:val="24"/>
          <w:szCs w:val="24"/>
        </w:rPr>
      </w:pPr>
      <w:r w:rsidRPr="00D3702C">
        <w:rPr>
          <w:b/>
          <w:sz w:val="24"/>
          <w:szCs w:val="24"/>
        </w:rPr>
        <w:t>5.</w:t>
      </w:r>
      <w:r w:rsidR="00D4110A" w:rsidRPr="00D3702C">
        <w:rPr>
          <w:b/>
          <w:sz w:val="24"/>
          <w:szCs w:val="24"/>
        </w:rPr>
        <w:t>8</w:t>
      </w:r>
      <w:r w:rsidR="008E6327" w:rsidRPr="00D3702C">
        <w:rPr>
          <w:b/>
          <w:sz w:val="24"/>
          <w:szCs w:val="24"/>
        </w:rPr>
        <w:t>. Техническое обслуживание обеспыливающих столов</w:t>
      </w:r>
    </w:p>
    <w:p w14:paraId="35591F30" w14:textId="1135029F" w:rsidR="00D52FCB" w:rsidRPr="000A7ADB" w:rsidRDefault="00D52FCB" w:rsidP="00D52FC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ЕТО</w:t>
      </w:r>
      <w:r w:rsidRPr="000A7ADB">
        <w:rPr>
          <w:rFonts w:ascii="Times New Roman" w:hAnsi="Times New Roman" w:cs="Times New Roman"/>
          <w:sz w:val="24"/>
          <w:szCs w:val="24"/>
        </w:rPr>
        <w:t xml:space="preserve"> обеспыливающих столов проводится 1 (один) раз в день и предусматривает выполнение следующего объема работ: </w:t>
      </w:r>
    </w:p>
    <w:p w14:paraId="370E3E3E" w14:textId="177DF84B" w:rsidR="00D52FCB" w:rsidRPr="000A7ADB" w:rsidRDefault="00D52FCB" w:rsidP="00D52FCB">
      <w:pPr>
        <w:pStyle w:val="ConsPlusNormal"/>
        <w:numPr>
          <w:ilvl w:val="0"/>
          <w:numId w:val="45"/>
        </w:numPr>
        <w:ind w:left="0" w:firstLine="709"/>
        <w:jc w:val="both"/>
        <w:rPr>
          <w:rFonts w:ascii="Times New Roman" w:hAnsi="Times New Roman" w:cs="Times New Roman"/>
          <w:sz w:val="24"/>
          <w:szCs w:val="24"/>
        </w:rPr>
      </w:pPr>
      <w:r>
        <w:rPr>
          <w:rFonts w:ascii="Times New Roman" w:hAnsi="Times New Roman" w:cs="Times New Roman"/>
          <w:sz w:val="24"/>
          <w:szCs w:val="24"/>
        </w:rPr>
        <w:t>в</w:t>
      </w:r>
      <w:r w:rsidRPr="000A7ADB">
        <w:rPr>
          <w:rFonts w:ascii="Times New Roman" w:hAnsi="Times New Roman" w:cs="Times New Roman"/>
          <w:sz w:val="24"/>
          <w:szCs w:val="24"/>
        </w:rPr>
        <w:t xml:space="preserve">изуальный осмотр; </w:t>
      </w:r>
    </w:p>
    <w:p w14:paraId="3876A724" w14:textId="773B8BAC" w:rsidR="00D52FCB" w:rsidRPr="000A7ADB" w:rsidRDefault="00D52FCB" w:rsidP="00D52FCB">
      <w:pPr>
        <w:pStyle w:val="ConsPlusNormal"/>
        <w:numPr>
          <w:ilvl w:val="0"/>
          <w:numId w:val="45"/>
        </w:numPr>
        <w:ind w:left="0" w:firstLine="709"/>
        <w:jc w:val="both"/>
        <w:rPr>
          <w:rFonts w:ascii="Times New Roman" w:hAnsi="Times New Roman" w:cs="Times New Roman"/>
          <w:sz w:val="24"/>
          <w:szCs w:val="24"/>
        </w:rPr>
      </w:pPr>
      <w:r>
        <w:rPr>
          <w:rFonts w:ascii="Times New Roman" w:hAnsi="Times New Roman" w:cs="Times New Roman"/>
          <w:sz w:val="24"/>
          <w:szCs w:val="24"/>
        </w:rPr>
        <w:t>осмотр состояния</w:t>
      </w:r>
      <w:r w:rsidRPr="000A7ADB">
        <w:rPr>
          <w:rFonts w:ascii="Times New Roman" w:hAnsi="Times New Roman" w:cs="Times New Roman"/>
          <w:sz w:val="24"/>
          <w:szCs w:val="24"/>
        </w:rPr>
        <w:t xml:space="preserve"> рабочей поверхности обеспыливающего стола; </w:t>
      </w:r>
    </w:p>
    <w:p w14:paraId="3AF6E905" w14:textId="63CD5081" w:rsidR="00D52FCB" w:rsidRPr="000A7ADB" w:rsidRDefault="00D52FCB" w:rsidP="00D52FCB">
      <w:pPr>
        <w:pStyle w:val="ConsPlusNormal"/>
        <w:numPr>
          <w:ilvl w:val="0"/>
          <w:numId w:val="45"/>
        </w:numPr>
        <w:ind w:left="0" w:firstLine="709"/>
        <w:jc w:val="both"/>
        <w:rPr>
          <w:rFonts w:ascii="Times New Roman" w:hAnsi="Times New Roman" w:cs="Times New Roman"/>
          <w:sz w:val="24"/>
          <w:szCs w:val="24"/>
        </w:rPr>
      </w:pPr>
      <w:r>
        <w:rPr>
          <w:rFonts w:ascii="Times New Roman" w:hAnsi="Times New Roman" w:cs="Times New Roman"/>
          <w:sz w:val="24"/>
          <w:szCs w:val="24"/>
        </w:rPr>
        <w:t>проверка</w:t>
      </w:r>
      <w:r w:rsidRPr="000A7ADB">
        <w:rPr>
          <w:rFonts w:ascii="Times New Roman" w:hAnsi="Times New Roman" w:cs="Times New Roman"/>
          <w:sz w:val="24"/>
          <w:szCs w:val="24"/>
        </w:rPr>
        <w:t xml:space="preserve"> работ</w:t>
      </w:r>
      <w:r>
        <w:rPr>
          <w:rFonts w:ascii="Times New Roman" w:hAnsi="Times New Roman" w:cs="Times New Roman"/>
          <w:sz w:val="24"/>
          <w:szCs w:val="24"/>
        </w:rPr>
        <w:t>ы</w:t>
      </w:r>
      <w:r w:rsidRPr="000A7ADB">
        <w:rPr>
          <w:rFonts w:ascii="Times New Roman" w:hAnsi="Times New Roman" w:cs="Times New Roman"/>
          <w:sz w:val="24"/>
          <w:szCs w:val="24"/>
        </w:rPr>
        <w:t xml:space="preserve"> путем трехкратных пусков остановов;</w:t>
      </w:r>
    </w:p>
    <w:p w14:paraId="2D562F99" w14:textId="7372EACC" w:rsidR="00D52FCB" w:rsidRPr="000A7ADB" w:rsidRDefault="00D52FCB" w:rsidP="00D52FCB">
      <w:pPr>
        <w:pStyle w:val="ConsPlusNormal"/>
        <w:numPr>
          <w:ilvl w:val="0"/>
          <w:numId w:val="45"/>
        </w:numPr>
        <w:ind w:left="0" w:firstLine="709"/>
        <w:jc w:val="both"/>
        <w:rPr>
          <w:rFonts w:ascii="Times New Roman" w:hAnsi="Times New Roman" w:cs="Times New Roman"/>
          <w:sz w:val="24"/>
          <w:szCs w:val="24"/>
        </w:rPr>
      </w:pPr>
      <w:r>
        <w:rPr>
          <w:rFonts w:ascii="Times New Roman" w:hAnsi="Times New Roman" w:cs="Times New Roman"/>
          <w:sz w:val="24"/>
          <w:szCs w:val="24"/>
        </w:rPr>
        <w:t>осмотр и проверка свободного</w:t>
      </w:r>
      <w:r w:rsidRPr="000A7ADB">
        <w:rPr>
          <w:rFonts w:ascii="Times New Roman" w:hAnsi="Times New Roman" w:cs="Times New Roman"/>
          <w:sz w:val="24"/>
          <w:szCs w:val="24"/>
        </w:rPr>
        <w:t xml:space="preserve"> ход</w:t>
      </w:r>
      <w:r>
        <w:rPr>
          <w:rFonts w:ascii="Times New Roman" w:hAnsi="Times New Roman" w:cs="Times New Roman"/>
          <w:sz w:val="24"/>
          <w:szCs w:val="24"/>
        </w:rPr>
        <w:t>а</w:t>
      </w:r>
      <w:r w:rsidRPr="000A7ADB">
        <w:rPr>
          <w:rFonts w:ascii="Times New Roman" w:hAnsi="Times New Roman" w:cs="Times New Roman"/>
          <w:sz w:val="24"/>
          <w:szCs w:val="24"/>
        </w:rPr>
        <w:t xml:space="preserve"> выдвижного ящика;</w:t>
      </w:r>
    </w:p>
    <w:p w14:paraId="5E6CBEB2" w14:textId="77777777" w:rsidR="00D52FCB" w:rsidRPr="000A7ADB" w:rsidRDefault="00D52FCB" w:rsidP="00D52FCB">
      <w:pPr>
        <w:pStyle w:val="ConsPlusNormal"/>
        <w:ind w:firstLine="709"/>
        <w:jc w:val="both"/>
        <w:rPr>
          <w:rFonts w:ascii="Times New Roman" w:hAnsi="Times New Roman" w:cs="Times New Roman"/>
          <w:sz w:val="24"/>
          <w:szCs w:val="24"/>
        </w:rPr>
      </w:pPr>
      <w:r w:rsidRPr="000A7ADB">
        <w:rPr>
          <w:rFonts w:ascii="Times New Roman" w:hAnsi="Times New Roman" w:cs="Times New Roman"/>
          <w:sz w:val="24"/>
          <w:szCs w:val="24"/>
        </w:rPr>
        <w:t>При использовании обеспыливающего стола с пылесосом (кроме того):</w:t>
      </w:r>
    </w:p>
    <w:p w14:paraId="0CDCA2C3" w14:textId="394CA0E0" w:rsidR="00D52FCB" w:rsidRPr="000A7ADB" w:rsidRDefault="00D52FCB" w:rsidP="00D52FCB">
      <w:pPr>
        <w:pStyle w:val="ConsPlusNormal"/>
        <w:numPr>
          <w:ilvl w:val="0"/>
          <w:numId w:val="46"/>
        </w:numPr>
        <w:ind w:left="0" w:firstLine="709"/>
        <w:jc w:val="both"/>
        <w:rPr>
          <w:rFonts w:ascii="Times New Roman" w:hAnsi="Times New Roman" w:cs="Times New Roman"/>
          <w:sz w:val="24"/>
          <w:szCs w:val="24"/>
        </w:rPr>
      </w:pPr>
      <w:r>
        <w:rPr>
          <w:rFonts w:ascii="Times New Roman" w:hAnsi="Times New Roman" w:cs="Times New Roman"/>
          <w:sz w:val="24"/>
          <w:szCs w:val="24"/>
        </w:rPr>
        <w:t>извлечение лотка</w:t>
      </w:r>
      <w:r w:rsidRPr="000A7ADB">
        <w:rPr>
          <w:rFonts w:ascii="Times New Roman" w:hAnsi="Times New Roman" w:cs="Times New Roman"/>
          <w:sz w:val="24"/>
          <w:szCs w:val="24"/>
        </w:rPr>
        <w:t xml:space="preserve"> для мусора, его</w:t>
      </w:r>
      <w:r>
        <w:rPr>
          <w:rFonts w:ascii="Times New Roman" w:hAnsi="Times New Roman" w:cs="Times New Roman"/>
          <w:sz w:val="24"/>
          <w:szCs w:val="24"/>
        </w:rPr>
        <w:t xml:space="preserve"> опорожнение и протирка</w:t>
      </w:r>
      <w:r w:rsidRPr="000A7ADB">
        <w:rPr>
          <w:rFonts w:ascii="Times New Roman" w:hAnsi="Times New Roman" w:cs="Times New Roman"/>
          <w:sz w:val="24"/>
          <w:szCs w:val="24"/>
        </w:rPr>
        <w:t xml:space="preserve"> влажной тряпкой или пылесосом;</w:t>
      </w:r>
    </w:p>
    <w:p w14:paraId="075CBC21" w14:textId="570DA1F0" w:rsidR="00D52FCB" w:rsidRPr="000A7ADB" w:rsidRDefault="00D52FCB" w:rsidP="00D52FCB">
      <w:pPr>
        <w:pStyle w:val="ConsPlusNormal"/>
        <w:numPr>
          <w:ilvl w:val="0"/>
          <w:numId w:val="46"/>
        </w:numPr>
        <w:ind w:left="0" w:firstLine="709"/>
        <w:jc w:val="both"/>
        <w:rPr>
          <w:rFonts w:ascii="Times New Roman" w:hAnsi="Times New Roman" w:cs="Times New Roman"/>
          <w:sz w:val="24"/>
          <w:szCs w:val="24"/>
        </w:rPr>
      </w:pPr>
      <w:r>
        <w:rPr>
          <w:rFonts w:ascii="Times New Roman" w:hAnsi="Times New Roman" w:cs="Times New Roman"/>
          <w:sz w:val="24"/>
          <w:szCs w:val="24"/>
        </w:rPr>
        <w:t>проверка</w:t>
      </w:r>
      <w:r w:rsidRPr="000A7ADB">
        <w:rPr>
          <w:rFonts w:ascii="Times New Roman" w:hAnsi="Times New Roman" w:cs="Times New Roman"/>
          <w:sz w:val="24"/>
          <w:szCs w:val="24"/>
        </w:rPr>
        <w:t xml:space="preserve"> целостност</w:t>
      </w:r>
      <w:r>
        <w:rPr>
          <w:rFonts w:ascii="Times New Roman" w:hAnsi="Times New Roman" w:cs="Times New Roman"/>
          <w:sz w:val="24"/>
          <w:szCs w:val="24"/>
        </w:rPr>
        <w:t>и</w:t>
      </w:r>
      <w:r w:rsidRPr="000A7ADB">
        <w:rPr>
          <w:rFonts w:ascii="Times New Roman" w:hAnsi="Times New Roman" w:cs="Times New Roman"/>
          <w:sz w:val="24"/>
          <w:szCs w:val="24"/>
        </w:rPr>
        <w:t xml:space="preserve"> всасывающего шланга пылесоса;</w:t>
      </w:r>
    </w:p>
    <w:p w14:paraId="0BA9F4B1" w14:textId="3CE76E5C" w:rsidR="00D52FCB" w:rsidRPr="000A7ADB" w:rsidRDefault="00D52FCB" w:rsidP="00D52FCB">
      <w:pPr>
        <w:pStyle w:val="ConsPlusNormal"/>
        <w:numPr>
          <w:ilvl w:val="0"/>
          <w:numId w:val="46"/>
        </w:numPr>
        <w:ind w:left="0" w:firstLine="709"/>
        <w:jc w:val="both"/>
        <w:rPr>
          <w:rFonts w:ascii="Times New Roman" w:hAnsi="Times New Roman" w:cs="Times New Roman"/>
          <w:sz w:val="24"/>
          <w:szCs w:val="24"/>
        </w:rPr>
      </w:pPr>
      <w:r>
        <w:rPr>
          <w:rFonts w:ascii="Times New Roman" w:hAnsi="Times New Roman" w:cs="Times New Roman"/>
          <w:sz w:val="24"/>
          <w:szCs w:val="24"/>
        </w:rPr>
        <w:t>очистка</w:t>
      </w:r>
      <w:r w:rsidRPr="000A7ADB">
        <w:rPr>
          <w:rFonts w:ascii="Times New Roman" w:hAnsi="Times New Roman" w:cs="Times New Roman"/>
          <w:sz w:val="24"/>
          <w:szCs w:val="24"/>
        </w:rPr>
        <w:t xml:space="preserve"> пылесборник</w:t>
      </w:r>
      <w:r>
        <w:rPr>
          <w:rFonts w:ascii="Times New Roman" w:hAnsi="Times New Roman" w:cs="Times New Roman"/>
          <w:sz w:val="24"/>
          <w:szCs w:val="24"/>
        </w:rPr>
        <w:t>а</w:t>
      </w:r>
      <w:r w:rsidRPr="000A7ADB">
        <w:rPr>
          <w:rFonts w:ascii="Times New Roman" w:hAnsi="Times New Roman" w:cs="Times New Roman"/>
          <w:sz w:val="24"/>
          <w:szCs w:val="24"/>
        </w:rPr>
        <w:t xml:space="preserve"> пылесоса;</w:t>
      </w:r>
    </w:p>
    <w:p w14:paraId="61819F55" w14:textId="77777777" w:rsidR="00803377" w:rsidRPr="00803377" w:rsidRDefault="00803377" w:rsidP="00803377">
      <w:pPr>
        <w:pStyle w:val="ConsPlusNormal"/>
        <w:ind w:firstLine="709"/>
        <w:jc w:val="both"/>
        <w:rPr>
          <w:rFonts w:ascii="Times New Roman" w:hAnsi="Times New Roman" w:cs="Times New Roman"/>
          <w:sz w:val="24"/>
          <w:szCs w:val="24"/>
        </w:rPr>
      </w:pPr>
      <w:r w:rsidRPr="00803377">
        <w:rPr>
          <w:rFonts w:ascii="Times New Roman" w:hAnsi="Times New Roman" w:cs="Times New Roman"/>
          <w:sz w:val="24"/>
          <w:szCs w:val="24"/>
        </w:rPr>
        <w:t xml:space="preserve">ПТО обеспыливающих столов проводится 1 (один) раз в 3 (три) месяца и предусматривает выполнение следующего объема работ: </w:t>
      </w:r>
    </w:p>
    <w:p w14:paraId="2E861461" w14:textId="5E150C67" w:rsidR="008E6327" w:rsidRPr="00803377" w:rsidRDefault="00803377" w:rsidP="00803377">
      <w:pPr>
        <w:pStyle w:val="ConsPlusNormal"/>
        <w:numPr>
          <w:ilvl w:val="0"/>
          <w:numId w:val="46"/>
        </w:numPr>
        <w:ind w:left="0" w:firstLine="709"/>
        <w:jc w:val="both"/>
        <w:rPr>
          <w:rFonts w:ascii="Times New Roman" w:hAnsi="Times New Roman" w:cs="Times New Roman"/>
          <w:sz w:val="24"/>
          <w:szCs w:val="24"/>
        </w:rPr>
      </w:pPr>
      <w:r>
        <w:rPr>
          <w:rFonts w:ascii="Times New Roman" w:hAnsi="Times New Roman" w:cs="Times New Roman"/>
          <w:sz w:val="24"/>
          <w:szCs w:val="24"/>
        </w:rPr>
        <w:t>устранение дефектов</w:t>
      </w:r>
      <w:r w:rsidR="008E6327" w:rsidRPr="00803377">
        <w:rPr>
          <w:rFonts w:ascii="Times New Roman" w:hAnsi="Times New Roman" w:cs="Times New Roman"/>
          <w:sz w:val="24"/>
          <w:szCs w:val="24"/>
        </w:rPr>
        <w:t xml:space="preserve"> рабочей поверхности обеспыливающе</w:t>
      </w:r>
      <w:r>
        <w:rPr>
          <w:rFonts w:ascii="Times New Roman" w:hAnsi="Times New Roman" w:cs="Times New Roman"/>
          <w:sz w:val="24"/>
          <w:szCs w:val="24"/>
        </w:rPr>
        <w:t>го стола и ограждения, проверка состояния</w:t>
      </w:r>
      <w:r w:rsidR="008E6327" w:rsidRPr="00803377">
        <w:rPr>
          <w:rFonts w:ascii="Times New Roman" w:hAnsi="Times New Roman" w:cs="Times New Roman"/>
          <w:sz w:val="24"/>
          <w:szCs w:val="24"/>
        </w:rPr>
        <w:t xml:space="preserve"> крепления несущих элементов обеспыливающего стола;</w:t>
      </w:r>
    </w:p>
    <w:p w14:paraId="68C886B5" w14:textId="5903938D" w:rsidR="008E6327" w:rsidRPr="00803377" w:rsidRDefault="00803377" w:rsidP="00803377">
      <w:pPr>
        <w:pStyle w:val="ConsPlusNormal"/>
        <w:numPr>
          <w:ilvl w:val="0"/>
          <w:numId w:val="46"/>
        </w:numPr>
        <w:ind w:left="0" w:firstLine="709"/>
        <w:jc w:val="both"/>
        <w:rPr>
          <w:rFonts w:ascii="Times New Roman" w:hAnsi="Times New Roman" w:cs="Times New Roman"/>
          <w:sz w:val="24"/>
          <w:szCs w:val="24"/>
        </w:rPr>
      </w:pPr>
      <w:r>
        <w:rPr>
          <w:rFonts w:ascii="Times New Roman" w:hAnsi="Times New Roman" w:cs="Times New Roman"/>
          <w:sz w:val="24"/>
          <w:szCs w:val="24"/>
        </w:rPr>
        <w:t>проверка наличия</w:t>
      </w:r>
      <w:r w:rsidR="008E6327" w:rsidRPr="00803377">
        <w:rPr>
          <w:rFonts w:ascii="Times New Roman" w:hAnsi="Times New Roman" w:cs="Times New Roman"/>
          <w:sz w:val="24"/>
          <w:szCs w:val="24"/>
        </w:rPr>
        <w:t xml:space="preserve"> смазки петель, подшип</w:t>
      </w:r>
      <w:r>
        <w:rPr>
          <w:rFonts w:ascii="Times New Roman" w:hAnsi="Times New Roman" w:cs="Times New Roman"/>
          <w:sz w:val="24"/>
          <w:szCs w:val="24"/>
        </w:rPr>
        <w:t>ников, при необходимости смазка</w:t>
      </w:r>
      <w:r w:rsidR="008E6327" w:rsidRPr="00803377">
        <w:rPr>
          <w:rFonts w:ascii="Times New Roman" w:hAnsi="Times New Roman" w:cs="Times New Roman"/>
          <w:sz w:val="24"/>
          <w:szCs w:val="24"/>
        </w:rPr>
        <w:t>;</w:t>
      </w:r>
    </w:p>
    <w:p w14:paraId="6FE4B3CE" w14:textId="74A12125" w:rsidR="008E6327" w:rsidRPr="00803377" w:rsidRDefault="008E6327" w:rsidP="00803377">
      <w:pPr>
        <w:pStyle w:val="ConsPlusNormal"/>
        <w:numPr>
          <w:ilvl w:val="0"/>
          <w:numId w:val="46"/>
        </w:numPr>
        <w:ind w:left="0" w:firstLine="709"/>
        <w:jc w:val="both"/>
        <w:rPr>
          <w:rFonts w:ascii="Times New Roman" w:hAnsi="Times New Roman" w:cs="Times New Roman"/>
          <w:sz w:val="24"/>
          <w:szCs w:val="24"/>
        </w:rPr>
      </w:pPr>
      <w:r w:rsidRPr="00803377">
        <w:rPr>
          <w:rFonts w:ascii="Times New Roman" w:hAnsi="Times New Roman" w:cs="Times New Roman"/>
          <w:sz w:val="24"/>
          <w:szCs w:val="24"/>
        </w:rPr>
        <w:t>для у</w:t>
      </w:r>
      <w:r w:rsidR="00803377">
        <w:rPr>
          <w:rFonts w:ascii="Times New Roman" w:hAnsi="Times New Roman" w:cs="Times New Roman"/>
          <w:sz w:val="24"/>
          <w:szCs w:val="24"/>
        </w:rPr>
        <w:t>стройства удаления пыли проведение профилактики</w:t>
      </w:r>
      <w:r w:rsidRPr="00803377">
        <w:rPr>
          <w:rFonts w:ascii="Times New Roman" w:hAnsi="Times New Roman" w:cs="Times New Roman"/>
          <w:sz w:val="24"/>
          <w:szCs w:val="24"/>
        </w:rPr>
        <w:t xml:space="preserve"> моторной группы;</w:t>
      </w:r>
    </w:p>
    <w:p w14:paraId="33D2CED0" w14:textId="1AAACA97" w:rsidR="008E6327" w:rsidRPr="00803377" w:rsidRDefault="00803377" w:rsidP="00803377">
      <w:pPr>
        <w:pStyle w:val="ConsPlusNormal"/>
        <w:numPr>
          <w:ilvl w:val="0"/>
          <w:numId w:val="46"/>
        </w:numPr>
        <w:ind w:left="0" w:firstLine="709"/>
        <w:jc w:val="both"/>
        <w:rPr>
          <w:rFonts w:ascii="Times New Roman" w:hAnsi="Times New Roman" w:cs="Times New Roman"/>
          <w:sz w:val="24"/>
          <w:szCs w:val="24"/>
        </w:rPr>
      </w:pPr>
      <w:r>
        <w:rPr>
          <w:rFonts w:ascii="Times New Roman" w:hAnsi="Times New Roman" w:cs="Times New Roman"/>
          <w:sz w:val="24"/>
          <w:szCs w:val="24"/>
        </w:rPr>
        <w:t>проверка</w:t>
      </w:r>
      <w:r w:rsidR="008E6327" w:rsidRPr="00803377">
        <w:rPr>
          <w:rFonts w:ascii="Times New Roman" w:hAnsi="Times New Roman" w:cs="Times New Roman"/>
          <w:sz w:val="24"/>
          <w:szCs w:val="24"/>
        </w:rPr>
        <w:t xml:space="preserve"> свободно</w:t>
      </w:r>
      <w:r>
        <w:rPr>
          <w:rFonts w:ascii="Times New Roman" w:hAnsi="Times New Roman" w:cs="Times New Roman"/>
          <w:sz w:val="24"/>
          <w:szCs w:val="24"/>
        </w:rPr>
        <w:t>го выдвижения</w:t>
      </w:r>
      <w:r w:rsidR="008E6327" w:rsidRPr="00803377">
        <w:rPr>
          <w:rFonts w:ascii="Times New Roman" w:hAnsi="Times New Roman" w:cs="Times New Roman"/>
          <w:sz w:val="24"/>
          <w:szCs w:val="24"/>
        </w:rPr>
        <w:t xml:space="preserve"> накопительного ящика;</w:t>
      </w:r>
    </w:p>
    <w:p w14:paraId="3954C779" w14:textId="452A2659" w:rsidR="008E6327" w:rsidRPr="00803377" w:rsidRDefault="00803377" w:rsidP="00803377">
      <w:pPr>
        <w:pStyle w:val="ConsPlusNormal"/>
        <w:numPr>
          <w:ilvl w:val="0"/>
          <w:numId w:val="46"/>
        </w:numPr>
        <w:ind w:left="0" w:firstLine="709"/>
        <w:jc w:val="both"/>
        <w:rPr>
          <w:rFonts w:ascii="Times New Roman" w:hAnsi="Times New Roman" w:cs="Times New Roman"/>
          <w:sz w:val="24"/>
          <w:szCs w:val="24"/>
        </w:rPr>
      </w:pPr>
      <w:r>
        <w:rPr>
          <w:rFonts w:ascii="Times New Roman" w:hAnsi="Times New Roman" w:cs="Times New Roman"/>
          <w:sz w:val="24"/>
          <w:szCs w:val="24"/>
        </w:rPr>
        <w:t>подкраска нерабочих</w:t>
      </w:r>
      <w:r w:rsidR="008E6327" w:rsidRPr="00803377">
        <w:rPr>
          <w:rFonts w:ascii="Times New Roman" w:hAnsi="Times New Roman" w:cs="Times New Roman"/>
          <w:sz w:val="24"/>
          <w:szCs w:val="24"/>
        </w:rPr>
        <w:t xml:space="preserve"> п</w:t>
      </w:r>
      <w:r>
        <w:rPr>
          <w:rFonts w:ascii="Times New Roman" w:hAnsi="Times New Roman" w:cs="Times New Roman"/>
          <w:sz w:val="24"/>
          <w:szCs w:val="24"/>
        </w:rPr>
        <w:t>оверхностей</w:t>
      </w:r>
      <w:r w:rsidR="008E6327" w:rsidRPr="00803377">
        <w:rPr>
          <w:rFonts w:ascii="Times New Roman" w:hAnsi="Times New Roman" w:cs="Times New Roman"/>
          <w:sz w:val="24"/>
          <w:szCs w:val="24"/>
        </w:rPr>
        <w:t xml:space="preserve"> в случае необходимости;</w:t>
      </w:r>
    </w:p>
    <w:p w14:paraId="0475327F" w14:textId="1F622699" w:rsidR="008E6327" w:rsidRPr="00803377" w:rsidRDefault="00803377" w:rsidP="00803377">
      <w:pPr>
        <w:pStyle w:val="ConsPlusNormal"/>
        <w:numPr>
          <w:ilvl w:val="0"/>
          <w:numId w:val="46"/>
        </w:numPr>
        <w:ind w:left="0" w:firstLine="709"/>
        <w:jc w:val="both"/>
        <w:rPr>
          <w:rFonts w:ascii="Times New Roman" w:hAnsi="Times New Roman" w:cs="Times New Roman"/>
          <w:sz w:val="24"/>
          <w:szCs w:val="24"/>
        </w:rPr>
      </w:pPr>
      <w:r>
        <w:rPr>
          <w:rFonts w:ascii="Times New Roman" w:hAnsi="Times New Roman" w:cs="Times New Roman"/>
          <w:sz w:val="24"/>
          <w:szCs w:val="24"/>
        </w:rPr>
        <w:t xml:space="preserve">проведение </w:t>
      </w:r>
      <w:r w:rsidR="008E6327" w:rsidRPr="00803377">
        <w:rPr>
          <w:rFonts w:ascii="Times New Roman" w:hAnsi="Times New Roman" w:cs="Times New Roman"/>
          <w:sz w:val="24"/>
          <w:szCs w:val="24"/>
        </w:rPr>
        <w:t>контрол</w:t>
      </w:r>
      <w:r>
        <w:rPr>
          <w:rFonts w:ascii="Times New Roman" w:hAnsi="Times New Roman" w:cs="Times New Roman"/>
          <w:sz w:val="24"/>
          <w:szCs w:val="24"/>
        </w:rPr>
        <w:t>я</w:t>
      </w:r>
      <w:r w:rsidR="008E6327" w:rsidRPr="00803377">
        <w:rPr>
          <w:rFonts w:ascii="Times New Roman" w:hAnsi="Times New Roman" w:cs="Times New Roman"/>
          <w:sz w:val="24"/>
          <w:szCs w:val="24"/>
        </w:rPr>
        <w:t xml:space="preserve"> качества обеспыливающего стола;</w:t>
      </w:r>
    </w:p>
    <w:p w14:paraId="76E1405E" w14:textId="43BB129A" w:rsidR="003B4E59" w:rsidRDefault="00803377" w:rsidP="00803377">
      <w:pPr>
        <w:pStyle w:val="ConsPlusNormal"/>
        <w:numPr>
          <w:ilvl w:val="0"/>
          <w:numId w:val="46"/>
        </w:numPr>
        <w:ind w:left="0" w:firstLine="709"/>
        <w:jc w:val="both"/>
        <w:rPr>
          <w:rFonts w:ascii="Times New Roman" w:hAnsi="Times New Roman" w:cs="Times New Roman"/>
          <w:sz w:val="24"/>
          <w:szCs w:val="24"/>
        </w:rPr>
      </w:pPr>
      <w:r>
        <w:rPr>
          <w:rFonts w:ascii="Times New Roman" w:hAnsi="Times New Roman" w:cs="Times New Roman"/>
          <w:sz w:val="24"/>
          <w:szCs w:val="24"/>
        </w:rPr>
        <w:t>проведение</w:t>
      </w:r>
      <w:r w:rsidR="008E6327" w:rsidRPr="00803377">
        <w:rPr>
          <w:rFonts w:ascii="Times New Roman" w:hAnsi="Times New Roman" w:cs="Times New Roman"/>
          <w:sz w:val="24"/>
          <w:szCs w:val="24"/>
        </w:rPr>
        <w:t xml:space="preserve"> все</w:t>
      </w:r>
      <w:r>
        <w:rPr>
          <w:rFonts w:ascii="Times New Roman" w:hAnsi="Times New Roman" w:cs="Times New Roman"/>
          <w:sz w:val="24"/>
          <w:szCs w:val="24"/>
        </w:rPr>
        <w:t>х</w:t>
      </w:r>
      <w:r w:rsidR="008E6327" w:rsidRPr="00803377">
        <w:rPr>
          <w:rFonts w:ascii="Times New Roman" w:hAnsi="Times New Roman" w:cs="Times New Roman"/>
          <w:sz w:val="24"/>
          <w:szCs w:val="24"/>
        </w:rPr>
        <w:t xml:space="preserve"> работ ежедневного технического обслуживания.</w:t>
      </w:r>
    </w:p>
    <w:p w14:paraId="07A53B12" w14:textId="353173B8" w:rsidR="00FA79BF" w:rsidRPr="00B85FCD" w:rsidRDefault="00FA79BF" w:rsidP="00FA79BF">
      <w:pPr>
        <w:spacing w:after="0" w:line="240" w:lineRule="auto"/>
        <w:ind w:firstLine="709"/>
        <w:jc w:val="both"/>
        <w:rPr>
          <w:rFonts w:ascii="Times New Roman" w:eastAsia="Calibri" w:hAnsi="Times New Roman" w:cs="Times New Roman"/>
          <w:sz w:val="24"/>
          <w:szCs w:val="24"/>
        </w:rPr>
      </w:pPr>
      <w:r w:rsidRPr="00B85FCD">
        <w:rPr>
          <w:rFonts w:ascii="Times New Roman" w:eastAsia="Calibri" w:hAnsi="Times New Roman" w:cs="Times New Roman"/>
          <w:sz w:val="24"/>
          <w:szCs w:val="24"/>
        </w:rPr>
        <w:t>Услуги по ПТО оказываются по утвержденным месячным (Приложение № 4 к Регламенту) и годовым</w:t>
      </w:r>
      <w:r w:rsidRPr="00B85FCD">
        <w:t xml:space="preserve"> </w:t>
      </w:r>
      <w:r w:rsidRPr="00B85FCD">
        <w:rPr>
          <w:rFonts w:ascii="Times New Roman" w:eastAsia="Calibri" w:hAnsi="Times New Roman" w:cs="Times New Roman"/>
          <w:sz w:val="24"/>
          <w:szCs w:val="24"/>
        </w:rPr>
        <w:t xml:space="preserve">планам-графикам </w:t>
      </w:r>
      <w:r w:rsidRPr="00B85FCD">
        <w:t>(</w:t>
      </w:r>
      <w:r w:rsidRPr="00B85FCD">
        <w:rPr>
          <w:rFonts w:ascii="Times New Roman" w:eastAsia="Calibri" w:hAnsi="Times New Roman" w:cs="Times New Roman"/>
          <w:sz w:val="24"/>
          <w:szCs w:val="24"/>
        </w:rPr>
        <w:t>Приложение № 3 к ТЗ).</w:t>
      </w:r>
    </w:p>
    <w:p w14:paraId="68D7C9C6" w14:textId="51D27920" w:rsidR="00FA79BF" w:rsidRPr="00B85FCD" w:rsidRDefault="00FA79BF" w:rsidP="00FA79BF">
      <w:pPr>
        <w:tabs>
          <w:tab w:val="left" w:pos="1701"/>
        </w:tabs>
        <w:spacing w:after="0" w:line="240" w:lineRule="auto"/>
        <w:ind w:firstLine="709"/>
        <w:jc w:val="both"/>
        <w:rPr>
          <w:rFonts w:ascii="Times New Roman" w:hAnsi="Times New Roman"/>
          <w:sz w:val="24"/>
        </w:rPr>
      </w:pPr>
      <w:r w:rsidRPr="00B85FCD">
        <w:rPr>
          <w:rFonts w:ascii="Times New Roman" w:hAnsi="Times New Roman"/>
          <w:sz w:val="24"/>
        </w:rPr>
        <w:t>В первый календарный месяц оказания Услуг месячный план-график</w:t>
      </w:r>
      <w:r w:rsidRPr="00B85FCD">
        <w:t xml:space="preserve"> </w:t>
      </w:r>
      <w:r w:rsidRPr="00B85FCD">
        <w:rPr>
          <w:rFonts w:ascii="Times New Roman" w:hAnsi="Times New Roman"/>
          <w:sz w:val="24"/>
        </w:rPr>
        <w:t>в заполненном, подписанном виде направляется Исполнителем на электронный адрес Заказчика в течение 1 (одного) рабочего дня с даты заключения Договора.</w:t>
      </w:r>
    </w:p>
    <w:p w14:paraId="39649F86" w14:textId="77777777" w:rsidR="00FA79BF" w:rsidRPr="00B85FCD" w:rsidRDefault="00FA79BF" w:rsidP="00FA79BF">
      <w:pPr>
        <w:tabs>
          <w:tab w:val="left" w:pos="1701"/>
        </w:tabs>
        <w:spacing w:after="0" w:line="240" w:lineRule="auto"/>
        <w:ind w:firstLine="709"/>
        <w:jc w:val="both"/>
        <w:rPr>
          <w:rFonts w:ascii="Times New Roman" w:hAnsi="Times New Roman"/>
          <w:sz w:val="24"/>
        </w:rPr>
      </w:pPr>
      <w:r w:rsidRPr="00B85FCD">
        <w:rPr>
          <w:rFonts w:ascii="Times New Roman" w:hAnsi="Times New Roman"/>
          <w:sz w:val="24"/>
        </w:rPr>
        <w:t>Ответным письмом Заказчик направляет утвержденный месячный план-график Исполнителю на авторизованный договором электронный адрес</w:t>
      </w:r>
      <w:r w:rsidRPr="00B85FCD">
        <w:t xml:space="preserve"> </w:t>
      </w:r>
      <w:r w:rsidRPr="00B85FCD">
        <w:rPr>
          <w:rFonts w:ascii="Times New Roman" w:hAnsi="Times New Roman"/>
          <w:sz w:val="24"/>
        </w:rPr>
        <w:t>в течение 3 (трех) часов с момента его получения.</w:t>
      </w:r>
    </w:p>
    <w:p w14:paraId="6448B56A" w14:textId="6C3A4E9C" w:rsidR="00FA79BF" w:rsidRPr="00B85FCD" w:rsidRDefault="00FA79BF" w:rsidP="00FA79BF">
      <w:pPr>
        <w:tabs>
          <w:tab w:val="left" w:pos="1701"/>
        </w:tabs>
        <w:spacing w:after="0" w:line="240" w:lineRule="auto"/>
        <w:ind w:firstLine="709"/>
        <w:jc w:val="both"/>
        <w:rPr>
          <w:rFonts w:ascii="Times New Roman" w:hAnsi="Times New Roman"/>
          <w:sz w:val="24"/>
        </w:rPr>
      </w:pPr>
      <w:r w:rsidRPr="00B85FCD">
        <w:rPr>
          <w:rFonts w:ascii="Times New Roman" w:hAnsi="Times New Roman"/>
          <w:sz w:val="24"/>
        </w:rPr>
        <w:t>В последующие месяцы оказания Услуг в срок до</w:t>
      </w:r>
      <w:r w:rsidRPr="00B85FCD">
        <w:rPr>
          <w:rFonts w:ascii="Times New Roman" w:hAnsi="Times New Roman"/>
          <w:spacing w:val="1"/>
          <w:sz w:val="24"/>
        </w:rPr>
        <w:t xml:space="preserve"> </w:t>
      </w:r>
      <w:r w:rsidRPr="00B85FCD">
        <w:rPr>
          <w:rFonts w:ascii="Times New Roman" w:hAnsi="Times New Roman"/>
          <w:sz w:val="24"/>
        </w:rPr>
        <w:t>24</w:t>
      </w:r>
      <w:r w:rsidRPr="00B85FCD">
        <w:rPr>
          <w:rFonts w:ascii="Times New Roman" w:hAnsi="Times New Roman"/>
          <w:spacing w:val="1"/>
          <w:sz w:val="24"/>
        </w:rPr>
        <w:t xml:space="preserve"> </w:t>
      </w:r>
      <w:r w:rsidRPr="00B85FCD">
        <w:rPr>
          <w:rFonts w:ascii="Times New Roman" w:hAnsi="Times New Roman"/>
          <w:sz w:val="24"/>
        </w:rPr>
        <w:t>числа</w:t>
      </w:r>
      <w:r w:rsidRPr="00B85FCD">
        <w:rPr>
          <w:rFonts w:ascii="Times New Roman" w:hAnsi="Times New Roman"/>
          <w:spacing w:val="1"/>
          <w:sz w:val="24"/>
        </w:rPr>
        <w:t xml:space="preserve"> </w:t>
      </w:r>
      <w:r w:rsidRPr="00B85FCD">
        <w:rPr>
          <w:rFonts w:ascii="Times New Roman" w:hAnsi="Times New Roman"/>
          <w:sz w:val="24"/>
        </w:rPr>
        <w:t>каждого</w:t>
      </w:r>
      <w:r w:rsidRPr="00B85FCD">
        <w:rPr>
          <w:rFonts w:ascii="Times New Roman" w:hAnsi="Times New Roman"/>
          <w:spacing w:val="1"/>
          <w:sz w:val="24"/>
        </w:rPr>
        <w:t xml:space="preserve"> </w:t>
      </w:r>
      <w:r w:rsidRPr="00B85FCD">
        <w:rPr>
          <w:rFonts w:ascii="Times New Roman" w:hAnsi="Times New Roman"/>
          <w:sz w:val="24"/>
        </w:rPr>
        <w:t>месяца</w:t>
      </w:r>
      <w:r w:rsidRPr="00B85FCD">
        <w:rPr>
          <w:rFonts w:ascii="Times New Roman" w:hAnsi="Times New Roman"/>
          <w:spacing w:val="1"/>
          <w:sz w:val="24"/>
        </w:rPr>
        <w:t xml:space="preserve"> Исполнителем </w:t>
      </w:r>
      <w:r w:rsidRPr="00B85FCD">
        <w:rPr>
          <w:rFonts w:ascii="Times New Roman" w:hAnsi="Times New Roman"/>
          <w:sz w:val="24"/>
        </w:rPr>
        <w:t>составляется</w:t>
      </w:r>
      <w:r w:rsidRPr="00B85FCD">
        <w:rPr>
          <w:rFonts w:ascii="Times New Roman" w:hAnsi="Times New Roman"/>
          <w:spacing w:val="1"/>
          <w:sz w:val="24"/>
        </w:rPr>
        <w:t xml:space="preserve"> и направляется на авторизованный договором электронный адрес </w:t>
      </w:r>
      <w:r w:rsidRPr="00B85FCD">
        <w:rPr>
          <w:rFonts w:ascii="Times New Roman" w:hAnsi="Times New Roman"/>
          <w:sz w:val="24"/>
        </w:rPr>
        <w:t>месячный</w:t>
      </w:r>
      <w:r w:rsidRPr="00B85FCD">
        <w:rPr>
          <w:rFonts w:ascii="Times New Roman" w:hAnsi="Times New Roman"/>
          <w:spacing w:val="1"/>
          <w:sz w:val="24"/>
        </w:rPr>
        <w:t xml:space="preserve"> </w:t>
      </w:r>
      <w:r w:rsidRPr="00B85FCD">
        <w:rPr>
          <w:rFonts w:ascii="Times New Roman" w:hAnsi="Times New Roman"/>
          <w:sz w:val="24"/>
        </w:rPr>
        <w:t>план-график</w:t>
      </w:r>
      <w:r w:rsidRPr="00B85FCD">
        <w:rPr>
          <w:rFonts w:ascii="Times New Roman" w:hAnsi="Times New Roman"/>
          <w:spacing w:val="1"/>
          <w:sz w:val="24"/>
        </w:rPr>
        <w:t xml:space="preserve"> </w:t>
      </w:r>
      <w:r w:rsidRPr="00B85FCD">
        <w:rPr>
          <w:rFonts w:ascii="Times New Roman" w:hAnsi="Times New Roman"/>
          <w:sz w:val="24"/>
        </w:rPr>
        <w:t xml:space="preserve">на следующий календарный месяц. </w:t>
      </w:r>
    </w:p>
    <w:p w14:paraId="54648643" w14:textId="77777777" w:rsidR="00FA79BF" w:rsidRPr="00B85FCD" w:rsidRDefault="00FA79BF" w:rsidP="00FA79BF">
      <w:pPr>
        <w:tabs>
          <w:tab w:val="left" w:pos="1701"/>
        </w:tabs>
        <w:spacing w:after="0" w:line="240" w:lineRule="auto"/>
        <w:ind w:firstLine="709"/>
        <w:jc w:val="both"/>
        <w:rPr>
          <w:rFonts w:ascii="Times New Roman" w:hAnsi="Times New Roman"/>
          <w:sz w:val="24"/>
        </w:rPr>
      </w:pPr>
      <w:r w:rsidRPr="00B85FCD">
        <w:rPr>
          <w:rFonts w:ascii="Times New Roman" w:hAnsi="Times New Roman"/>
          <w:sz w:val="24"/>
        </w:rPr>
        <w:lastRenderedPageBreak/>
        <w:t>Ответным письмом Заказчик направляет утвержденный месячный план-график Исполнителю на авторизованный договором электронный адрес в течение 2 (двух) рабочих дней с момента его получения.</w:t>
      </w:r>
    </w:p>
    <w:p w14:paraId="2F7FA19E" w14:textId="26E1CF75" w:rsidR="00FA79BF" w:rsidRPr="00B85FCD" w:rsidRDefault="00EC3EDA" w:rsidP="00FA79BF">
      <w:pPr>
        <w:tabs>
          <w:tab w:val="left" w:pos="1701"/>
        </w:tabs>
        <w:spacing w:after="0" w:line="240" w:lineRule="auto"/>
        <w:ind w:firstLine="709"/>
        <w:jc w:val="both"/>
        <w:rPr>
          <w:rFonts w:ascii="Times New Roman" w:hAnsi="Times New Roman"/>
          <w:sz w:val="24"/>
        </w:rPr>
      </w:pPr>
      <w:r>
        <w:rPr>
          <w:rFonts w:ascii="Times New Roman" w:hAnsi="Times New Roman"/>
          <w:sz w:val="24"/>
        </w:rPr>
        <w:t>М</w:t>
      </w:r>
      <w:r w:rsidR="00FA79BF" w:rsidRPr="00B85FCD">
        <w:rPr>
          <w:rFonts w:ascii="Times New Roman" w:hAnsi="Times New Roman"/>
          <w:sz w:val="24"/>
        </w:rPr>
        <w:t>есячный план-</w:t>
      </w:r>
      <w:r w:rsidR="00FA79BF" w:rsidRPr="00B85FCD">
        <w:rPr>
          <w:rFonts w:ascii="Times New Roman" w:hAnsi="Times New Roman"/>
          <w:spacing w:val="1"/>
          <w:sz w:val="24"/>
        </w:rPr>
        <w:t xml:space="preserve"> </w:t>
      </w:r>
      <w:r w:rsidR="00FA79BF" w:rsidRPr="00B85FCD">
        <w:rPr>
          <w:rFonts w:ascii="Times New Roman" w:hAnsi="Times New Roman"/>
          <w:sz w:val="24"/>
        </w:rPr>
        <w:t>график составляется Исполнителем и утверждается Заказчиком. ЕТО не проводится в</w:t>
      </w:r>
      <w:r w:rsidR="00FA79BF" w:rsidRPr="00B85FCD">
        <w:rPr>
          <w:rFonts w:ascii="Times New Roman" w:hAnsi="Times New Roman"/>
          <w:spacing w:val="1"/>
          <w:sz w:val="24"/>
        </w:rPr>
        <w:t xml:space="preserve"> </w:t>
      </w:r>
      <w:r w:rsidR="00FA79BF" w:rsidRPr="00B85FCD">
        <w:rPr>
          <w:rFonts w:ascii="Times New Roman" w:hAnsi="Times New Roman"/>
          <w:sz w:val="24"/>
        </w:rPr>
        <w:t>дни проведения ПТО.</w:t>
      </w:r>
    </w:p>
    <w:p w14:paraId="4E67E5BE" w14:textId="79514124" w:rsidR="00FA79BF" w:rsidRPr="00B85FCD" w:rsidRDefault="00FA79BF" w:rsidP="00FA79BF">
      <w:pPr>
        <w:tabs>
          <w:tab w:val="left" w:pos="1701"/>
        </w:tabs>
        <w:spacing w:after="0" w:line="240" w:lineRule="auto"/>
        <w:ind w:firstLine="709"/>
        <w:jc w:val="both"/>
        <w:rPr>
          <w:rFonts w:ascii="Times New Roman" w:eastAsia="Calibri" w:hAnsi="Times New Roman" w:cs="Times New Roman"/>
          <w:sz w:val="24"/>
          <w:szCs w:val="24"/>
        </w:rPr>
      </w:pPr>
      <w:r w:rsidRPr="00B85FCD">
        <w:rPr>
          <w:rFonts w:ascii="Times New Roman" w:hAnsi="Times New Roman"/>
          <w:sz w:val="24"/>
        </w:rPr>
        <w:t>В</w:t>
      </w:r>
      <w:r w:rsidRPr="00B85FCD">
        <w:rPr>
          <w:rFonts w:ascii="Times New Roman" w:eastAsia="Calibri" w:hAnsi="Times New Roman" w:cs="Times New Roman"/>
          <w:sz w:val="24"/>
          <w:szCs w:val="24"/>
        </w:rPr>
        <w:t xml:space="preserve"> течение 20 (двадцати) рабочих дней с даты заключения договора</w:t>
      </w:r>
      <w:r w:rsidRPr="00B85FCD">
        <w:rPr>
          <w:rFonts w:ascii="Times New Roman" w:hAnsi="Times New Roman"/>
          <w:sz w:val="24"/>
        </w:rPr>
        <w:t xml:space="preserve"> Исполнителем составляется и направляется на авторизованный договором электронный адрес</w:t>
      </w:r>
      <w:r w:rsidRPr="00B85FCD">
        <w:rPr>
          <w:rFonts w:ascii="Times New Roman" w:hAnsi="Times New Roman"/>
          <w:spacing w:val="1"/>
          <w:sz w:val="24"/>
        </w:rPr>
        <w:t xml:space="preserve"> </w:t>
      </w:r>
      <w:r w:rsidRPr="00B85FCD">
        <w:rPr>
          <w:rFonts w:ascii="Times New Roman" w:hAnsi="Times New Roman"/>
          <w:sz w:val="24"/>
        </w:rPr>
        <w:t>годовой</w:t>
      </w:r>
      <w:r w:rsidRPr="00B85FCD">
        <w:rPr>
          <w:rFonts w:ascii="Times New Roman" w:hAnsi="Times New Roman"/>
          <w:spacing w:val="1"/>
          <w:sz w:val="24"/>
        </w:rPr>
        <w:t xml:space="preserve"> </w:t>
      </w:r>
      <w:r w:rsidRPr="00B85FCD">
        <w:rPr>
          <w:rFonts w:ascii="Times New Roman" w:hAnsi="Times New Roman"/>
          <w:sz w:val="24"/>
        </w:rPr>
        <w:t>план-график.</w:t>
      </w:r>
    </w:p>
    <w:p w14:paraId="02E57E79" w14:textId="77777777" w:rsidR="00FA79BF" w:rsidRPr="00B85FCD" w:rsidRDefault="00FA79BF" w:rsidP="00FA79BF">
      <w:pPr>
        <w:spacing w:after="0" w:line="240" w:lineRule="auto"/>
        <w:ind w:firstLine="709"/>
        <w:jc w:val="both"/>
        <w:rPr>
          <w:rFonts w:ascii="Times New Roman" w:eastAsia="Calibri" w:hAnsi="Times New Roman" w:cs="Times New Roman"/>
          <w:sz w:val="24"/>
          <w:szCs w:val="24"/>
        </w:rPr>
      </w:pPr>
      <w:r w:rsidRPr="00B85FCD">
        <w:rPr>
          <w:rFonts w:ascii="Times New Roman" w:eastAsia="Calibri" w:hAnsi="Times New Roman" w:cs="Times New Roman"/>
          <w:sz w:val="24"/>
          <w:szCs w:val="24"/>
        </w:rPr>
        <w:t>Ответным письмом Заказчик направляет утвержденный годовой план-график Исполнителю на авторизованный договором электронный адрес в течение 2 (двух) рабочих дней с момента его получения.</w:t>
      </w:r>
    </w:p>
    <w:p w14:paraId="39319045" w14:textId="549AC337" w:rsidR="00FA79BF" w:rsidRPr="00B85FCD" w:rsidRDefault="00FA79BF" w:rsidP="00FA79BF">
      <w:pPr>
        <w:tabs>
          <w:tab w:val="left" w:pos="1701"/>
        </w:tabs>
        <w:spacing w:after="0" w:line="240" w:lineRule="auto"/>
        <w:ind w:firstLine="709"/>
        <w:jc w:val="both"/>
        <w:rPr>
          <w:rFonts w:ascii="Times New Roman" w:eastAsia="Calibri" w:hAnsi="Times New Roman" w:cs="Times New Roman"/>
          <w:sz w:val="24"/>
          <w:szCs w:val="24"/>
        </w:rPr>
      </w:pPr>
      <w:r w:rsidRPr="00B85FCD">
        <w:rPr>
          <w:rFonts w:ascii="Times New Roman" w:eastAsia="Calibri" w:hAnsi="Times New Roman" w:cs="Times New Roman"/>
          <w:sz w:val="24"/>
          <w:szCs w:val="24"/>
        </w:rPr>
        <w:t>Корректировка Графика может осуществляться Заказчиком не позднее чем за 10 (десять) рабочих дней до оказания услуг.</w:t>
      </w:r>
    </w:p>
    <w:p w14:paraId="3D787645" w14:textId="00D9E03C" w:rsidR="00FA79BF" w:rsidRPr="00B85FCD" w:rsidRDefault="00FA79BF" w:rsidP="00FA79BF">
      <w:pPr>
        <w:spacing w:after="0" w:line="240" w:lineRule="auto"/>
        <w:ind w:firstLine="709"/>
        <w:jc w:val="both"/>
        <w:rPr>
          <w:rFonts w:ascii="Times New Roman" w:eastAsia="Calibri" w:hAnsi="Times New Roman" w:cs="Times New Roman"/>
          <w:sz w:val="24"/>
          <w:szCs w:val="24"/>
        </w:rPr>
      </w:pPr>
      <w:r w:rsidRPr="00B85FCD">
        <w:rPr>
          <w:rFonts w:ascii="Times New Roman" w:eastAsia="Calibri" w:hAnsi="Times New Roman" w:cs="Times New Roman"/>
          <w:sz w:val="24"/>
          <w:szCs w:val="24"/>
        </w:rPr>
        <w:t xml:space="preserve">График включает в себя перечень оборудования и виды ТО, периодичность и количество услуг, которые указаны в Приложении № 3 к Техническому заданию. </w:t>
      </w:r>
    </w:p>
    <w:p w14:paraId="72F5CF09" w14:textId="74131CC7" w:rsidR="003B6C95" w:rsidRPr="006544FA" w:rsidRDefault="005B4927" w:rsidP="00D30D16">
      <w:pPr>
        <w:widowControl w:val="0"/>
        <w:numPr>
          <w:ilvl w:val="0"/>
          <w:numId w:val="1"/>
        </w:numPr>
        <w:autoSpaceDE w:val="0"/>
        <w:autoSpaceDN w:val="0"/>
        <w:adjustRightInd w:val="0"/>
        <w:spacing w:before="240" w:after="120" w:line="240" w:lineRule="auto"/>
        <w:ind w:left="0" w:firstLine="709"/>
        <w:jc w:val="center"/>
        <w:rPr>
          <w:rFonts w:ascii="Times New Roman" w:eastAsia="Times New Roman" w:hAnsi="Times New Roman" w:cs="Times New Roman"/>
          <w:b/>
          <w:sz w:val="24"/>
          <w:szCs w:val="28"/>
          <w:lang w:eastAsia="ru-RU"/>
        </w:rPr>
      </w:pPr>
      <w:r w:rsidRPr="006544FA">
        <w:rPr>
          <w:rFonts w:ascii="Times New Roman" w:eastAsia="Times New Roman" w:hAnsi="Times New Roman" w:cs="Times New Roman"/>
          <w:b/>
          <w:sz w:val="24"/>
          <w:szCs w:val="28"/>
          <w:lang w:eastAsia="ru-RU"/>
        </w:rPr>
        <w:t>ТРЕБОВАНИЯ К ОКАЗЫВАЕМЫМ УСЛУГАМ</w:t>
      </w:r>
    </w:p>
    <w:p w14:paraId="5B148BF2" w14:textId="5A21B0EF" w:rsidR="003B6C95" w:rsidRPr="006544FA" w:rsidRDefault="003B6C95" w:rsidP="009537CE">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6544FA">
        <w:rPr>
          <w:rFonts w:ascii="Times New Roman" w:eastAsia="Times New Roman" w:hAnsi="Times New Roman" w:cs="Times New Roman"/>
          <w:b/>
          <w:sz w:val="24"/>
          <w:szCs w:val="28"/>
          <w:lang w:eastAsia="ru-RU"/>
        </w:rPr>
        <w:t>Требования к качеству оказываемых услуг</w:t>
      </w:r>
    </w:p>
    <w:p w14:paraId="75613E08" w14:textId="0FF1052D" w:rsidR="006544FA" w:rsidRDefault="006544FA" w:rsidP="009537CE">
      <w:pPr>
        <w:pStyle w:val="ConsPlusNormal"/>
        <w:ind w:firstLine="709"/>
        <w:jc w:val="both"/>
        <w:rPr>
          <w:rFonts w:ascii="Times New Roman" w:eastAsiaTheme="minorHAnsi" w:hAnsi="Times New Roman" w:cs="Times New Roman"/>
          <w:sz w:val="24"/>
          <w:szCs w:val="28"/>
          <w:lang w:eastAsia="en-US"/>
        </w:rPr>
      </w:pPr>
      <w:r w:rsidRPr="006544FA">
        <w:rPr>
          <w:rFonts w:ascii="Times New Roman" w:eastAsiaTheme="minorHAnsi" w:hAnsi="Times New Roman" w:cs="Times New Roman"/>
          <w:sz w:val="24"/>
          <w:szCs w:val="28"/>
          <w:lang w:eastAsia="en-US"/>
        </w:rPr>
        <w:t>Качество оказываемых услуг должно удовлетворять требованиям Регламента работ по техническому обслуживанию и ремонту почтообрабатывающего оборудования и средств механизации в объектах почтовой связи</w:t>
      </w:r>
      <w:r w:rsidR="00124F0E">
        <w:rPr>
          <w:rFonts w:ascii="Times New Roman" w:eastAsiaTheme="minorHAnsi" w:hAnsi="Times New Roman" w:cs="Times New Roman"/>
          <w:sz w:val="24"/>
          <w:szCs w:val="28"/>
          <w:lang w:eastAsia="en-US"/>
        </w:rPr>
        <w:t xml:space="preserve"> </w:t>
      </w:r>
      <w:r w:rsidR="00124F0E" w:rsidRPr="00B85FCD">
        <w:rPr>
          <w:rFonts w:ascii="Times New Roman" w:hAnsi="Times New Roman" w:cs="Times New Roman"/>
          <w:sz w:val="24"/>
          <w:szCs w:val="24"/>
        </w:rPr>
        <w:t>и стандартами Российской Федерации, в том числе:</w:t>
      </w:r>
      <w:r w:rsidRPr="006544FA">
        <w:rPr>
          <w:rFonts w:ascii="Times New Roman" w:eastAsiaTheme="minorHAnsi" w:hAnsi="Times New Roman" w:cs="Times New Roman"/>
          <w:sz w:val="24"/>
          <w:szCs w:val="28"/>
          <w:lang w:eastAsia="en-US"/>
        </w:rPr>
        <w:t xml:space="preserve">. </w:t>
      </w:r>
    </w:p>
    <w:p w14:paraId="74991A5B" w14:textId="77777777" w:rsidR="006544FA" w:rsidRPr="006544FA" w:rsidRDefault="006544FA" w:rsidP="006544FA">
      <w:pPr>
        <w:numPr>
          <w:ilvl w:val="0"/>
          <w:numId w:val="47"/>
        </w:numPr>
        <w:spacing w:after="0" w:line="240" w:lineRule="auto"/>
        <w:ind w:left="0" w:firstLine="709"/>
        <w:contextualSpacing/>
        <w:jc w:val="both"/>
        <w:rPr>
          <w:rFonts w:ascii="Times New Roman" w:eastAsia="Times New Roman" w:hAnsi="Times New Roman" w:cs="Times New Roman"/>
          <w:sz w:val="24"/>
          <w:szCs w:val="24"/>
          <w:lang w:val="x-none" w:eastAsia="ru-RU"/>
        </w:rPr>
      </w:pPr>
      <w:r w:rsidRPr="006544FA">
        <w:rPr>
          <w:rFonts w:ascii="Times New Roman" w:eastAsia="Times New Roman" w:hAnsi="Times New Roman" w:cs="Times New Roman"/>
          <w:sz w:val="24"/>
          <w:szCs w:val="24"/>
          <w:lang w:val="x-none" w:eastAsia="ru-RU"/>
        </w:rPr>
        <w:t>ГОСТ 15.601-98 «Система разработки и постановки продукции на производство. Техническое обслуживание и ремонт техники. Основные положения.»</w:t>
      </w:r>
    </w:p>
    <w:p w14:paraId="30951A6F" w14:textId="77777777" w:rsidR="006544FA" w:rsidRPr="006544FA" w:rsidRDefault="006544FA" w:rsidP="006544FA">
      <w:pPr>
        <w:numPr>
          <w:ilvl w:val="0"/>
          <w:numId w:val="47"/>
        </w:numPr>
        <w:spacing w:after="0" w:line="240" w:lineRule="auto"/>
        <w:ind w:left="0" w:firstLine="709"/>
        <w:contextualSpacing/>
        <w:jc w:val="both"/>
        <w:rPr>
          <w:rFonts w:ascii="Times New Roman" w:eastAsia="Times New Roman" w:hAnsi="Times New Roman" w:cs="Times New Roman"/>
          <w:sz w:val="24"/>
          <w:szCs w:val="24"/>
          <w:lang w:val="x-none" w:eastAsia="ru-RU"/>
        </w:rPr>
      </w:pPr>
      <w:r w:rsidRPr="006544FA">
        <w:rPr>
          <w:rFonts w:ascii="Times New Roman" w:eastAsia="Times New Roman" w:hAnsi="Times New Roman" w:cs="Times New Roman"/>
          <w:sz w:val="24"/>
          <w:szCs w:val="24"/>
          <w:lang w:val="x-none" w:eastAsia="ru-RU"/>
        </w:rPr>
        <w:t>ГОСТ 21623-76 «Межгосударственный стандарт. Система технического обслуживания и ремонта техники. Показатели для оценки ремонтопригодности. Термины и определения.»</w:t>
      </w:r>
    </w:p>
    <w:p w14:paraId="6323D416" w14:textId="77777777" w:rsidR="006544FA" w:rsidRPr="006544FA" w:rsidRDefault="006544FA" w:rsidP="006544FA">
      <w:pPr>
        <w:numPr>
          <w:ilvl w:val="0"/>
          <w:numId w:val="47"/>
        </w:numPr>
        <w:spacing w:after="0" w:line="240" w:lineRule="auto"/>
        <w:ind w:left="0" w:firstLine="709"/>
        <w:contextualSpacing/>
        <w:jc w:val="both"/>
        <w:rPr>
          <w:rFonts w:ascii="Times New Roman" w:eastAsia="Times New Roman" w:hAnsi="Times New Roman" w:cs="Times New Roman"/>
          <w:sz w:val="24"/>
          <w:szCs w:val="24"/>
          <w:lang w:val="x-none" w:eastAsia="ru-RU"/>
        </w:rPr>
      </w:pPr>
      <w:r w:rsidRPr="006544FA">
        <w:rPr>
          <w:rFonts w:ascii="Times New Roman" w:eastAsia="Times New Roman" w:hAnsi="Times New Roman" w:cs="Times New Roman"/>
          <w:sz w:val="24"/>
          <w:szCs w:val="24"/>
          <w:lang w:val="x-none" w:eastAsia="ru-RU"/>
        </w:rPr>
        <w:t>ГОСТ 28470-90 «Межгосударственный стандарт. Система технического обслуживания и ремонта технических средств вычислительной техники и информатики. Виды и методы технического обслуживания и ремонта.»</w:t>
      </w:r>
    </w:p>
    <w:p w14:paraId="708C3FEF" w14:textId="77777777" w:rsidR="006544FA" w:rsidRPr="006544FA" w:rsidRDefault="006544FA" w:rsidP="006544FA">
      <w:pPr>
        <w:numPr>
          <w:ilvl w:val="0"/>
          <w:numId w:val="47"/>
        </w:numPr>
        <w:spacing w:after="0" w:line="240" w:lineRule="auto"/>
        <w:ind w:left="0" w:firstLine="709"/>
        <w:contextualSpacing/>
        <w:jc w:val="both"/>
        <w:rPr>
          <w:rFonts w:ascii="Times New Roman" w:eastAsia="Times New Roman" w:hAnsi="Times New Roman" w:cs="Times New Roman"/>
          <w:sz w:val="24"/>
          <w:szCs w:val="24"/>
          <w:lang w:val="x-none" w:eastAsia="ru-RU"/>
        </w:rPr>
      </w:pPr>
      <w:r w:rsidRPr="006544FA">
        <w:rPr>
          <w:rFonts w:ascii="Times New Roman" w:eastAsia="Times New Roman" w:hAnsi="Times New Roman" w:cs="Times New Roman"/>
          <w:sz w:val="24"/>
          <w:szCs w:val="24"/>
          <w:lang w:val="x-none" w:eastAsia="ru-RU"/>
        </w:rPr>
        <w:t>ГОСТ Р 27.102-2021 «Национальный стандарт Российской Федерации. Надежность в технике. Надежность объектов. Термины и определения»</w:t>
      </w:r>
    </w:p>
    <w:p w14:paraId="4F7D9BE6" w14:textId="77777777" w:rsidR="006544FA" w:rsidRPr="006544FA" w:rsidRDefault="006544FA" w:rsidP="006544FA">
      <w:pPr>
        <w:widowControl w:val="0"/>
        <w:numPr>
          <w:ilvl w:val="0"/>
          <w:numId w:val="47"/>
        </w:numPr>
        <w:spacing w:after="0" w:line="240" w:lineRule="auto"/>
        <w:ind w:left="0" w:firstLine="709"/>
        <w:contextualSpacing/>
        <w:jc w:val="both"/>
        <w:rPr>
          <w:rFonts w:ascii="Times New Roman" w:eastAsia="Times New Roman" w:hAnsi="Times New Roman" w:cs="Times New Roman"/>
          <w:sz w:val="24"/>
          <w:szCs w:val="24"/>
          <w:lang w:val="x-none" w:eastAsia="ru-RU"/>
        </w:rPr>
      </w:pPr>
      <w:r w:rsidRPr="006544FA">
        <w:rPr>
          <w:rFonts w:ascii="Times New Roman" w:eastAsia="Times New Roman" w:hAnsi="Times New Roman" w:cs="Times New Roman"/>
          <w:sz w:val="24"/>
          <w:szCs w:val="24"/>
          <w:lang w:val="x-none" w:eastAsia="ru-RU"/>
        </w:rPr>
        <w:t>ГОСТ 18322-2016 «Межгосударственный стандарт. Система технического обслуживания и ремонта техники. Термины и определения.»</w:t>
      </w:r>
    </w:p>
    <w:p w14:paraId="20D2ABEF" w14:textId="77777777" w:rsidR="006544FA" w:rsidRPr="006544FA" w:rsidRDefault="006544FA" w:rsidP="006544FA">
      <w:pPr>
        <w:widowControl w:val="0"/>
        <w:numPr>
          <w:ilvl w:val="0"/>
          <w:numId w:val="47"/>
        </w:numPr>
        <w:spacing w:after="0" w:line="240" w:lineRule="auto"/>
        <w:ind w:left="0" w:firstLine="709"/>
        <w:contextualSpacing/>
        <w:jc w:val="both"/>
        <w:rPr>
          <w:rFonts w:ascii="Times New Roman" w:eastAsia="Times New Roman" w:hAnsi="Times New Roman" w:cs="Times New Roman"/>
          <w:sz w:val="24"/>
          <w:szCs w:val="24"/>
          <w:lang w:val="x-none" w:eastAsia="ru-RU"/>
        </w:rPr>
      </w:pPr>
      <w:r w:rsidRPr="006544FA">
        <w:rPr>
          <w:rFonts w:ascii="Times New Roman" w:eastAsia="Times New Roman" w:hAnsi="Times New Roman" w:cs="Times New Roman"/>
          <w:sz w:val="24"/>
          <w:szCs w:val="24"/>
          <w:lang w:val="x-none" w:eastAsia="ru-RU"/>
        </w:rPr>
        <w:t>ГОСТ 12.1.004-91 «Межгосударственный стандарт. Система стандартов безопасности труда (ССБТ). Пожарная безопасность. Общие требования»</w:t>
      </w:r>
    </w:p>
    <w:p w14:paraId="4D1AC072" w14:textId="77777777" w:rsidR="006544FA" w:rsidRPr="006544FA" w:rsidRDefault="006544FA" w:rsidP="006544FA">
      <w:pPr>
        <w:widowControl w:val="0"/>
        <w:numPr>
          <w:ilvl w:val="0"/>
          <w:numId w:val="47"/>
        </w:numPr>
        <w:spacing w:after="0" w:line="240" w:lineRule="auto"/>
        <w:ind w:left="0" w:firstLine="709"/>
        <w:contextualSpacing/>
        <w:jc w:val="both"/>
        <w:rPr>
          <w:rFonts w:ascii="Times New Roman" w:eastAsia="Times New Roman" w:hAnsi="Times New Roman" w:cs="Times New Roman"/>
          <w:sz w:val="24"/>
          <w:szCs w:val="24"/>
          <w:lang w:val="x-none" w:eastAsia="ru-RU"/>
        </w:rPr>
      </w:pPr>
      <w:r w:rsidRPr="006544FA">
        <w:rPr>
          <w:rFonts w:ascii="Times New Roman" w:eastAsia="Times New Roman" w:hAnsi="Times New Roman" w:cs="Times New Roman"/>
          <w:sz w:val="24"/>
          <w:szCs w:val="24"/>
          <w:lang w:val="x-none" w:eastAsia="ru-RU"/>
        </w:rPr>
        <w:t>ГОСТ 12.2.007.0-75 «Межгосударственный стандарт. Система стандартов безопасности труда (ССБТ). Изделия электротехнические. Общие требования безопасности»</w:t>
      </w:r>
    </w:p>
    <w:p w14:paraId="1655C057" w14:textId="77777777" w:rsidR="006544FA" w:rsidRPr="006544FA" w:rsidRDefault="006544FA" w:rsidP="006544FA">
      <w:pPr>
        <w:widowControl w:val="0"/>
        <w:numPr>
          <w:ilvl w:val="0"/>
          <w:numId w:val="47"/>
        </w:numPr>
        <w:spacing w:after="0" w:line="240" w:lineRule="auto"/>
        <w:ind w:left="0" w:firstLine="709"/>
        <w:contextualSpacing/>
        <w:jc w:val="both"/>
        <w:rPr>
          <w:rFonts w:ascii="Times New Roman" w:eastAsia="Times New Roman" w:hAnsi="Times New Roman" w:cs="Times New Roman"/>
          <w:sz w:val="24"/>
          <w:szCs w:val="24"/>
          <w:lang w:val="x-none" w:eastAsia="ru-RU"/>
        </w:rPr>
      </w:pPr>
      <w:r w:rsidRPr="006544FA">
        <w:rPr>
          <w:rFonts w:ascii="Times New Roman" w:eastAsia="Times New Roman" w:hAnsi="Times New Roman" w:cs="Times New Roman"/>
          <w:sz w:val="24"/>
          <w:szCs w:val="24"/>
          <w:lang w:val="x-none" w:eastAsia="ru-RU"/>
        </w:rPr>
        <w:t xml:space="preserve">ГОСТ 12.1.019-2017 «Межгосударственный стандарт. Система стандартов безопасности труда. Электробезопасность. Общие требования и номенклатура видов защиты» </w:t>
      </w:r>
    </w:p>
    <w:p w14:paraId="72C084CC" w14:textId="77777777" w:rsidR="006544FA" w:rsidRPr="006544FA" w:rsidRDefault="006544FA" w:rsidP="006544FA">
      <w:pPr>
        <w:widowControl w:val="0"/>
        <w:numPr>
          <w:ilvl w:val="0"/>
          <w:numId w:val="47"/>
        </w:numPr>
        <w:spacing w:after="0" w:line="240" w:lineRule="auto"/>
        <w:ind w:left="0" w:firstLine="709"/>
        <w:contextualSpacing/>
        <w:jc w:val="both"/>
        <w:rPr>
          <w:rFonts w:ascii="Times New Roman" w:eastAsia="Times New Roman" w:hAnsi="Times New Roman" w:cs="Times New Roman"/>
          <w:sz w:val="24"/>
          <w:szCs w:val="24"/>
          <w:lang w:val="x-none" w:eastAsia="ru-RU"/>
        </w:rPr>
      </w:pPr>
      <w:r w:rsidRPr="006544FA">
        <w:rPr>
          <w:rFonts w:ascii="Times New Roman" w:eastAsia="Times New Roman" w:hAnsi="Times New Roman" w:cs="Times New Roman"/>
          <w:sz w:val="24"/>
          <w:szCs w:val="24"/>
          <w:lang w:val="x-none" w:eastAsia="ru-RU"/>
        </w:rPr>
        <w:t>ГОСТ 12.2.022-80 «Система стандартов безопасности труда. Конвейеры. Общие требования безопасности»</w:t>
      </w:r>
    </w:p>
    <w:p w14:paraId="5EB372FB" w14:textId="77777777" w:rsidR="006544FA" w:rsidRPr="006544FA" w:rsidRDefault="006544FA" w:rsidP="006544FA">
      <w:pPr>
        <w:widowControl w:val="0"/>
        <w:numPr>
          <w:ilvl w:val="0"/>
          <w:numId w:val="47"/>
        </w:numPr>
        <w:spacing w:after="0" w:line="240" w:lineRule="auto"/>
        <w:ind w:left="0" w:firstLine="709"/>
        <w:contextualSpacing/>
        <w:jc w:val="both"/>
        <w:rPr>
          <w:rFonts w:ascii="Times New Roman" w:eastAsia="Times New Roman" w:hAnsi="Times New Roman" w:cs="Times New Roman"/>
          <w:sz w:val="24"/>
          <w:szCs w:val="24"/>
          <w:lang w:val="x-none" w:eastAsia="ru-RU"/>
        </w:rPr>
      </w:pPr>
      <w:r w:rsidRPr="006544FA">
        <w:rPr>
          <w:rFonts w:ascii="Times New Roman" w:eastAsia="Times New Roman" w:hAnsi="Times New Roman" w:cs="Times New Roman"/>
          <w:sz w:val="24"/>
          <w:szCs w:val="24"/>
          <w:lang w:val="x-none" w:eastAsia="ru-RU"/>
        </w:rPr>
        <w:t>ГОСТ 12.3.002-2014 «Межгосударственный стандарт. Система стандартов безопасности труда. Процессы производственные. Общие требования безопасности»</w:t>
      </w:r>
    </w:p>
    <w:p w14:paraId="055B6A4F" w14:textId="41F09CF5" w:rsidR="006544FA" w:rsidRDefault="006544FA" w:rsidP="006544FA">
      <w:pPr>
        <w:widowControl w:val="0"/>
        <w:numPr>
          <w:ilvl w:val="0"/>
          <w:numId w:val="47"/>
        </w:numPr>
        <w:spacing w:after="0" w:line="240" w:lineRule="auto"/>
        <w:ind w:left="0" w:firstLine="709"/>
        <w:contextualSpacing/>
        <w:jc w:val="both"/>
        <w:rPr>
          <w:rFonts w:ascii="Times New Roman" w:eastAsia="Times New Roman" w:hAnsi="Times New Roman" w:cs="Times New Roman"/>
          <w:sz w:val="24"/>
          <w:szCs w:val="24"/>
          <w:lang w:val="x-none" w:eastAsia="ru-RU"/>
        </w:rPr>
      </w:pPr>
      <w:r w:rsidRPr="006544FA">
        <w:rPr>
          <w:rFonts w:ascii="Times New Roman" w:eastAsia="Times New Roman" w:hAnsi="Times New Roman" w:cs="Times New Roman"/>
          <w:sz w:val="24"/>
          <w:szCs w:val="24"/>
          <w:lang w:val="x-none" w:eastAsia="ru-RU"/>
        </w:rPr>
        <w:t>ГОСТ 12.2.003-91 «Система стандартов безопасности труда. Оборудование производственное. Общие требования безопасности.»</w:t>
      </w:r>
    </w:p>
    <w:p w14:paraId="1ACDDA4F" w14:textId="77777777" w:rsidR="009A179C" w:rsidRPr="009A179C" w:rsidRDefault="009A179C" w:rsidP="009A179C">
      <w:pPr>
        <w:pStyle w:val="ConsPlusNormal"/>
        <w:ind w:firstLine="709"/>
        <w:jc w:val="both"/>
        <w:rPr>
          <w:rFonts w:ascii="Times New Roman" w:hAnsi="Times New Roman" w:cs="Times New Roman"/>
          <w:sz w:val="24"/>
          <w:szCs w:val="28"/>
        </w:rPr>
      </w:pPr>
      <w:r w:rsidRPr="009A179C">
        <w:rPr>
          <w:rFonts w:ascii="Times New Roman" w:hAnsi="Times New Roman" w:cs="Times New Roman"/>
          <w:sz w:val="24"/>
          <w:szCs w:val="28"/>
        </w:rPr>
        <w:t xml:space="preserve">В случае если в период оказания услуг нормативные правовые акты и нормативные документы, указанные в ТЗ, утратят силу и прекратят свое действие, то Исполнитель обязан руководствоваться действующими нормативными правовыми актами и нормативными документами, в том числе теми, которые будут введены в действие вместо утративших </w:t>
      </w:r>
      <w:r w:rsidRPr="009A179C">
        <w:rPr>
          <w:rFonts w:ascii="Times New Roman" w:hAnsi="Times New Roman" w:cs="Times New Roman"/>
          <w:sz w:val="24"/>
          <w:szCs w:val="28"/>
        </w:rPr>
        <w:lastRenderedPageBreak/>
        <w:t>силу.</w:t>
      </w:r>
    </w:p>
    <w:p w14:paraId="109B2EAF" w14:textId="77777777" w:rsidR="009A179C" w:rsidRPr="00B71019" w:rsidRDefault="009A179C" w:rsidP="00B71019">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B71019">
        <w:rPr>
          <w:rFonts w:ascii="Times New Roman" w:eastAsia="Times New Roman" w:hAnsi="Times New Roman" w:cs="Times New Roman"/>
          <w:b/>
          <w:sz w:val="24"/>
          <w:szCs w:val="28"/>
          <w:lang w:eastAsia="ru-RU"/>
        </w:rPr>
        <w:t>Условия оказания Услуг</w:t>
      </w:r>
    </w:p>
    <w:p w14:paraId="2C5AA8D2" w14:textId="77777777" w:rsidR="009A179C" w:rsidRPr="009A179C" w:rsidRDefault="009A179C" w:rsidP="009A179C">
      <w:pPr>
        <w:pStyle w:val="ConsPlusNormal"/>
        <w:ind w:firstLine="709"/>
        <w:jc w:val="both"/>
        <w:rPr>
          <w:rFonts w:ascii="Times New Roman" w:eastAsiaTheme="minorHAnsi" w:hAnsi="Times New Roman" w:cs="Times New Roman"/>
          <w:sz w:val="24"/>
          <w:szCs w:val="28"/>
          <w:lang w:eastAsia="en-US"/>
        </w:rPr>
      </w:pPr>
      <w:r w:rsidRPr="009A179C">
        <w:rPr>
          <w:rFonts w:ascii="Times New Roman" w:eastAsiaTheme="minorHAnsi" w:hAnsi="Times New Roman" w:cs="Times New Roman"/>
          <w:sz w:val="24"/>
          <w:szCs w:val="28"/>
          <w:lang w:eastAsia="en-US"/>
        </w:rPr>
        <w:t>Оказание услуг должно осуществляться в рабочее время с 08-00 до 20-00 часов в рабочие дни (понедельник, вторник, среда, четверг, пятница), выходные и праздничные дни.</w:t>
      </w:r>
    </w:p>
    <w:p w14:paraId="49C7C117" w14:textId="351B59AC" w:rsidR="009A179C" w:rsidRPr="008D3792" w:rsidRDefault="009A179C" w:rsidP="009A179C">
      <w:pPr>
        <w:pStyle w:val="ConsPlusNormal"/>
        <w:ind w:firstLine="709"/>
        <w:jc w:val="both"/>
        <w:rPr>
          <w:rFonts w:ascii="Times New Roman" w:eastAsiaTheme="minorHAnsi" w:hAnsi="Times New Roman" w:cs="Times New Roman"/>
          <w:sz w:val="24"/>
          <w:szCs w:val="24"/>
          <w:lang w:eastAsia="en-US"/>
        </w:rPr>
      </w:pPr>
      <w:r w:rsidRPr="008D3792">
        <w:rPr>
          <w:rFonts w:ascii="Times New Roman" w:hAnsi="Times New Roman" w:cs="Times New Roman"/>
          <w:sz w:val="24"/>
          <w:szCs w:val="24"/>
        </w:rPr>
        <w:t xml:space="preserve">Перечень работ, входящих в ПТО и ЕТО, а </w:t>
      </w:r>
      <w:r w:rsidR="00124F0E" w:rsidRPr="008D3792">
        <w:rPr>
          <w:rFonts w:ascii="Times New Roman" w:hAnsi="Times New Roman" w:cs="Times New Roman"/>
          <w:sz w:val="24"/>
          <w:szCs w:val="24"/>
        </w:rPr>
        <w:t>также</w:t>
      </w:r>
      <w:r w:rsidRPr="008D3792">
        <w:rPr>
          <w:rFonts w:ascii="Times New Roman" w:hAnsi="Times New Roman" w:cs="Times New Roman"/>
          <w:sz w:val="24"/>
          <w:szCs w:val="24"/>
        </w:rPr>
        <w:t xml:space="preserve"> их периодичность указаны в </w:t>
      </w:r>
      <w:r w:rsidRPr="008D3792">
        <w:rPr>
          <w:rFonts w:ascii="Times New Roman" w:eastAsiaTheme="minorHAnsi" w:hAnsi="Times New Roman" w:cs="Times New Roman"/>
          <w:sz w:val="24"/>
          <w:szCs w:val="24"/>
          <w:lang w:eastAsia="en-US"/>
        </w:rPr>
        <w:t>Регламенте работ по техническому обслуживанию и ремонту почтообрабатывающего оборудования и средств механизации в объектах почтовой связи</w:t>
      </w:r>
      <w:r w:rsidR="00124F0E">
        <w:rPr>
          <w:rFonts w:ascii="Times New Roman" w:eastAsiaTheme="minorHAnsi" w:hAnsi="Times New Roman" w:cs="Times New Roman"/>
          <w:sz w:val="24"/>
          <w:szCs w:val="24"/>
          <w:lang w:eastAsia="en-US"/>
        </w:rPr>
        <w:t>.</w:t>
      </w:r>
    </w:p>
    <w:p w14:paraId="0F47672D" w14:textId="3149187F" w:rsidR="009A179C" w:rsidRDefault="009A179C" w:rsidP="009A179C">
      <w:pPr>
        <w:pStyle w:val="ConsPlusNormal"/>
        <w:ind w:firstLine="709"/>
        <w:jc w:val="both"/>
        <w:rPr>
          <w:rFonts w:ascii="Times New Roman" w:hAnsi="Times New Roman" w:cs="Times New Roman"/>
          <w:sz w:val="24"/>
          <w:szCs w:val="24"/>
        </w:rPr>
      </w:pPr>
      <w:r w:rsidRPr="008D3792">
        <w:rPr>
          <w:rFonts w:ascii="Times New Roman" w:hAnsi="Times New Roman" w:cs="Times New Roman"/>
          <w:sz w:val="24"/>
          <w:szCs w:val="24"/>
        </w:rPr>
        <w:t>В случае если в ходе ПТО, ЕТО либо по информации Заказчика, будут выявлены неисправности Оборудования, Исполнитель незамедлительно проводит текущий ремонт выявленных неисправностей. Стоимость данных ремонтных работ включена в стоимость Технического обслуживания Оборудования. Дополнительной оплаты за данные работы Заказчик не производит. В понятие текущий ремонт Оборудования включаются все виды ремонтных работ, за исключением ремонтных работ, которые согласно нормативным документам относятся к капитальному ремонту оборудования.</w:t>
      </w:r>
    </w:p>
    <w:p w14:paraId="6336C920" w14:textId="77777777" w:rsidR="009A179C" w:rsidRPr="009A179C" w:rsidRDefault="009A179C" w:rsidP="009A179C">
      <w:pPr>
        <w:pStyle w:val="ConsPlusNormal"/>
        <w:ind w:firstLine="709"/>
        <w:jc w:val="both"/>
        <w:rPr>
          <w:rFonts w:ascii="Times New Roman" w:hAnsi="Times New Roman" w:cs="Times New Roman"/>
          <w:sz w:val="24"/>
          <w:szCs w:val="24"/>
        </w:rPr>
      </w:pPr>
      <w:r w:rsidRPr="009A179C">
        <w:rPr>
          <w:rFonts w:ascii="Times New Roman" w:hAnsi="Times New Roman" w:cs="Times New Roman"/>
          <w:sz w:val="24"/>
          <w:szCs w:val="24"/>
        </w:rPr>
        <w:t>Заказчик, в связи с производственной необходимостью, может перенести срок оказания услуг по ТО, предварительно уведомив об этом Исполнителя, не позднее чем за 1 (один) календарный день.</w:t>
      </w:r>
    </w:p>
    <w:p w14:paraId="47CEBC39" w14:textId="77777777" w:rsidR="009A179C" w:rsidRPr="009A179C" w:rsidRDefault="009A179C" w:rsidP="009A179C">
      <w:pPr>
        <w:pStyle w:val="ConsPlusNormal"/>
        <w:ind w:firstLine="709"/>
        <w:jc w:val="both"/>
        <w:rPr>
          <w:rFonts w:ascii="Times New Roman" w:hAnsi="Times New Roman" w:cs="Times New Roman"/>
          <w:sz w:val="24"/>
          <w:szCs w:val="24"/>
        </w:rPr>
      </w:pPr>
      <w:r w:rsidRPr="009A179C">
        <w:rPr>
          <w:rFonts w:ascii="Times New Roman" w:hAnsi="Times New Roman" w:cs="Times New Roman"/>
          <w:sz w:val="24"/>
          <w:szCs w:val="24"/>
        </w:rPr>
        <w:t xml:space="preserve">В случае вывода Оборудования из эксплуатации Заказчик корректирует График оказания услуг по ТО Оборудования. После корректировки и направления соответствующего уведомления о выводе/вводе Оборудования в адрес Исполнителя, в </w:t>
      </w:r>
      <w:r w:rsidRPr="00206838">
        <w:rPr>
          <w:rFonts w:ascii="Times New Roman" w:hAnsi="Times New Roman" w:cs="Times New Roman"/>
          <w:sz w:val="24"/>
          <w:szCs w:val="24"/>
        </w:rPr>
        <w:t>соответствии с разделом 8 Технического задания, График утверждается сторонами в 2 (двух) экземплярах, по одному для каждой из</w:t>
      </w:r>
      <w:r w:rsidRPr="009A179C">
        <w:rPr>
          <w:rFonts w:ascii="Times New Roman" w:hAnsi="Times New Roman" w:cs="Times New Roman"/>
          <w:sz w:val="24"/>
          <w:szCs w:val="24"/>
        </w:rPr>
        <w:t xml:space="preserve"> Сторон.</w:t>
      </w:r>
    </w:p>
    <w:p w14:paraId="5C3D8179" w14:textId="63547299" w:rsidR="009A179C" w:rsidRDefault="009A179C" w:rsidP="009A179C">
      <w:pPr>
        <w:pStyle w:val="ConsPlusNormal"/>
        <w:ind w:firstLine="709"/>
        <w:jc w:val="both"/>
        <w:rPr>
          <w:rFonts w:ascii="Times New Roman" w:hAnsi="Times New Roman" w:cs="Times New Roman"/>
          <w:sz w:val="24"/>
          <w:szCs w:val="24"/>
        </w:rPr>
      </w:pPr>
      <w:r w:rsidRPr="009A179C">
        <w:rPr>
          <w:rFonts w:ascii="Times New Roman" w:hAnsi="Times New Roman" w:cs="Times New Roman"/>
          <w:sz w:val="24"/>
          <w:szCs w:val="24"/>
        </w:rPr>
        <w:t>Исполнитель обязан обеспечить оказание услуг по предоставлению ТО всеми необходимыми техническими средствами и инструментами. Такие виды расходных материалов, как ветошь, изоляционная лента, мешки для пылесосов, необходимых для оказания услуг по ТО и ремонту, предоставляются Исполнителем и включены в стоимость услуг по техническому обслуживанию.</w:t>
      </w:r>
    </w:p>
    <w:p w14:paraId="46C23952" w14:textId="71321477" w:rsidR="009A179C" w:rsidRPr="009A179C" w:rsidRDefault="00BD7808" w:rsidP="00BD7808">
      <w:pPr>
        <w:pStyle w:val="ConsPlusNormal"/>
        <w:ind w:firstLine="709"/>
        <w:jc w:val="both"/>
        <w:rPr>
          <w:rFonts w:ascii="Times New Roman" w:hAnsi="Times New Roman" w:cs="Times New Roman"/>
          <w:sz w:val="24"/>
          <w:szCs w:val="24"/>
        </w:rPr>
      </w:pPr>
      <w:r w:rsidRPr="00BD7808">
        <w:rPr>
          <w:rFonts w:ascii="Times New Roman" w:hAnsi="Times New Roman" w:cs="Times New Roman"/>
          <w:sz w:val="24"/>
          <w:szCs w:val="24"/>
        </w:rPr>
        <w:t>Работники, привлекаемые Исполнителем, должны иметь разрешения, аттестации, свидетельства и иные документы, определенные нормативными актами и позволяющие им осуществлять соответствующий вид деятельности. Иностранные граждане должны иметь патент или разрешение на работу в Российской Федерации и разрешение на проживание или вид на жительство в Российской Федерации. Копии документов предъявляются Исполнителем по запросу Заказчика.</w:t>
      </w:r>
    </w:p>
    <w:p w14:paraId="47B2A0D5" w14:textId="3B82A9CE" w:rsidR="00F804E2" w:rsidRDefault="00F804E2" w:rsidP="009537CE">
      <w:pPr>
        <w:pStyle w:val="ConsPlusNormal"/>
        <w:ind w:firstLine="709"/>
        <w:jc w:val="both"/>
        <w:rPr>
          <w:rFonts w:ascii="Times New Roman" w:hAnsi="Times New Roman" w:cs="Times New Roman"/>
          <w:sz w:val="24"/>
          <w:szCs w:val="28"/>
        </w:rPr>
      </w:pPr>
      <w:r w:rsidRPr="00BD7808">
        <w:rPr>
          <w:rFonts w:ascii="Times New Roman" w:hAnsi="Times New Roman" w:cs="Times New Roman"/>
          <w:sz w:val="24"/>
          <w:szCs w:val="28"/>
        </w:rPr>
        <w:t>В результате оказания услуг Исполнитель обязан обеспечить поддержание и восстановление технических характеристик и потребительских свойств оборудования согласно паспорту завода-изготовителя, отсутствие простоев в работе почтообрабатывающего оборудования и средств механизации, или вывод из эксплуатации в случае если оборудование требует капитального ремонта или подлежит списанию.</w:t>
      </w:r>
    </w:p>
    <w:p w14:paraId="1EB92625" w14:textId="3F741246" w:rsidR="001669E7" w:rsidRPr="00BD7808" w:rsidRDefault="001669E7" w:rsidP="009537CE">
      <w:pPr>
        <w:pStyle w:val="ConsPlusNormal"/>
        <w:ind w:firstLine="709"/>
        <w:jc w:val="both"/>
        <w:rPr>
          <w:rFonts w:ascii="Times New Roman" w:hAnsi="Times New Roman" w:cs="Times New Roman"/>
          <w:sz w:val="24"/>
          <w:szCs w:val="28"/>
        </w:rPr>
      </w:pPr>
      <w:r w:rsidRPr="00B71019">
        <w:rPr>
          <w:rFonts w:ascii="Times New Roman" w:hAnsi="Times New Roman" w:cs="Times New Roman"/>
          <w:sz w:val="24"/>
          <w:szCs w:val="28"/>
        </w:rPr>
        <w:t>Исполнитель несет полную материальную ответственность за причинение ущерба имуществу УФПС Орловской области.</w:t>
      </w:r>
    </w:p>
    <w:p w14:paraId="567D60D1" w14:textId="26DC5B18" w:rsidR="003B6C95" w:rsidRPr="00B71019" w:rsidRDefault="003B6C95" w:rsidP="009537CE">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B71019">
        <w:rPr>
          <w:rFonts w:ascii="Times New Roman" w:eastAsia="Times New Roman" w:hAnsi="Times New Roman" w:cs="Times New Roman"/>
          <w:b/>
          <w:sz w:val="24"/>
          <w:szCs w:val="28"/>
          <w:lang w:eastAsia="ru-RU"/>
        </w:rPr>
        <w:t>Требования к безопасности</w:t>
      </w:r>
    </w:p>
    <w:p w14:paraId="118E5727" w14:textId="1373D766" w:rsidR="00B71019" w:rsidRDefault="00B71019" w:rsidP="009537CE">
      <w:pPr>
        <w:pStyle w:val="ConsPlusNormal"/>
        <w:ind w:firstLine="709"/>
        <w:jc w:val="both"/>
        <w:rPr>
          <w:rFonts w:ascii="Times New Roman" w:eastAsiaTheme="minorHAnsi" w:hAnsi="Times New Roman" w:cs="Times New Roman"/>
          <w:sz w:val="24"/>
          <w:szCs w:val="28"/>
          <w:lang w:eastAsia="en-US"/>
        </w:rPr>
      </w:pPr>
      <w:r w:rsidRPr="00B71019">
        <w:rPr>
          <w:rFonts w:ascii="Times New Roman" w:eastAsiaTheme="minorHAnsi" w:hAnsi="Times New Roman" w:cs="Times New Roman"/>
          <w:sz w:val="24"/>
          <w:szCs w:val="28"/>
          <w:lang w:eastAsia="en-US"/>
        </w:rPr>
        <w:t>Исполнитель обязан соблюдать требования техники безопасности, противопожарной безопасности, санитарных норм и правил, технологии производства при оказании услуг, действующих на территории РФ, в том числе требования следующих документов:</w:t>
      </w:r>
    </w:p>
    <w:p w14:paraId="0B42E3E4" w14:textId="77777777" w:rsidR="00B71019" w:rsidRDefault="00B71019" w:rsidP="00D30D16">
      <w:pPr>
        <w:pStyle w:val="ConsPlusNormal"/>
        <w:numPr>
          <w:ilvl w:val="0"/>
          <w:numId w:val="48"/>
        </w:numPr>
        <w:ind w:left="0" w:firstLine="709"/>
        <w:jc w:val="both"/>
        <w:rPr>
          <w:rFonts w:ascii="Times New Roman" w:eastAsiaTheme="minorHAnsi" w:hAnsi="Times New Roman" w:cs="Times New Roman"/>
          <w:sz w:val="24"/>
          <w:szCs w:val="28"/>
          <w:lang w:eastAsia="en-US"/>
        </w:rPr>
      </w:pPr>
      <w:r w:rsidRPr="00B71019">
        <w:rPr>
          <w:rFonts w:ascii="Times New Roman" w:eastAsiaTheme="minorHAnsi" w:hAnsi="Times New Roman" w:cs="Times New Roman"/>
          <w:sz w:val="24"/>
          <w:szCs w:val="28"/>
          <w:lang w:eastAsia="en-US"/>
        </w:rPr>
        <w:t>Постановление Правительства РФ «Об утверждении Правил противопожарного режима в Российской Федерации" от 16.09.2020 N 1479»;</w:t>
      </w:r>
    </w:p>
    <w:p w14:paraId="6B858C3F" w14:textId="4B58084A" w:rsidR="00B71019" w:rsidRPr="00B71019" w:rsidRDefault="00B71019" w:rsidP="00D30D16">
      <w:pPr>
        <w:pStyle w:val="ConsPlusNormal"/>
        <w:numPr>
          <w:ilvl w:val="0"/>
          <w:numId w:val="48"/>
        </w:numPr>
        <w:ind w:left="0" w:firstLine="709"/>
        <w:jc w:val="both"/>
        <w:rPr>
          <w:rFonts w:ascii="Times New Roman" w:eastAsiaTheme="minorHAnsi" w:hAnsi="Times New Roman" w:cs="Times New Roman"/>
          <w:sz w:val="24"/>
          <w:szCs w:val="28"/>
          <w:lang w:eastAsia="en-US"/>
        </w:rPr>
      </w:pPr>
      <w:r w:rsidRPr="00B71019">
        <w:rPr>
          <w:rFonts w:ascii="Times New Roman" w:eastAsiaTheme="minorHAnsi" w:hAnsi="Times New Roman" w:cs="Times New Roman"/>
          <w:sz w:val="24"/>
          <w:szCs w:val="28"/>
          <w:lang w:eastAsia="en-US"/>
        </w:rPr>
        <w:t>Приказ Минтруда России «Об утверждении Правил по охране труда при эксплуатации электроустановок" от 15.12.2020 N 903н.»;</w:t>
      </w:r>
    </w:p>
    <w:p w14:paraId="7D62460B" w14:textId="2BB72FCE" w:rsidR="00B71019" w:rsidRPr="00B71019" w:rsidRDefault="00B71019" w:rsidP="00D30D16">
      <w:pPr>
        <w:pStyle w:val="ConsPlusNormal"/>
        <w:numPr>
          <w:ilvl w:val="0"/>
          <w:numId w:val="48"/>
        </w:numPr>
        <w:ind w:left="0" w:firstLine="709"/>
        <w:jc w:val="both"/>
        <w:rPr>
          <w:rFonts w:ascii="Times New Roman" w:eastAsiaTheme="minorHAnsi" w:hAnsi="Times New Roman" w:cs="Times New Roman"/>
          <w:sz w:val="24"/>
          <w:szCs w:val="28"/>
          <w:lang w:eastAsia="en-US"/>
        </w:rPr>
      </w:pPr>
      <w:r w:rsidRPr="00B71019">
        <w:rPr>
          <w:rFonts w:ascii="Times New Roman" w:eastAsiaTheme="minorHAnsi" w:hAnsi="Times New Roman" w:cs="Times New Roman"/>
          <w:sz w:val="24"/>
          <w:szCs w:val="28"/>
          <w:lang w:eastAsia="en-US"/>
        </w:rPr>
        <w:t>СанПиН 1.2.3685-21 «Гигиенические нормативы и требования к обеспечению безопасности и (или) безвредности для человека факторов среды обитания.»;</w:t>
      </w:r>
    </w:p>
    <w:p w14:paraId="3E260942" w14:textId="186B1956" w:rsidR="00B71019" w:rsidRPr="00B71019" w:rsidRDefault="00B71019" w:rsidP="00D30D16">
      <w:pPr>
        <w:pStyle w:val="ConsPlusNormal"/>
        <w:numPr>
          <w:ilvl w:val="0"/>
          <w:numId w:val="48"/>
        </w:numPr>
        <w:ind w:left="0" w:firstLine="709"/>
        <w:jc w:val="both"/>
        <w:rPr>
          <w:rFonts w:ascii="Times New Roman" w:eastAsiaTheme="minorHAnsi" w:hAnsi="Times New Roman" w:cs="Times New Roman"/>
          <w:sz w:val="24"/>
          <w:szCs w:val="28"/>
          <w:lang w:eastAsia="en-US"/>
        </w:rPr>
      </w:pPr>
      <w:r w:rsidRPr="00B71019">
        <w:rPr>
          <w:rFonts w:ascii="Times New Roman" w:eastAsiaTheme="minorHAnsi" w:hAnsi="Times New Roman" w:cs="Times New Roman"/>
          <w:sz w:val="24"/>
          <w:szCs w:val="28"/>
          <w:lang w:eastAsia="en-US"/>
        </w:rPr>
        <w:lastRenderedPageBreak/>
        <w:t>Приказ Минтруда России «Об утверждении Правил по охране труда при работе с инструментом и приспособлениями» от 27.11.2020 N 835н;</w:t>
      </w:r>
    </w:p>
    <w:p w14:paraId="57B2BA50" w14:textId="5C63B887" w:rsidR="00754BD0" w:rsidRPr="00B71019" w:rsidRDefault="00B71019" w:rsidP="00D30D16">
      <w:pPr>
        <w:pStyle w:val="ConsPlusNormal"/>
        <w:numPr>
          <w:ilvl w:val="0"/>
          <w:numId w:val="48"/>
        </w:numPr>
        <w:ind w:left="0" w:firstLine="709"/>
        <w:jc w:val="both"/>
        <w:rPr>
          <w:rFonts w:ascii="Times New Roman" w:eastAsiaTheme="minorHAnsi" w:hAnsi="Times New Roman" w:cs="Times New Roman"/>
          <w:sz w:val="24"/>
          <w:szCs w:val="28"/>
          <w:lang w:eastAsia="en-US"/>
        </w:rPr>
      </w:pPr>
      <w:r w:rsidRPr="00B71019">
        <w:rPr>
          <w:rFonts w:ascii="Times New Roman" w:eastAsiaTheme="minorHAnsi" w:hAnsi="Times New Roman" w:cs="Times New Roman"/>
          <w:sz w:val="24"/>
          <w:szCs w:val="28"/>
          <w:lang w:eastAsia="en-US"/>
        </w:rPr>
        <w:t>Приказ Минтруда России «Об утверждении Правил по охране труда при работе на высоте» от 16.11.2020 N 782н.</w:t>
      </w:r>
    </w:p>
    <w:p w14:paraId="7361DDD3" w14:textId="15585590" w:rsidR="00691196" w:rsidRPr="00691196" w:rsidRDefault="00691196" w:rsidP="00691196">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691196">
        <w:rPr>
          <w:rFonts w:ascii="Times New Roman" w:eastAsia="Times New Roman" w:hAnsi="Times New Roman" w:cs="Times New Roman"/>
          <w:b/>
          <w:sz w:val="24"/>
          <w:szCs w:val="28"/>
          <w:lang w:eastAsia="ru-RU"/>
        </w:rPr>
        <w:t>Услови</w:t>
      </w:r>
      <w:r>
        <w:rPr>
          <w:rFonts w:ascii="Times New Roman" w:eastAsia="Times New Roman" w:hAnsi="Times New Roman" w:cs="Times New Roman"/>
          <w:b/>
          <w:sz w:val="24"/>
          <w:szCs w:val="28"/>
          <w:lang w:eastAsia="ru-RU"/>
        </w:rPr>
        <w:t>я сдачи-приемки услуг</w:t>
      </w:r>
    </w:p>
    <w:p w14:paraId="0C87DFC4" w14:textId="69756710" w:rsidR="00691196" w:rsidRPr="00691196" w:rsidRDefault="00691196" w:rsidP="00691196">
      <w:pPr>
        <w:pStyle w:val="ConsPlusNormal"/>
        <w:ind w:firstLine="709"/>
        <w:jc w:val="both"/>
        <w:rPr>
          <w:rFonts w:ascii="Times New Roman" w:eastAsiaTheme="minorHAnsi" w:hAnsi="Times New Roman" w:cs="Times New Roman"/>
          <w:sz w:val="24"/>
          <w:szCs w:val="28"/>
          <w:lang w:eastAsia="en-US"/>
        </w:rPr>
      </w:pPr>
      <w:r w:rsidRPr="00691196">
        <w:rPr>
          <w:rFonts w:ascii="Times New Roman" w:eastAsiaTheme="minorHAnsi" w:hAnsi="Times New Roman" w:cs="Times New Roman"/>
          <w:sz w:val="24"/>
          <w:szCs w:val="28"/>
          <w:lang w:eastAsia="en-US"/>
        </w:rPr>
        <w:t>Исполнитель не позднее 5 (пятого) числа месяца, следующего за отчетным после окончания оказа</w:t>
      </w:r>
      <w:r>
        <w:rPr>
          <w:rFonts w:ascii="Times New Roman" w:eastAsiaTheme="minorHAnsi" w:hAnsi="Times New Roman" w:cs="Times New Roman"/>
          <w:sz w:val="24"/>
          <w:szCs w:val="28"/>
          <w:lang w:eastAsia="en-US"/>
        </w:rPr>
        <w:t xml:space="preserve">ния Услуг по ТО (ЕТО, ПТО, </w:t>
      </w:r>
      <w:r w:rsidR="000F3C6B">
        <w:rPr>
          <w:rFonts w:ascii="Times New Roman" w:eastAsiaTheme="minorHAnsi" w:hAnsi="Times New Roman" w:cs="Times New Roman"/>
          <w:sz w:val="24"/>
          <w:szCs w:val="28"/>
          <w:lang w:eastAsia="en-US"/>
        </w:rPr>
        <w:t>с</w:t>
      </w:r>
      <w:r w:rsidRPr="00691196">
        <w:rPr>
          <w:rFonts w:ascii="Times New Roman" w:eastAsiaTheme="minorHAnsi" w:hAnsi="Times New Roman" w:cs="Times New Roman"/>
          <w:sz w:val="24"/>
          <w:szCs w:val="28"/>
          <w:lang w:eastAsia="en-US"/>
        </w:rPr>
        <w:t>огласно Приложения № 2 к ТЗ) направляет Заказчику Акт сдачи-приемки оказанных Услуг с приложением отчетных документов, указанных в п. 6.5.</w:t>
      </w:r>
    </w:p>
    <w:p w14:paraId="69C0218B" w14:textId="58CD7582" w:rsidR="002C6779" w:rsidRPr="000F3C6B" w:rsidRDefault="00691196" w:rsidP="000F3C6B">
      <w:pPr>
        <w:pStyle w:val="ConsPlusNormal"/>
        <w:ind w:firstLine="709"/>
        <w:jc w:val="both"/>
        <w:rPr>
          <w:rFonts w:ascii="Times New Roman" w:eastAsiaTheme="minorHAnsi" w:hAnsi="Times New Roman" w:cs="Times New Roman"/>
          <w:sz w:val="24"/>
          <w:szCs w:val="28"/>
          <w:lang w:eastAsia="en-US"/>
        </w:rPr>
      </w:pPr>
      <w:r w:rsidRPr="00691196">
        <w:rPr>
          <w:rFonts w:ascii="Times New Roman" w:eastAsiaTheme="minorHAnsi" w:hAnsi="Times New Roman" w:cs="Times New Roman"/>
          <w:sz w:val="24"/>
          <w:szCs w:val="28"/>
          <w:lang w:eastAsia="en-US"/>
        </w:rPr>
        <w:t>Приемка услуг производится Заказчиком в течение 15 (пятнадцати) рабочих дней со дня получения Акта сдачи-приемки оказанных услуг за отчетный период</w:t>
      </w:r>
      <w:r>
        <w:rPr>
          <w:rFonts w:ascii="Times New Roman" w:eastAsiaTheme="minorHAnsi" w:hAnsi="Times New Roman" w:cs="Times New Roman"/>
          <w:sz w:val="24"/>
          <w:szCs w:val="28"/>
          <w:lang w:eastAsia="en-US"/>
        </w:rPr>
        <w:t>.</w:t>
      </w:r>
    </w:p>
    <w:p w14:paraId="18DAA57C" w14:textId="61106F21" w:rsidR="003B6C95" w:rsidRPr="000F3C6B" w:rsidRDefault="003B6C95" w:rsidP="000F3C6B">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0F3C6B">
        <w:rPr>
          <w:rFonts w:ascii="Times New Roman" w:eastAsia="Times New Roman" w:hAnsi="Times New Roman" w:cs="Times New Roman"/>
          <w:b/>
          <w:sz w:val="24"/>
          <w:szCs w:val="28"/>
          <w:lang w:eastAsia="ru-RU"/>
        </w:rPr>
        <w:t xml:space="preserve">Требования </w:t>
      </w:r>
      <w:r w:rsidR="00124F0E">
        <w:rPr>
          <w:rFonts w:ascii="Times New Roman" w:eastAsia="Times New Roman" w:hAnsi="Times New Roman" w:cs="Times New Roman"/>
          <w:b/>
          <w:sz w:val="24"/>
          <w:szCs w:val="28"/>
          <w:lang w:eastAsia="ru-RU"/>
        </w:rPr>
        <w:t>к</w:t>
      </w:r>
      <w:r w:rsidR="00124F0E" w:rsidRPr="000F3C6B">
        <w:rPr>
          <w:rFonts w:ascii="Times New Roman" w:eastAsia="Times New Roman" w:hAnsi="Times New Roman" w:cs="Times New Roman"/>
          <w:b/>
          <w:sz w:val="24"/>
          <w:szCs w:val="28"/>
          <w:lang w:eastAsia="ru-RU"/>
        </w:rPr>
        <w:t xml:space="preserve"> </w:t>
      </w:r>
      <w:r w:rsidRPr="000F3C6B">
        <w:rPr>
          <w:rFonts w:ascii="Times New Roman" w:eastAsia="Times New Roman" w:hAnsi="Times New Roman" w:cs="Times New Roman"/>
          <w:b/>
          <w:sz w:val="24"/>
          <w:szCs w:val="28"/>
          <w:lang w:eastAsia="ru-RU"/>
        </w:rPr>
        <w:t xml:space="preserve">передаче Заказчику технических и иных документов (оформление результатов оказанных </w:t>
      </w:r>
      <w:r w:rsidR="00B74030" w:rsidRPr="000F3C6B">
        <w:rPr>
          <w:rFonts w:ascii="Times New Roman" w:eastAsia="Times New Roman" w:hAnsi="Times New Roman" w:cs="Times New Roman"/>
          <w:b/>
          <w:sz w:val="24"/>
          <w:szCs w:val="28"/>
          <w:lang w:eastAsia="ru-RU"/>
        </w:rPr>
        <w:t>У</w:t>
      </w:r>
      <w:r w:rsidRPr="000F3C6B">
        <w:rPr>
          <w:rFonts w:ascii="Times New Roman" w:eastAsia="Times New Roman" w:hAnsi="Times New Roman" w:cs="Times New Roman"/>
          <w:b/>
          <w:sz w:val="24"/>
          <w:szCs w:val="28"/>
          <w:lang w:eastAsia="ru-RU"/>
        </w:rPr>
        <w:t>слуг)</w:t>
      </w:r>
    </w:p>
    <w:p w14:paraId="4B63946D" w14:textId="4DD328E7" w:rsidR="00314C50" w:rsidRPr="000F3C6B" w:rsidRDefault="00C6379D" w:rsidP="009537CE">
      <w:pPr>
        <w:pStyle w:val="ConsPlusNormal"/>
        <w:ind w:firstLine="709"/>
        <w:jc w:val="both"/>
        <w:rPr>
          <w:rFonts w:ascii="Times New Roman" w:eastAsiaTheme="minorHAnsi" w:hAnsi="Times New Roman" w:cs="Times New Roman"/>
          <w:sz w:val="24"/>
          <w:szCs w:val="28"/>
          <w:lang w:eastAsia="en-US"/>
        </w:rPr>
      </w:pPr>
      <w:r>
        <w:rPr>
          <w:rFonts w:ascii="Times New Roman" w:eastAsiaTheme="minorHAnsi" w:hAnsi="Times New Roman" w:cs="Times New Roman"/>
          <w:sz w:val="24"/>
          <w:szCs w:val="28"/>
          <w:lang w:eastAsia="en-US"/>
        </w:rPr>
        <w:t>При проведении ТО (ЕТО, ПТО</w:t>
      </w:r>
      <w:r w:rsidR="000F3C6B" w:rsidRPr="000F3C6B">
        <w:rPr>
          <w:rFonts w:ascii="Times New Roman" w:eastAsiaTheme="minorHAnsi" w:hAnsi="Times New Roman" w:cs="Times New Roman"/>
          <w:sz w:val="24"/>
          <w:szCs w:val="28"/>
          <w:lang w:eastAsia="en-US"/>
        </w:rPr>
        <w:t>) Исполнитель предоставляет подписанный Сторонами месячный план-график.</w:t>
      </w:r>
    </w:p>
    <w:p w14:paraId="0A7E00A2" w14:textId="5C389E41" w:rsidR="003B6C95" w:rsidRPr="00D02A35" w:rsidRDefault="009537CE" w:rsidP="00EC3EDA">
      <w:pPr>
        <w:widowControl w:val="0"/>
        <w:numPr>
          <w:ilvl w:val="0"/>
          <w:numId w:val="1"/>
        </w:numPr>
        <w:autoSpaceDE w:val="0"/>
        <w:autoSpaceDN w:val="0"/>
        <w:adjustRightInd w:val="0"/>
        <w:spacing w:before="240" w:after="120" w:line="240" w:lineRule="auto"/>
        <w:ind w:left="0" w:firstLine="709"/>
        <w:jc w:val="center"/>
        <w:rPr>
          <w:rFonts w:ascii="Times New Roman" w:eastAsia="Times New Roman" w:hAnsi="Times New Roman" w:cs="Times New Roman"/>
          <w:b/>
          <w:sz w:val="24"/>
          <w:szCs w:val="24"/>
          <w:lang w:eastAsia="ru-RU"/>
        </w:rPr>
      </w:pPr>
      <w:r w:rsidRPr="00D02A35">
        <w:rPr>
          <w:rFonts w:ascii="Times New Roman" w:eastAsia="Times New Roman" w:hAnsi="Times New Roman" w:cs="Times New Roman"/>
          <w:b/>
          <w:sz w:val="24"/>
          <w:szCs w:val="24"/>
          <w:lang w:eastAsia="ru-RU"/>
        </w:rPr>
        <w:t xml:space="preserve">ТРЕБОВАНИЯ </w:t>
      </w:r>
      <w:r w:rsidR="00124F0E" w:rsidRPr="00EC3EDA">
        <w:rPr>
          <w:rFonts w:ascii="Times New Roman" w:hAnsi="Times New Roman" w:cs="Times New Roman"/>
          <w:b/>
          <w:sz w:val="24"/>
          <w:szCs w:val="24"/>
        </w:rPr>
        <w:t>К СРОКУ И (ИЛИ) ОБЪЕМУ ПРЕДОСТАВЛЕНИЯ ГАРАНТИЙНЫХ ОБЯЗАТЕЛЬСТВ</w:t>
      </w:r>
    </w:p>
    <w:p w14:paraId="024A971B" w14:textId="689D649F" w:rsidR="00C6379D" w:rsidRPr="00C6379D" w:rsidRDefault="000343C2" w:rsidP="00C6379D">
      <w:pPr>
        <w:pStyle w:val="ConsPlusNormal"/>
        <w:ind w:firstLine="709"/>
        <w:jc w:val="both"/>
        <w:rPr>
          <w:rFonts w:ascii="Times New Roman" w:eastAsiaTheme="minorHAnsi" w:hAnsi="Times New Roman" w:cs="Times New Roman"/>
          <w:sz w:val="24"/>
          <w:szCs w:val="28"/>
          <w:lang w:eastAsia="en-US"/>
        </w:rPr>
      </w:pPr>
      <w:r>
        <w:rPr>
          <w:rFonts w:ascii="Times New Roman" w:eastAsiaTheme="minorHAnsi" w:hAnsi="Times New Roman" w:cs="Times New Roman"/>
          <w:sz w:val="24"/>
          <w:szCs w:val="28"/>
          <w:lang w:eastAsia="en-US"/>
        </w:rPr>
        <w:t xml:space="preserve">Гарантийный срок составляет 12 </w:t>
      </w:r>
      <w:r w:rsidR="00C6379D" w:rsidRPr="00C6379D">
        <w:rPr>
          <w:rFonts w:ascii="Times New Roman" w:eastAsiaTheme="minorHAnsi" w:hAnsi="Times New Roman" w:cs="Times New Roman"/>
          <w:sz w:val="24"/>
          <w:szCs w:val="28"/>
          <w:lang w:eastAsia="en-US"/>
        </w:rPr>
        <w:t>(двенадцать) месяцев с даты подписания акта сдачи-приемки оказанных услуг.</w:t>
      </w:r>
    </w:p>
    <w:p w14:paraId="02938708" w14:textId="77777777" w:rsidR="00C6379D" w:rsidRPr="00C6379D" w:rsidRDefault="00C6379D" w:rsidP="00C6379D">
      <w:pPr>
        <w:pStyle w:val="ConsPlusNormal"/>
        <w:ind w:firstLine="709"/>
        <w:jc w:val="both"/>
        <w:rPr>
          <w:rFonts w:ascii="Times New Roman" w:eastAsiaTheme="minorHAnsi" w:hAnsi="Times New Roman" w:cs="Times New Roman"/>
          <w:sz w:val="24"/>
          <w:szCs w:val="28"/>
          <w:lang w:eastAsia="en-US"/>
        </w:rPr>
      </w:pPr>
      <w:r w:rsidRPr="00C6379D">
        <w:rPr>
          <w:rFonts w:ascii="Times New Roman" w:eastAsiaTheme="minorHAnsi" w:hAnsi="Times New Roman" w:cs="Times New Roman"/>
          <w:sz w:val="24"/>
          <w:szCs w:val="28"/>
          <w:lang w:eastAsia="en-US"/>
        </w:rPr>
        <w:t>Исполнитель несет ответственность за недостатки (дефекты), обнаруженные в течение гарантийного срока, если не докажет, что они произошли вследствие нормального износа объекта или его частей, или неправильной их эксплуатации.</w:t>
      </w:r>
    </w:p>
    <w:p w14:paraId="70AFF56E" w14:textId="77777777" w:rsidR="00C6379D" w:rsidRPr="00C6379D" w:rsidRDefault="00C6379D" w:rsidP="00C6379D">
      <w:pPr>
        <w:pStyle w:val="ConsPlusNormal"/>
        <w:ind w:firstLine="709"/>
        <w:jc w:val="both"/>
        <w:rPr>
          <w:rFonts w:ascii="Times New Roman" w:eastAsiaTheme="minorHAnsi" w:hAnsi="Times New Roman" w:cs="Times New Roman"/>
          <w:sz w:val="24"/>
          <w:szCs w:val="28"/>
          <w:lang w:eastAsia="en-US"/>
        </w:rPr>
      </w:pPr>
      <w:r w:rsidRPr="00C6379D">
        <w:rPr>
          <w:rFonts w:ascii="Times New Roman" w:eastAsiaTheme="minorHAnsi" w:hAnsi="Times New Roman" w:cs="Times New Roman"/>
          <w:sz w:val="24"/>
          <w:szCs w:val="28"/>
          <w:lang w:eastAsia="en-US"/>
        </w:rPr>
        <w:t>Выявленные недостатки устраняются Исполнителем в течение 5 (пяти) рабочих дней с даты получения письменного требования от Заказчика об устранении недостатков в оказанных Услугах.</w:t>
      </w:r>
    </w:p>
    <w:p w14:paraId="13F4B9CC" w14:textId="23C704E7" w:rsidR="00F141D0" w:rsidRPr="00C6379D" w:rsidRDefault="00C6379D" w:rsidP="00C6379D">
      <w:pPr>
        <w:pStyle w:val="ConsPlusNormal"/>
        <w:ind w:firstLine="709"/>
        <w:jc w:val="both"/>
        <w:rPr>
          <w:rFonts w:ascii="Times New Roman" w:eastAsiaTheme="minorHAnsi" w:hAnsi="Times New Roman" w:cs="Times New Roman"/>
          <w:sz w:val="24"/>
          <w:szCs w:val="28"/>
          <w:lang w:eastAsia="en-US"/>
        </w:rPr>
      </w:pPr>
      <w:r w:rsidRPr="00C6379D">
        <w:rPr>
          <w:rFonts w:ascii="Times New Roman" w:eastAsiaTheme="minorHAnsi" w:hAnsi="Times New Roman" w:cs="Times New Roman"/>
          <w:sz w:val="24"/>
          <w:szCs w:val="28"/>
          <w:lang w:eastAsia="en-US"/>
        </w:rPr>
        <w:t xml:space="preserve">Гарантийный срок прерывается со дня письменного уведомления Заказчиком Исполнителя об обнаружении недостатков и продолжается после их устранения Исполнителем. </w:t>
      </w:r>
      <w:r w:rsidR="00F141D0" w:rsidRPr="00F141D0">
        <w:rPr>
          <w:rFonts w:ascii="Times New Roman" w:hAnsi="Times New Roman"/>
          <w:sz w:val="28"/>
          <w:szCs w:val="28"/>
        </w:rPr>
        <w:t xml:space="preserve"> </w:t>
      </w:r>
    </w:p>
    <w:p w14:paraId="5C323B11" w14:textId="33ED83CF" w:rsidR="003B6C95" w:rsidRPr="00C6379D" w:rsidRDefault="003B6C95" w:rsidP="00320551">
      <w:pPr>
        <w:widowControl w:val="0"/>
        <w:numPr>
          <w:ilvl w:val="0"/>
          <w:numId w:val="1"/>
        </w:numPr>
        <w:autoSpaceDE w:val="0"/>
        <w:autoSpaceDN w:val="0"/>
        <w:adjustRightInd w:val="0"/>
        <w:spacing w:before="240" w:after="120" w:line="240" w:lineRule="auto"/>
        <w:ind w:left="0" w:firstLine="709"/>
        <w:jc w:val="center"/>
        <w:rPr>
          <w:rFonts w:ascii="Times New Roman" w:eastAsia="Times New Roman" w:hAnsi="Times New Roman" w:cs="Times New Roman"/>
          <w:b/>
          <w:sz w:val="24"/>
          <w:szCs w:val="28"/>
          <w:lang w:eastAsia="ru-RU"/>
        </w:rPr>
      </w:pPr>
      <w:r w:rsidRPr="00C6379D">
        <w:rPr>
          <w:rFonts w:ascii="Times New Roman" w:eastAsia="Times New Roman" w:hAnsi="Times New Roman" w:cs="Times New Roman"/>
          <w:b/>
          <w:sz w:val="24"/>
          <w:szCs w:val="28"/>
          <w:lang w:eastAsia="ru-RU"/>
        </w:rPr>
        <w:t>СПЕЦИАЛЬНЫЕ ТРЕБОВАНИЯ</w:t>
      </w:r>
    </w:p>
    <w:p w14:paraId="3ED678AB" w14:textId="77777777" w:rsidR="007A0B47" w:rsidRPr="00C6379D" w:rsidRDefault="007A0B47" w:rsidP="00C6379D">
      <w:pPr>
        <w:pStyle w:val="ConsPlusNormal"/>
        <w:ind w:firstLine="709"/>
        <w:jc w:val="both"/>
        <w:rPr>
          <w:rFonts w:ascii="Times New Roman" w:eastAsiaTheme="minorHAnsi" w:hAnsi="Times New Roman" w:cs="Times New Roman"/>
          <w:sz w:val="24"/>
          <w:szCs w:val="28"/>
          <w:lang w:eastAsia="en-US"/>
        </w:rPr>
      </w:pPr>
      <w:r w:rsidRPr="00C6379D">
        <w:rPr>
          <w:rFonts w:ascii="Times New Roman" w:eastAsiaTheme="minorHAnsi" w:hAnsi="Times New Roman" w:cs="Times New Roman"/>
          <w:sz w:val="24"/>
          <w:szCs w:val="28"/>
          <w:lang w:eastAsia="en-US"/>
        </w:rPr>
        <w:t>Исполнитель, в рамках оказания услуг, несет расходы на приобретение специализированного инструмента, оборудования, инвентаря и расходных материалов, а также транспортные расходы, и любые иные расходы, связанные с обеспечением оказания услуг, включая все предусмотренные действующим законодательством Российской Федерации налоги и сборы.</w:t>
      </w:r>
    </w:p>
    <w:p w14:paraId="5564DBAC" w14:textId="5AE9F264" w:rsidR="003B6C95" w:rsidRPr="000343C2" w:rsidRDefault="003B6C95" w:rsidP="00D30D16">
      <w:pPr>
        <w:widowControl w:val="0"/>
        <w:numPr>
          <w:ilvl w:val="0"/>
          <w:numId w:val="1"/>
        </w:numPr>
        <w:autoSpaceDE w:val="0"/>
        <w:autoSpaceDN w:val="0"/>
        <w:adjustRightInd w:val="0"/>
        <w:spacing w:before="240" w:after="120" w:line="240" w:lineRule="auto"/>
        <w:ind w:left="0" w:firstLine="709"/>
        <w:jc w:val="center"/>
        <w:rPr>
          <w:rFonts w:ascii="Times New Roman" w:eastAsia="Times New Roman" w:hAnsi="Times New Roman" w:cs="Times New Roman"/>
          <w:b/>
          <w:sz w:val="24"/>
          <w:szCs w:val="28"/>
          <w:lang w:eastAsia="ru-RU"/>
        </w:rPr>
      </w:pPr>
      <w:r w:rsidRPr="000343C2">
        <w:rPr>
          <w:rFonts w:ascii="Times New Roman" w:eastAsia="Times New Roman" w:hAnsi="Times New Roman" w:cs="Times New Roman"/>
          <w:b/>
          <w:sz w:val="24"/>
          <w:szCs w:val="28"/>
          <w:lang w:eastAsia="ru-RU"/>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567E5E" w:rsidRPr="009537CE" w14:paraId="41B81884" w14:textId="5AD68D5B" w:rsidTr="00C6379D">
        <w:trPr>
          <w:trHeight w:val="671"/>
        </w:trPr>
        <w:tc>
          <w:tcPr>
            <w:tcW w:w="1701" w:type="dxa"/>
            <w:vAlign w:val="center"/>
          </w:tcPr>
          <w:p w14:paraId="1A5319BE" w14:textId="77777777" w:rsidR="00567E5E" w:rsidRPr="00C6379D" w:rsidRDefault="00567E5E" w:rsidP="00C6379D">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8"/>
                <w:lang w:eastAsia="ru-RU"/>
              </w:rPr>
            </w:pPr>
            <w:r w:rsidRPr="00C6379D">
              <w:rPr>
                <w:rFonts w:ascii="Times New Roman" w:eastAsia="Times New Roman" w:hAnsi="Times New Roman" w:cs="Times New Roman"/>
                <w:sz w:val="24"/>
                <w:szCs w:val="28"/>
                <w:lang w:eastAsia="ru-RU"/>
              </w:rPr>
              <w:t>Номер приложения</w:t>
            </w:r>
          </w:p>
        </w:tc>
        <w:tc>
          <w:tcPr>
            <w:tcW w:w="6237" w:type="dxa"/>
            <w:vAlign w:val="center"/>
          </w:tcPr>
          <w:p w14:paraId="010F4433" w14:textId="77777777" w:rsidR="00567E5E" w:rsidRPr="00C6379D" w:rsidRDefault="00567E5E" w:rsidP="00C6379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8"/>
                <w:lang w:eastAsia="ru-RU"/>
              </w:rPr>
            </w:pPr>
            <w:r w:rsidRPr="00C6379D">
              <w:rPr>
                <w:rFonts w:ascii="Times New Roman" w:eastAsia="Times New Roman" w:hAnsi="Times New Roman" w:cs="Times New Roman"/>
                <w:sz w:val="24"/>
                <w:szCs w:val="28"/>
                <w:lang w:eastAsia="ru-RU"/>
              </w:rPr>
              <w:t>Наименование приложения</w:t>
            </w:r>
          </w:p>
        </w:tc>
        <w:tc>
          <w:tcPr>
            <w:tcW w:w="1701" w:type="dxa"/>
            <w:vAlign w:val="center"/>
          </w:tcPr>
          <w:p w14:paraId="73F9D06B" w14:textId="2D6AC2D2" w:rsidR="00567E5E" w:rsidRPr="00C6379D" w:rsidRDefault="00EF4A8B" w:rsidP="00C6379D">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C6379D">
              <w:rPr>
                <w:rFonts w:ascii="Times New Roman" w:eastAsia="Times New Roman" w:hAnsi="Times New Roman" w:cs="Times New Roman"/>
                <w:sz w:val="24"/>
                <w:szCs w:val="28"/>
                <w:lang w:eastAsia="ru-RU"/>
              </w:rPr>
              <w:t>Номер страницы</w:t>
            </w:r>
          </w:p>
        </w:tc>
      </w:tr>
      <w:tr w:rsidR="009746A3" w:rsidRPr="009537CE" w14:paraId="1D66845A" w14:textId="77777777" w:rsidTr="00C6379D">
        <w:trPr>
          <w:trHeight w:val="496"/>
        </w:trPr>
        <w:tc>
          <w:tcPr>
            <w:tcW w:w="1701" w:type="dxa"/>
            <w:vAlign w:val="center"/>
          </w:tcPr>
          <w:p w14:paraId="5E25B2ED" w14:textId="6A036339" w:rsidR="009746A3" w:rsidRPr="00C6379D" w:rsidDel="0015037E" w:rsidRDefault="00344F93" w:rsidP="001C441B">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C6379D">
              <w:rPr>
                <w:rFonts w:ascii="Times New Roman" w:eastAsia="Times New Roman" w:hAnsi="Times New Roman" w:cs="Times New Roman"/>
                <w:sz w:val="24"/>
                <w:szCs w:val="28"/>
                <w:lang w:eastAsia="ru-RU"/>
              </w:rPr>
              <w:t>1</w:t>
            </w:r>
          </w:p>
        </w:tc>
        <w:tc>
          <w:tcPr>
            <w:tcW w:w="6237" w:type="dxa"/>
            <w:vAlign w:val="center"/>
          </w:tcPr>
          <w:p w14:paraId="674E1473" w14:textId="06A66889" w:rsidR="009746A3" w:rsidRPr="00C6379D" w:rsidRDefault="00C6379D" w:rsidP="00D81EE7">
            <w:pPr>
              <w:spacing w:after="0" w:line="240" w:lineRule="auto"/>
              <w:jc w:val="both"/>
              <w:rPr>
                <w:rFonts w:ascii="Times New Roman" w:hAnsi="Times New Roman" w:cs="Times New Roman"/>
                <w:sz w:val="24"/>
                <w:szCs w:val="28"/>
              </w:rPr>
            </w:pPr>
            <w:r w:rsidRPr="00C6379D">
              <w:rPr>
                <w:rFonts w:ascii="Times New Roman" w:hAnsi="Times New Roman" w:cs="Times New Roman"/>
                <w:sz w:val="24"/>
                <w:szCs w:val="28"/>
              </w:rPr>
              <w:t>Перечень почтового оборудования и средств механизации</w:t>
            </w:r>
          </w:p>
        </w:tc>
        <w:tc>
          <w:tcPr>
            <w:tcW w:w="1701" w:type="dxa"/>
            <w:vAlign w:val="center"/>
          </w:tcPr>
          <w:p w14:paraId="39737544" w14:textId="60EE917C" w:rsidR="009746A3" w:rsidRPr="00C6379D" w:rsidRDefault="000343C2" w:rsidP="00AE5BF1">
            <w:pPr>
              <w:tabs>
                <w:tab w:val="left" w:pos="2843"/>
                <w:tab w:val="left" w:pos="3006"/>
              </w:tab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13</w:t>
            </w:r>
          </w:p>
        </w:tc>
      </w:tr>
      <w:tr w:rsidR="000343C2" w:rsidRPr="009537CE" w14:paraId="361C4B91" w14:textId="77777777" w:rsidTr="00C6379D">
        <w:trPr>
          <w:trHeight w:val="496"/>
        </w:trPr>
        <w:tc>
          <w:tcPr>
            <w:tcW w:w="1701" w:type="dxa"/>
            <w:vAlign w:val="center"/>
          </w:tcPr>
          <w:p w14:paraId="46F43020" w14:textId="74EC0821" w:rsidR="000343C2" w:rsidRPr="00C6379D" w:rsidRDefault="000343C2" w:rsidP="000343C2">
            <w:pPr>
              <w:widowControl w:val="0"/>
              <w:autoSpaceDE w:val="0"/>
              <w:autoSpaceDN w:val="0"/>
              <w:adjustRightInd w:val="0"/>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6237" w:type="dxa"/>
            <w:vAlign w:val="center"/>
          </w:tcPr>
          <w:p w14:paraId="20E7250D" w14:textId="511F10EA" w:rsidR="000343C2" w:rsidRPr="00C6379D" w:rsidRDefault="000343C2" w:rsidP="000343C2">
            <w:pPr>
              <w:spacing w:after="0" w:line="240" w:lineRule="auto"/>
              <w:jc w:val="both"/>
              <w:rPr>
                <w:rFonts w:ascii="Times New Roman" w:hAnsi="Times New Roman" w:cs="Times New Roman"/>
                <w:sz w:val="24"/>
                <w:szCs w:val="28"/>
              </w:rPr>
            </w:pPr>
            <w:r w:rsidRPr="00164D61">
              <w:rPr>
                <w:rFonts w:ascii="Times New Roman" w:eastAsia="Times New Roman" w:hAnsi="Times New Roman"/>
                <w:sz w:val="24"/>
                <w:szCs w:val="24"/>
                <w:lang w:eastAsia="ru-RU"/>
              </w:rPr>
              <w:t>Количество и вид оказываемых услуг</w:t>
            </w:r>
          </w:p>
        </w:tc>
        <w:tc>
          <w:tcPr>
            <w:tcW w:w="1701" w:type="dxa"/>
            <w:vAlign w:val="center"/>
          </w:tcPr>
          <w:p w14:paraId="5E852D00" w14:textId="43E6BF7C" w:rsidR="000343C2" w:rsidRDefault="0075128B" w:rsidP="000343C2">
            <w:pPr>
              <w:tabs>
                <w:tab w:val="left" w:pos="2843"/>
                <w:tab w:val="left" w:pos="3006"/>
              </w:tab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4"/>
                <w:lang w:eastAsia="ru-RU"/>
              </w:rPr>
              <w:t>17</w:t>
            </w:r>
          </w:p>
        </w:tc>
      </w:tr>
      <w:tr w:rsidR="000343C2" w:rsidRPr="009537CE" w14:paraId="6394E450" w14:textId="77777777" w:rsidTr="008E37E2">
        <w:trPr>
          <w:trHeight w:val="491"/>
        </w:trPr>
        <w:tc>
          <w:tcPr>
            <w:tcW w:w="1701" w:type="dxa"/>
            <w:vAlign w:val="center"/>
          </w:tcPr>
          <w:p w14:paraId="6849D048" w14:textId="38790211" w:rsidR="000343C2" w:rsidRPr="000343C2" w:rsidRDefault="000343C2" w:rsidP="000343C2">
            <w:pPr>
              <w:spacing w:after="0" w:line="240" w:lineRule="auto"/>
              <w:jc w:val="center"/>
              <w:rPr>
                <w:rFonts w:ascii="Times New Roman" w:hAnsi="Times New Roman" w:cs="Times New Roman"/>
                <w:sz w:val="24"/>
                <w:szCs w:val="28"/>
              </w:rPr>
            </w:pPr>
            <w:r>
              <w:rPr>
                <w:rFonts w:ascii="Times New Roman" w:hAnsi="Times New Roman" w:cs="Times New Roman"/>
                <w:sz w:val="24"/>
                <w:szCs w:val="28"/>
              </w:rPr>
              <w:t>3</w:t>
            </w:r>
          </w:p>
        </w:tc>
        <w:tc>
          <w:tcPr>
            <w:tcW w:w="6237" w:type="dxa"/>
            <w:vAlign w:val="center"/>
          </w:tcPr>
          <w:p w14:paraId="72C84EAB" w14:textId="58173C77" w:rsidR="000343C2" w:rsidRPr="000343C2" w:rsidRDefault="000343C2" w:rsidP="003D2CDE">
            <w:pPr>
              <w:spacing w:after="0" w:line="240" w:lineRule="auto"/>
              <w:jc w:val="both"/>
              <w:rPr>
                <w:rFonts w:ascii="Times New Roman" w:hAnsi="Times New Roman" w:cs="Times New Roman"/>
                <w:sz w:val="24"/>
                <w:szCs w:val="28"/>
              </w:rPr>
            </w:pPr>
            <w:r w:rsidRPr="000343C2">
              <w:rPr>
                <w:rFonts w:ascii="Times New Roman" w:hAnsi="Times New Roman" w:cs="Times New Roman"/>
                <w:sz w:val="24"/>
                <w:szCs w:val="28"/>
              </w:rPr>
              <w:t xml:space="preserve">План-график годового технического обслуживания </w:t>
            </w:r>
            <w:r w:rsidR="003D2CDE">
              <w:rPr>
                <w:rFonts w:ascii="Times New Roman" w:hAnsi="Times New Roman" w:cs="Times New Roman"/>
                <w:sz w:val="24"/>
                <w:szCs w:val="28"/>
              </w:rPr>
              <w:t>почтообрабатывающего</w:t>
            </w:r>
            <w:r w:rsidRPr="000343C2">
              <w:rPr>
                <w:rFonts w:ascii="Times New Roman" w:hAnsi="Times New Roman" w:cs="Times New Roman"/>
                <w:sz w:val="24"/>
                <w:szCs w:val="28"/>
              </w:rPr>
              <w:t xml:space="preserve"> оборудования и средств механизации</w:t>
            </w:r>
          </w:p>
        </w:tc>
        <w:tc>
          <w:tcPr>
            <w:tcW w:w="1701" w:type="dxa"/>
            <w:vAlign w:val="center"/>
          </w:tcPr>
          <w:p w14:paraId="097EE146" w14:textId="0A05A37B" w:rsidR="000343C2" w:rsidRPr="000343C2" w:rsidRDefault="0075128B" w:rsidP="000343C2">
            <w:pPr>
              <w:tabs>
                <w:tab w:val="left" w:pos="2843"/>
                <w:tab w:val="left" w:pos="3006"/>
              </w:tabs>
              <w:spacing w:after="0" w:line="240" w:lineRule="auto"/>
              <w:jc w:val="center"/>
              <w:rPr>
                <w:rFonts w:ascii="Times New Roman" w:hAnsi="Times New Roman" w:cs="Times New Roman"/>
                <w:sz w:val="24"/>
                <w:szCs w:val="28"/>
              </w:rPr>
            </w:pPr>
            <w:r>
              <w:rPr>
                <w:rFonts w:ascii="Times New Roman" w:hAnsi="Times New Roman" w:cs="Times New Roman"/>
                <w:sz w:val="24"/>
                <w:szCs w:val="28"/>
              </w:rPr>
              <w:t>20</w:t>
            </w:r>
          </w:p>
        </w:tc>
      </w:tr>
      <w:tr w:rsidR="00303AE9" w:rsidRPr="009537CE" w14:paraId="6D45B8DD" w14:textId="77777777" w:rsidTr="008E37E2">
        <w:trPr>
          <w:trHeight w:val="491"/>
        </w:trPr>
        <w:tc>
          <w:tcPr>
            <w:tcW w:w="1701" w:type="dxa"/>
            <w:vAlign w:val="center"/>
          </w:tcPr>
          <w:p w14:paraId="2729E946" w14:textId="66798BAB" w:rsidR="00303AE9" w:rsidRDefault="00303AE9" w:rsidP="00303AE9">
            <w:pPr>
              <w:spacing w:after="0" w:line="240" w:lineRule="auto"/>
              <w:jc w:val="center"/>
              <w:rPr>
                <w:rFonts w:ascii="Times New Roman" w:hAnsi="Times New Roman" w:cs="Times New Roman"/>
                <w:sz w:val="24"/>
                <w:szCs w:val="28"/>
              </w:rPr>
            </w:pPr>
            <w:r>
              <w:rPr>
                <w:rFonts w:ascii="Times New Roman" w:hAnsi="Times New Roman" w:cs="Times New Roman"/>
                <w:sz w:val="24"/>
                <w:szCs w:val="28"/>
              </w:rPr>
              <w:lastRenderedPageBreak/>
              <w:t>4</w:t>
            </w:r>
          </w:p>
        </w:tc>
        <w:tc>
          <w:tcPr>
            <w:tcW w:w="6237" w:type="dxa"/>
            <w:vAlign w:val="center"/>
          </w:tcPr>
          <w:p w14:paraId="0DE6E1AC" w14:textId="5FF008D8" w:rsidR="00303AE9" w:rsidRPr="000343C2" w:rsidRDefault="00303AE9" w:rsidP="00303AE9">
            <w:pPr>
              <w:spacing w:after="0" w:line="240" w:lineRule="auto"/>
              <w:jc w:val="both"/>
              <w:rPr>
                <w:rFonts w:ascii="Times New Roman" w:hAnsi="Times New Roman" w:cs="Times New Roman"/>
                <w:sz w:val="24"/>
                <w:szCs w:val="28"/>
              </w:rPr>
            </w:pPr>
            <w:r w:rsidRPr="00164D61">
              <w:rPr>
                <w:rFonts w:ascii="Times New Roman" w:hAnsi="Times New Roman" w:cs="Times New Roman"/>
                <w:sz w:val="24"/>
                <w:szCs w:val="28"/>
              </w:rPr>
              <w:t xml:space="preserve">Регламент работ по техническому обслуживанию и ремонту почтообрабатывающего оборудования и средств механизации в объектах почтовой связи </w:t>
            </w:r>
          </w:p>
        </w:tc>
        <w:tc>
          <w:tcPr>
            <w:tcW w:w="1701" w:type="dxa"/>
            <w:vAlign w:val="center"/>
          </w:tcPr>
          <w:p w14:paraId="6D6C42A5" w14:textId="16902BA0" w:rsidR="00303AE9" w:rsidRDefault="00303AE9" w:rsidP="00303AE9">
            <w:pPr>
              <w:tabs>
                <w:tab w:val="left" w:pos="2843"/>
                <w:tab w:val="left" w:pos="3006"/>
              </w:tabs>
              <w:spacing w:after="0" w:line="240" w:lineRule="auto"/>
              <w:jc w:val="center"/>
              <w:rPr>
                <w:rFonts w:ascii="Times New Roman" w:hAnsi="Times New Roman" w:cs="Times New Roman"/>
                <w:sz w:val="24"/>
                <w:szCs w:val="28"/>
              </w:rPr>
            </w:pPr>
            <w:r w:rsidRPr="00164D61">
              <w:rPr>
                <w:rFonts w:ascii="Times New Roman" w:eastAsia="Times New Roman" w:hAnsi="Times New Roman" w:cs="Times New Roman"/>
                <w:sz w:val="24"/>
                <w:szCs w:val="28"/>
                <w:lang w:eastAsia="ru-RU"/>
              </w:rPr>
              <w:t>приложен отдельным файлом</w:t>
            </w:r>
          </w:p>
        </w:tc>
      </w:tr>
    </w:tbl>
    <w:p w14:paraId="0BDA2514" w14:textId="5D944225" w:rsidR="00E12493" w:rsidRDefault="00E12493" w:rsidP="00164D61">
      <w:pPr>
        <w:spacing w:after="0" w:line="240" w:lineRule="auto"/>
        <w:rPr>
          <w:rFonts w:ascii="Times New Roman" w:eastAsia="Times New Roman" w:hAnsi="Times New Roman" w:cs="Times New Roman"/>
          <w:sz w:val="28"/>
          <w:szCs w:val="28"/>
          <w:lang w:eastAsia="ru-RU"/>
        </w:rPr>
      </w:pPr>
    </w:p>
    <w:p w14:paraId="788C1A95" w14:textId="65B108F0" w:rsidR="00164D61" w:rsidRDefault="00164D61" w:rsidP="001B4859">
      <w:pPr>
        <w:spacing w:after="0" w:line="240" w:lineRule="auto"/>
        <w:jc w:val="right"/>
        <w:rPr>
          <w:rFonts w:ascii="Times New Roman" w:eastAsia="Times New Roman" w:hAnsi="Times New Roman" w:cs="Times New Roman"/>
          <w:sz w:val="28"/>
          <w:szCs w:val="28"/>
          <w:lang w:eastAsia="ru-RU"/>
        </w:rPr>
      </w:pPr>
    </w:p>
    <w:p w14:paraId="53B0D7F9" w14:textId="0E9F57D2"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11F8BA68" w14:textId="5CDE5FA2"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5A07B107" w14:textId="68D2E26C"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7D453594" w14:textId="58C8CBAF"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2A3ADBA2" w14:textId="3DAAF99E"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6337053A" w14:textId="3A48F49C"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1BDCD3CD" w14:textId="2CB47532"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2200C35A" w14:textId="2DBD4115"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5076896F" w14:textId="0A8C4771"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429D6C1B" w14:textId="1D907F23"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4B6A2261" w14:textId="3E755E46"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37AE6E95" w14:textId="14946AD8"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1CD3ABD9" w14:textId="2A736FBE"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299282CC" w14:textId="7BDC2F37"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490C3FCD" w14:textId="12739E23"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78864D2C" w14:textId="2D4257A4"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6528F529" w14:textId="34B445F6"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02ECC2D1" w14:textId="05B95182"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31789556" w14:textId="389F809A"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5A156AC9" w14:textId="7CDC6406"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2DF63297" w14:textId="16E9225C"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08D7DFF8" w14:textId="6F8EAA4E"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4F285EE8" w14:textId="260F9F2E"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405A6F31" w14:textId="0D1C1B26"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0A4A3855" w14:textId="4205DDB3"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7616F125" w14:textId="75A569D0"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65D940CE" w14:textId="5B62A73C"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72B69E6E" w14:textId="37AF1A18"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5388E947" w14:textId="37F5F901"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725E7BDE" w14:textId="5AD9CF15"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70EA4559" w14:textId="711E4CE6"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32791781" w14:textId="756880D4"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4523479E" w14:textId="7E1B275C"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72C1F8F8" w14:textId="65173A36"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472117B0" w14:textId="77777777"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255E2113" w14:textId="77777777" w:rsidR="000343C2" w:rsidRDefault="000343C2" w:rsidP="001B4859">
      <w:pPr>
        <w:spacing w:after="0" w:line="240" w:lineRule="auto"/>
        <w:jc w:val="right"/>
        <w:rPr>
          <w:rFonts w:ascii="Times New Roman" w:eastAsia="Times New Roman" w:hAnsi="Times New Roman" w:cs="Times New Roman"/>
          <w:sz w:val="28"/>
          <w:szCs w:val="28"/>
          <w:lang w:eastAsia="ru-RU"/>
        </w:rPr>
      </w:pPr>
    </w:p>
    <w:p w14:paraId="0B2C7337" w14:textId="7B854552" w:rsidR="000343C2" w:rsidRDefault="000343C2" w:rsidP="00D30D16">
      <w:pPr>
        <w:spacing w:after="0" w:line="240" w:lineRule="auto"/>
        <w:rPr>
          <w:rFonts w:ascii="Times New Roman" w:eastAsia="Times New Roman" w:hAnsi="Times New Roman" w:cs="Times New Roman"/>
          <w:sz w:val="28"/>
          <w:szCs w:val="28"/>
          <w:lang w:eastAsia="ru-RU"/>
        </w:rPr>
      </w:pPr>
    </w:p>
    <w:p w14:paraId="42C152E6" w14:textId="77777777" w:rsidR="00303AE9" w:rsidRDefault="00303AE9" w:rsidP="00D30D16">
      <w:pPr>
        <w:spacing w:after="0" w:line="240" w:lineRule="auto"/>
        <w:rPr>
          <w:rFonts w:ascii="Times New Roman" w:eastAsia="Times New Roman" w:hAnsi="Times New Roman" w:cs="Times New Roman"/>
          <w:sz w:val="28"/>
          <w:szCs w:val="28"/>
          <w:lang w:eastAsia="ru-RU"/>
        </w:rPr>
      </w:pPr>
    </w:p>
    <w:p w14:paraId="776E605F" w14:textId="77777777" w:rsidR="00303AE9" w:rsidRDefault="00303AE9" w:rsidP="00D30D16">
      <w:pPr>
        <w:spacing w:after="0" w:line="240" w:lineRule="auto"/>
        <w:rPr>
          <w:rFonts w:ascii="Times New Roman" w:eastAsia="Times New Roman" w:hAnsi="Times New Roman" w:cs="Times New Roman"/>
          <w:sz w:val="24"/>
          <w:szCs w:val="24"/>
          <w:lang w:eastAsia="ru-RU"/>
        </w:rPr>
      </w:pPr>
    </w:p>
    <w:p w14:paraId="1021FFB7" w14:textId="3A0E515A" w:rsidR="003B6C95" w:rsidRPr="000343C2" w:rsidRDefault="003B6C95" w:rsidP="001B4859">
      <w:pPr>
        <w:spacing w:after="0" w:line="240" w:lineRule="auto"/>
        <w:jc w:val="right"/>
        <w:rPr>
          <w:rFonts w:ascii="Times New Roman" w:eastAsia="Times New Roman" w:hAnsi="Times New Roman" w:cs="Times New Roman"/>
          <w:sz w:val="24"/>
          <w:szCs w:val="24"/>
          <w:lang w:eastAsia="ru-RU"/>
        </w:rPr>
      </w:pPr>
      <w:r w:rsidRPr="000343C2">
        <w:rPr>
          <w:rFonts w:ascii="Times New Roman" w:eastAsia="Times New Roman" w:hAnsi="Times New Roman" w:cs="Times New Roman"/>
          <w:sz w:val="24"/>
          <w:szCs w:val="24"/>
          <w:lang w:eastAsia="ru-RU"/>
        </w:rPr>
        <w:lastRenderedPageBreak/>
        <w:t>Приложение № 1 к Т</w:t>
      </w:r>
      <w:r w:rsidR="00195EA4" w:rsidRPr="000343C2">
        <w:rPr>
          <w:rFonts w:ascii="Times New Roman" w:eastAsia="Times New Roman" w:hAnsi="Times New Roman" w:cs="Times New Roman"/>
          <w:sz w:val="24"/>
          <w:szCs w:val="24"/>
          <w:lang w:eastAsia="ru-RU"/>
        </w:rPr>
        <w:t>З</w:t>
      </w:r>
      <w:r w:rsidRPr="000343C2">
        <w:rPr>
          <w:rFonts w:ascii="Times New Roman" w:eastAsia="Times New Roman" w:hAnsi="Times New Roman" w:cs="Times New Roman"/>
          <w:sz w:val="24"/>
          <w:szCs w:val="24"/>
          <w:lang w:eastAsia="ru-RU"/>
        </w:rPr>
        <w:t xml:space="preserve"> </w:t>
      </w:r>
    </w:p>
    <w:p w14:paraId="6E9CE3BC" w14:textId="25F0875F" w:rsidR="00003CCA" w:rsidRPr="00C8291A" w:rsidRDefault="00003CCA" w:rsidP="00C94E9D">
      <w:pPr>
        <w:shd w:val="clear" w:color="auto" w:fill="FFFFFF"/>
        <w:tabs>
          <w:tab w:val="left" w:pos="1666"/>
        </w:tabs>
        <w:spacing w:after="0" w:line="240" w:lineRule="auto"/>
        <w:ind w:right="-47"/>
        <w:rPr>
          <w:rFonts w:ascii="Times New Roman" w:eastAsia="Times New Roman" w:hAnsi="Times New Roman" w:cs="Times New Roman"/>
          <w:sz w:val="24"/>
          <w:szCs w:val="28"/>
          <w:lang w:eastAsia="ru-RU"/>
        </w:rPr>
      </w:pPr>
    </w:p>
    <w:p w14:paraId="627474E2" w14:textId="3A38859C" w:rsidR="00FE48B5" w:rsidRPr="00D30D16" w:rsidRDefault="00164D61" w:rsidP="00FE48B5">
      <w:pPr>
        <w:spacing w:after="0" w:line="240" w:lineRule="auto"/>
        <w:ind w:left="-142"/>
        <w:jc w:val="center"/>
        <w:rPr>
          <w:rFonts w:ascii="Times New Roman" w:eastAsia="Calibri" w:hAnsi="Times New Roman" w:cs="Times New Roman"/>
          <w:b/>
          <w:sz w:val="24"/>
          <w:szCs w:val="24"/>
        </w:rPr>
      </w:pPr>
      <w:r w:rsidRPr="00D30D16">
        <w:rPr>
          <w:rFonts w:ascii="Times New Roman" w:eastAsia="Calibri" w:hAnsi="Times New Roman" w:cs="Times New Roman"/>
          <w:b/>
          <w:sz w:val="24"/>
          <w:szCs w:val="24"/>
        </w:rPr>
        <w:t>Перечень почтового оборудования и средств механизации</w:t>
      </w:r>
    </w:p>
    <w:p w14:paraId="256A91CF" w14:textId="77777777" w:rsidR="00164D61" w:rsidRPr="00D30D16" w:rsidRDefault="00164D61" w:rsidP="00FE48B5">
      <w:pPr>
        <w:spacing w:after="0" w:line="240" w:lineRule="auto"/>
        <w:ind w:left="-142"/>
        <w:jc w:val="center"/>
        <w:rPr>
          <w:rFonts w:ascii="Times New Roman" w:eastAsia="Calibri" w:hAnsi="Times New Roman" w:cs="Times New Roman"/>
          <w:b/>
          <w:sz w:val="24"/>
          <w:szCs w:val="16"/>
        </w:rPr>
      </w:pPr>
    </w:p>
    <w:tbl>
      <w:tblPr>
        <w:tblW w:w="9805" w:type="dxa"/>
        <w:tblInd w:w="-5" w:type="dxa"/>
        <w:tblLayout w:type="fixed"/>
        <w:tblLook w:val="04A0" w:firstRow="1" w:lastRow="0" w:firstColumn="1" w:lastColumn="0" w:noHBand="0" w:noVBand="1"/>
      </w:tblPr>
      <w:tblGrid>
        <w:gridCol w:w="834"/>
        <w:gridCol w:w="3655"/>
        <w:gridCol w:w="2693"/>
        <w:gridCol w:w="2623"/>
      </w:tblGrid>
      <w:tr w:rsidR="000343C2" w:rsidRPr="009537CE" w14:paraId="6D9CBABF" w14:textId="77777777" w:rsidTr="000343C2">
        <w:trPr>
          <w:trHeight w:val="807"/>
        </w:trPr>
        <w:tc>
          <w:tcPr>
            <w:tcW w:w="834" w:type="dxa"/>
            <w:tcBorders>
              <w:top w:val="single" w:sz="4" w:space="0" w:color="auto"/>
              <w:left w:val="single" w:sz="4" w:space="0" w:color="auto"/>
              <w:bottom w:val="single" w:sz="4" w:space="0" w:color="auto"/>
              <w:right w:val="single" w:sz="4" w:space="0" w:color="auto"/>
            </w:tcBorders>
            <w:vAlign w:val="center"/>
            <w:hideMark/>
          </w:tcPr>
          <w:p w14:paraId="1DF8078B" w14:textId="77777777" w:rsidR="000343C2" w:rsidRPr="000343C2" w:rsidRDefault="000343C2" w:rsidP="000343C2">
            <w:pPr>
              <w:spacing w:after="0" w:line="240" w:lineRule="auto"/>
              <w:jc w:val="center"/>
              <w:rPr>
                <w:rFonts w:ascii="Times New Roman" w:hAnsi="Times New Roman"/>
                <w:sz w:val="24"/>
                <w:szCs w:val="24"/>
              </w:rPr>
            </w:pPr>
            <w:r w:rsidRPr="000343C2">
              <w:rPr>
                <w:rFonts w:ascii="Times New Roman" w:hAnsi="Times New Roman"/>
                <w:sz w:val="24"/>
                <w:szCs w:val="24"/>
              </w:rPr>
              <w:t>№ п/п</w:t>
            </w:r>
          </w:p>
        </w:tc>
        <w:tc>
          <w:tcPr>
            <w:tcW w:w="3655" w:type="dxa"/>
            <w:tcBorders>
              <w:top w:val="single" w:sz="4" w:space="0" w:color="auto"/>
              <w:bottom w:val="single" w:sz="4" w:space="0" w:color="auto"/>
              <w:right w:val="single" w:sz="4" w:space="0" w:color="auto"/>
            </w:tcBorders>
            <w:vAlign w:val="center"/>
            <w:hideMark/>
          </w:tcPr>
          <w:p w14:paraId="4F462E05" w14:textId="35208BE0" w:rsidR="000343C2" w:rsidRPr="009537CE" w:rsidRDefault="000343C2" w:rsidP="000343C2">
            <w:pPr>
              <w:spacing w:after="0" w:line="240" w:lineRule="auto"/>
              <w:jc w:val="center"/>
              <w:rPr>
                <w:rFonts w:ascii="Times New Roman" w:eastAsia="Times New Roman" w:hAnsi="Times New Roman" w:cs="Times New Roman"/>
                <w:b/>
                <w:sz w:val="28"/>
                <w:szCs w:val="28"/>
              </w:rPr>
            </w:pPr>
            <w:r w:rsidRPr="00B85FCD">
              <w:rPr>
                <w:rFonts w:ascii="Times New Roman" w:hAnsi="Times New Roman"/>
                <w:sz w:val="24"/>
                <w:szCs w:val="24"/>
              </w:rPr>
              <w:t>Наименование оборудования, тип, марка</w:t>
            </w:r>
          </w:p>
        </w:tc>
        <w:tc>
          <w:tcPr>
            <w:tcW w:w="2693" w:type="dxa"/>
            <w:tcBorders>
              <w:top w:val="single" w:sz="4" w:space="0" w:color="auto"/>
              <w:left w:val="single" w:sz="4" w:space="0" w:color="auto"/>
              <w:bottom w:val="single" w:sz="4" w:space="0" w:color="auto"/>
              <w:right w:val="single" w:sz="4" w:space="0" w:color="auto"/>
            </w:tcBorders>
            <w:vAlign w:val="center"/>
          </w:tcPr>
          <w:p w14:paraId="35CBFD65" w14:textId="4FAFC0C8" w:rsidR="000343C2" w:rsidRPr="009537CE" w:rsidRDefault="000343C2" w:rsidP="000343C2">
            <w:pPr>
              <w:spacing w:after="0" w:line="240" w:lineRule="auto"/>
              <w:jc w:val="center"/>
              <w:rPr>
                <w:rFonts w:ascii="Times New Roman" w:eastAsia="Times New Roman" w:hAnsi="Times New Roman" w:cs="Times New Roman"/>
                <w:b/>
                <w:sz w:val="28"/>
                <w:szCs w:val="28"/>
              </w:rPr>
            </w:pPr>
            <w:r w:rsidRPr="00B85FCD">
              <w:rPr>
                <w:rFonts w:ascii="Times New Roman" w:hAnsi="Times New Roman"/>
                <w:sz w:val="24"/>
                <w:szCs w:val="24"/>
              </w:rPr>
              <w:t>Инвентарный номер</w:t>
            </w:r>
          </w:p>
        </w:tc>
        <w:tc>
          <w:tcPr>
            <w:tcW w:w="2623" w:type="dxa"/>
            <w:tcBorders>
              <w:top w:val="single" w:sz="4" w:space="0" w:color="auto"/>
              <w:left w:val="single" w:sz="4" w:space="0" w:color="auto"/>
              <w:bottom w:val="single" w:sz="4" w:space="0" w:color="auto"/>
              <w:right w:val="single" w:sz="4" w:space="0" w:color="auto"/>
            </w:tcBorders>
            <w:vAlign w:val="center"/>
            <w:hideMark/>
          </w:tcPr>
          <w:p w14:paraId="69CB1EF3" w14:textId="77777777" w:rsidR="000343C2" w:rsidRPr="00B85FCD" w:rsidRDefault="000343C2" w:rsidP="000343C2">
            <w:pPr>
              <w:spacing w:after="0" w:line="240" w:lineRule="auto"/>
              <w:jc w:val="center"/>
              <w:rPr>
                <w:rFonts w:ascii="Times New Roman" w:hAnsi="Times New Roman"/>
                <w:sz w:val="24"/>
                <w:szCs w:val="24"/>
              </w:rPr>
            </w:pPr>
            <w:r w:rsidRPr="00B85FCD">
              <w:rPr>
                <w:rFonts w:ascii="Times New Roman" w:hAnsi="Times New Roman"/>
                <w:sz w:val="24"/>
                <w:szCs w:val="24"/>
              </w:rPr>
              <w:t>Кол-во</w:t>
            </w:r>
          </w:p>
          <w:p w14:paraId="52605D71" w14:textId="306F386E" w:rsidR="000343C2" w:rsidRPr="009537CE" w:rsidRDefault="000343C2" w:rsidP="000343C2">
            <w:pPr>
              <w:spacing w:after="0" w:line="240" w:lineRule="auto"/>
              <w:jc w:val="center"/>
              <w:rPr>
                <w:rFonts w:ascii="Times New Roman" w:eastAsia="Times New Roman" w:hAnsi="Times New Roman" w:cs="Times New Roman"/>
                <w:b/>
                <w:sz w:val="28"/>
                <w:szCs w:val="28"/>
              </w:rPr>
            </w:pPr>
            <w:r w:rsidRPr="00B85FCD">
              <w:rPr>
                <w:rFonts w:ascii="Times New Roman" w:hAnsi="Times New Roman"/>
                <w:sz w:val="24"/>
                <w:szCs w:val="24"/>
              </w:rPr>
              <w:t>оборудования</w:t>
            </w:r>
          </w:p>
        </w:tc>
      </w:tr>
      <w:tr w:rsidR="00122F71" w:rsidRPr="009537CE" w14:paraId="2B3246E6" w14:textId="77777777" w:rsidTr="000343C2">
        <w:trPr>
          <w:trHeight w:val="278"/>
        </w:trPr>
        <w:tc>
          <w:tcPr>
            <w:tcW w:w="834" w:type="dxa"/>
            <w:tcBorders>
              <w:top w:val="nil"/>
              <w:left w:val="single" w:sz="4" w:space="0" w:color="auto"/>
              <w:bottom w:val="single" w:sz="4" w:space="0" w:color="auto"/>
              <w:right w:val="single" w:sz="4" w:space="0" w:color="auto"/>
            </w:tcBorders>
            <w:shd w:val="clear" w:color="auto" w:fill="FFFFFF"/>
            <w:vAlign w:val="center"/>
            <w:hideMark/>
          </w:tcPr>
          <w:p w14:paraId="30B52A52" w14:textId="374A7AA4" w:rsidR="00122F71" w:rsidRPr="000343C2" w:rsidRDefault="00122F71"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1</w:t>
            </w:r>
          </w:p>
        </w:tc>
        <w:tc>
          <w:tcPr>
            <w:tcW w:w="3655" w:type="dxa"/>
            <w:tcBorders>
              <w:top w:val="single" w:sz="4" w:space="0" w:color="auto"/>
              <w:left w:val="nil"/>
              <w:bottom w:val="single" w:sz="4" w:space="0" w:color="auto"/>
              <w:right w:val="single" w:sz="4" w:space="0" w:color="auto"/>
            </w:tcBorders>
            <w:shd w:val="clear" w:color="auto" w:fill="FFFFFF"/>
            <w:vAlign w:val="center"/>
          </w:tcPr>
          <w:p w14:paraId="31256C39" w14:textId="2B49D196" w:rsidR="00122F71" w:rsidRPr="000343C2" w:rsidRDefault="00122F71" w:rsidP="000343C2">
            <w:pPr>
              <w:spacing w:after="0" w:line="240" w:lineRule="auto"/>
              <w:contextualSpacing/>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Конвей</w:t>
            </w:r>
            <w:r w:rsidR="00DC2B84" w:rsidRPr="000343C2">
              <w:rPr>
                <w:rFonts w:ascii="Times New Roman" w:eastAsia="Times New Roman" w:hAnsi="Times New Roman" w:cs="Times New Roman"/>
                <w:sz w:val="24"/>
                <w:szCs w:val="24"/>
              </w:rPr>
              <w:t>е</w:t>
            </w:r>
            <w:r w:rsidRPr="000343C2">
              <w:rPr>
                <w:rFonts w:ascii="Times New Roman" w:eastAsia="Times New Roman" w:hAnsi="Times New Roman" w:cs="Times New Roman"/>
                <w:sz w:val="24"/>
                <w:szCs w:val="24"/>
              </w:rPr>
              <w:t>р</w:t>
            </w:r>
          </w:p>
        </w:tc>
        <w:tc>
          <w:tcPr>
            <w:tcW w:w="2693" w:type="dxa"/>
            <w:tcBorders>
              <w:top w:val="single" w:sz="4" w:space="0" w:color="auto"/>
              <w:left w:val="nil"/>
              <w:bottom w:val="single" w:sz="4" w:space="0" w:color="auto"/>
              <w:right w:val="single" w:sz="4" w:space="0" w:color="auto"/>
            </w:tcBorders>
            <w:shd w:val="clear" w:color="auto" w:fill="FFFFFF"/>
            <w:vAlign w:val="center"/>
          </w:tcPr>
          <w:p w14:paraId="4958C8A1" w14:textId="77777777" w:rsidR="00122F71" w:rsidRPr="000343C2" w:rsidRDefault="00C94E9D"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04700011012303 04700011012302 08317001038170</w:t>
            </w:r>
          </w:p>
          <w:p w14:paraId="50FEB3B9" w14:textId="77777777" w:rsidR="00F66E2D" w:rsidRPr="000343C2" w:rsidRDefault="00F66E2D"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08317001038171</w:t>
            </w:r>
          </w:p>
          <w:p w14:paraId="316D94B5" w14:textId="3F805F88" w:rsidR="00F66E2D" w:rsidRPr="000343C2" w:rsidRDefault="00F66E2D"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08317001038172</w:t>
            </w:r>
          </w:p>
        </w:tc>
        <w:tc>
          <w:tcPr>
            <w:tcW w:w="2623" w:type="dxa"/>
            <w:tcBorders>
              <w:top w:val="single" w:sz="4" w:space="0" w:color="auto"/>
              <w:left w:val="nil"/>
              <w:bottom w:val="single" w:sz="4" w:space="0" w:color="auto"/>
              <w:right w:val="single" w:sz="4" w:space="0" w:color="auto"/>
            </w:tcBorders>
            <w:vAlign w:val="center"/>
          </w:tcPr>
          <w:p w14:paraId="03B597C9" w14:textId="49FA3591" w:rsidR="00122F71" w:rsidRPr="000343C2" w:rsidRDefault="00F66E2D" w:rsidP="000343C2">
            <w:pPr>
              <w:spacing w:after="0" w:line="240" w:lineRule="auto"/>
              <w:contextualSpacing/>
              <w:jc w:val="center"/>
              <w:rPr>
                <w:rFonts w:ascii="Times New Roman" w:eastAsia="Times New Roman" w:hAnsi="Times New Roman" w:cs="Times New Roman"/>
                <w:sz w:val="24"/>
                <w:szCs w:val="24"/>
                <w:highlight w:val="yellow"/>
              </w:rPr>
            </w:pPr>
            <w:r w:rsidRPr="000343C2">
              <w:rPr>
                <w:rFonts w:ascii="Times New Roman" w:eastAsia="Times New Roman" w:hAnsi="Times New Roman" w:cs="Times New Roman"/>
                <w:sz w:val="24"/>
                <w:szCs w:val="24"/>
              </w:rPr>
              <w:t>5</w:t>
            </w:r>
          </w:p>
        </w:tc>
      </w:tr>
      <w:tr w:rsidR="00122F71" w:rsidRPr="009537CE" w14:paraId="75AF11AE" w14:textId="77777777" w:rsidTr="000343C2">
        <w:trPr>
          <w:trHeight w:val="278"/>
        </w:trPr>
        <w:tc>
          <w:tcPr>
            <w:tcW w:w="834" w:type="dxa"/>
            <w:tcBorders>
              <w:top w:val="nil"/>
              <w:left w:val="single" w:sz="4" w:space="0" w:color="auto"/>
              <w:bottom w:val="single" w:sz="4" w:space="0" w:color="auto"/>
              <w:right w:val="single" w:sz="4" w:space="0" w:color="auto"/>
            </w:tcBorders>
            <w:shd w:val="clear" w:color="auto" w:fill="FFFFFF"/>
            <w:vAlign w:val="center"/>
            <w:hideMark/>
          </w:tcPr>
          <w:p w14:paraId="40862FFF" w14:textId="295A4ED3" w:rsidR="00122F71" w:rsidRPr="000343C2" w:rsidRDefault="00122F71"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2</w:t>
            </w:r>
          </w:p>
        </w:tc>
        <w:tc>
          <w:tcPr>
            <w:tcW w:w="3655" w:type="dxa"/>
            <w:tcBorders>
              <w:top w:val="nil"/>
              <w:left w:val="nil"/>
              <w:bottom w:val="single" w:sz="4" w:space="0" w:color="auto"/>
              <w:right w:val="single" w:sz="4" w:space="0" w:color="auto"/>
            </w:tcBorders>
            <w:shd w:val="clear" w:color="auto" w:fill="FFFFFF"/>
            <w:vAlign w:val="center"/>
          </w:tcPr>
          <w:p w14:paraId="76EC0FFE" w14:textId="1EE5DFDB" w:rsidR="00122F71" w:rsidRPr="000343C2" w:rsidRDefault="00122F71" w:rsidP="000343C2">
            <w:pPr>
              <w:spacing w:after="0" w:line="240" w:lineRule="auto"/>
              <w:contextualSpacing/>
              <w:rPr>
                <w:rFonts w:ascii="Times New Roman" w:eastAsia="Times New Roman" w:hAnsi="Times New Roman" w:cs="Times New Roman"/>
                <w:color w:val="000000" w:themeColor="text1"/>
                <w:sz w:val="24"/>
                <w:szCs w:val="24"/>
              </w:rPr>
            </w:pPr>
            <w:r w:rsidRPr="000343C2">
              <w:rPr>
                <w:rFonts w:ascii="Times New Roman" w:eastAsia="Times New Roman" w:hAnsi="Times New Roman" w:cs="Times New Roman"/>
                <w:color w:val="000000" w:themeColor="text1"/>
                <w:sz w:val="24"/>
                <w:szCs w:val="24"/>
              </w:rPr>
              <w:t>Конвейер ленточный ЛИЗИНГ</w:t>
            </w:r>
          </w:p>
        </w:tc>
        <w:tc>
          <w:tcPr>
            <w:tcW w:w="2693" w:type="dxa"/>
            <w:tcBorders>
              <w:top w:val="nil"/>
              <w:left w:val="nil"/>
              <w:bottom w:val="single" w:sz="4" w:space="0" w:color="auto"/>
              <w:right w:val="single" w:sz="4" w:space="0" w:color="auto"/>
            </w:tcBorders>
            <w:shd w:val="clear" w:color="auto" w:fill="FFFFFF"/>
            <w:vAlign w:val="center"/>
          </w:tcPr>
          <w:p w14:paraId="055FEAC3" w14:textId="74799797" w:rsidR="00122F71" w:rsidRPr="000343C2" w:rsidRDefault="00122F71" w:rsidP="000343C2">
            <w:pPr>
              <w:spacing w:after="0" w:line="240" w:lineRule="auto"/>
              <w:contextualSpacing/>
              <w:jc w:val="center"/>
              <w:rPr>
                <w:rFonts w:ascii="Times New Roman" w:eastAsia="Times New Roman" w:hAnsi="Times New Roman" w:cs="Times New Roman"/>
                <w:color w:val="000000" w:themeColor="text1"/>
                <w:sz w:val="24"/>
                <w:szCs w:val="24"/>
              </w:rPr>
            </w:pPr>
            <w:r w:rsidRPr="000343C2">
              <w:rPr>
                <w:rFonts w:ascii="Times New Roman" w:eastAsia="Times New Roman" w:hAnsi="Times New Roman" w:cs="Times New Roman"/>
                <w:color w:val="000000" w:themeColor="text1"/>
                <w:sz w:val="24"/>
                <w:szCs w:val="24"/>
              </w:rPr>
              <w:t>04700111001145</w:t>
            </w:r>
          </w:p>
        </w:tc>
        <w:tc>
          <w:tcPr>
            <w:tcW w:w="2623" w:type="dxa"/>
            <w:tcBorders>
              <w:top w:val="nil"/>
              <w:left w:val="nil"/>
              <w:bottom w:val="single" w:sz="4" w:space="0" w:color="auto"/>
              <w:right w:val="single" w:sz="4" w:space="0" w:color="auto"/>
            </w:tcBorders>
            <w:shd w:val="clear" w:color="auto" w:fill="FFFFFF"/>
            <w:vAlign w:val="center"/>
          </w:tcPr>
          <w:p w14:paraId="592E729E" w14:textId="73C9A8C6" w:rsidR="00122F71" w:rsidRPr="000343C2" w:rsidRDefault="000343C2" w:rsidP="000343C2">
            <w:pPr>
              <w:spacing w:after="0" w:line="240" w:lineRule="auto"/>
              <w:contextualSpacing/>
              <w:jc w:val="center"/>
              <w:rPr>
                <w:rFonts w:ascii="Times New Roman" w:eastAsia="Times New Roman" w:hAnsi="Times New Roman" w:cs="Times New Roman"/>
                <w:color w:val="000000" w:themeColor="text1"/>
                <w:sz w:val="24"/>
                <w:szCs w:val="24"/>
              </w:rPr>
            </w:pPr>
            <w:r w:rsidRPr="000343C2">
              <w:rPr>
                <w:rFonts w:ascii="Times New Roman" w:eastAsia="Times New Roman" w:hAnsi="Times New Roman" w:cs="Times New Roman"/>
                <w:color w:val="000000" w:themeColor="text1"/>
                <w:sz w:val="24"/>
                <w:szCs w:val="24"/>
              </w:rPr>
              <w:t>1</w:t>
            </w:r>
          </w:p>
        </w:tc>
      </w:tr>
      <w:tr w:rsidR="00C94E9D" w:rsidRPr="009537CE" w14:paraId="6DA27E97" w14:textId="77777777" w:rsidTr="000343C2">
        <w:trPr>
          <w:trHeight w:val="278"/>
        </w:trPr>
        <w:tc>
          <w:tcPr>
            <w:tcW w:w="834" w:type="dxa"/>
            <w:tcBorders>
              <w:top w:val="single" w:sz="4" w:space="0" w:color="auto"/>
              <w:left w:val="single" w:sz="4" w:space="0" w:color="auto"/>
              <w:bottom w:val="single" w:sz="4" w:space="0" w:color="auto"/>
              <w:right w:val="single" w:sz="4" w:space="0" w:color="auto"/>
            </w:tcBorders>
            <w:shd w:val="clear" w:color="auto" w:fill="FFFFFF"/>
            <w:vAlign w:val="center"/>
          </w:tcPr>
          <w:p w14:paraId="584625BD" w14:textId="16C2C04D" w:rsidR="00C94E9D" w:rsidRPr="000343C2" w:rsidRDefault="003916D5"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3</w:t>
            </w:r>
          </w:p>
        </w:tc>
        <w:tc>
          <w:tcPr>
            <w:tcW w:w="3655" w:type="dxa"/>
            <w:tcBorders>
              <w:top w:val="nil"/>
              <w:left w:val="nil"/>
              <w:bottom w:val="single" w:sz="4" w:space="0" w:color="auto"/>
              <w:right w:val="single" w:sz="4" w:space="0" w:color="auto"/>
            </w:tcBorders>
            <w:shd w:val="clear" w:color="auto" w:fill="FFFFFF"/>
            <w:vAlign w:val="center"/>
          </w:tcPr>
          <w:p w14:paraId="1622A24C" w14:textId="5C3A7D8E" w:rsidR="00C94E9D" w:rsidRPr="000343C2" w:rsidRDefault="00C94E9D" w:rsidP="000343C2">
            <w:pPr>
              <w:spacing w:after="0" w:line="240" w:lineRule="auto"/>
              <w:contextualSpacing/>
              <w:rPr>
                <w:rFonts w:ascii="Times New Roman" w:eastAsia="Times New Roman" w:hAnsi="Times New Roman" w:cs="Times New Roman"/>
                <w:color w:val="000000" w:themeColor="text1"/>
                <w:sz w:val="24"/>
                <w:szCs w:val="24"/>
              </w:rPr>
            </w:pPr>
            <w:r w:rsidRPr="000343C2">
              <w:rPr>
                <w:rFonts w:ascii="Times New Roman" w:eastAsia="Times New Roman" w:hAnsi="Times New Roman" w:cs="Times New Roman"/>
                <w:color w:val="000000" w:themeColor="text1"/>
                <w:sz w:val="24"/>
                <w:szCs w:val="24"/>
              </w:rPr>
              <w:t>Машина штемпелевальная ПК ШМ-М11-15</w:t>
            </w:r>
          </w:p>
        </w:tc>
        <w:tc>
          <w:tcPr>
            <w:tcW w:w="2693" w:type="dxa"/>
            <w:tcBorders>
              <w:top w:val="nil"/>
              <w:left w:val="nil"/>
              <w:bottom w:val="single" w:sz="4" w:space="0" w:color="auto"/>
              <w:right w:val="single" w:sz="4" w:space="0" w:color="auto"/>
            </w:tcBorders>
            <w:shd w:val="clear" w:color="auto" w:fill="FFFFFF"/>
            <w:vAlign w:val="center"/>
          </w:tcPr>
          <w:p w14:paraId="500AAF7E" w14:textId="623C8DAA" w:rsidR="00C94E9D" w:rsidRPr="000343C2" w:rsidRDefault="00C94E9D" w:rsidP="000343C2">
            <w:pPr>
              <w:spacing w:after="0" w:line="240" w:lineRule="auto"/>
              <w:contextualSpacing/>
              <w:jc w:val="center"/>
              <w:rPr>
                <w:rFonts w:ascii="Times New Roman" w:eastAsia="Times New Roman" w:hAnsi="Times New Roman" w:cs="Times New Roman"/>
                <w:color w:val="000000" w:themeColor="text1"/>
                <w:sz w:val="24"/>
                <w:szCs w:val="24"/>
              </w:rPr>
            </w:pPr>
            <w:r w:rsidRPr="000343C2">
              <w:rPr>
                <w:rFonts w:ascii="Times New Roman" w:eastAsia="Times New Roman" w:hAnsi="Times New Roman" w:cs="Times New Roman"/>
                <w:color w:val="000000" w:themeColor="text1"/>
                <w:sz w:val="24"/>
                <w:szCs w:val="24"/>
              </w:rPr>
              <w:t>ЗБ04700100004065</w:t>
            </w:r>
          </w:p>
        </w:tc>
        <w:tc>
          <w:tcPr>
            <w:tcW w:w="2623" w:type="dxa"/>
            <w:tcBorders>
              <w:top w:val="nil"/>
              <w:left w:val="nil"/>
              <w:bottom w:val="single" w:sz="4" w:space="0" w:color="auto"/>
              <w:right w:val="single" w:sz="4" w:space="0" w:color="auto"/>
            </w:tcBorders>
            <w:shd w:val="clear" w:color="auto" w:fill="FFFFFF"/>
            <w:vAlign w:val="center"/>
          </w:tcPr>
          <w:p w14:paraId="49B900E5" w14:textId="1A5CBA6E" w:rsidR="00C94E9D" w:rsidRPr="000343C2" w:rsidRDefault="000343C2" w:rsidP="000343C2">
            <w:pPr>
              <w:spacing w:after="0" w:line="240" w:lineRule="auto"/>
              <w:contextualSpacing/>
              <w:jc w:val="center"/>
              <w:rPr>
                <w:rFonts w:ascii="Times New Roman" w:eastAsia="Times New Roman" w:hAnsi="Times New Roman" w:cs="Times New Roman"/>
                <w:color w:val="000000" w:themeColor="text1"/>
                <w:sz w:val="24"/>
                <w:szCs w:val="24"/>
              </w:rPr>
            </w:pPr>
            <w:r w:rsidRPr="000343C2">
              <w:rPr>
                <w:rFonts w:ascii="Times New Roman" w:eastAsia="Times New Roman" w:hAnsi="Times New Roman" w:cs="Times New Roman"/>
                <w:color w:val="000000" w:themeColor="text1"/>
                <w:sz w:val="24"/>
                <w:szCs w:val="24"/>
              </w:rPr>
              <w:t>1</w:t>
            </w:r>
          </w:p>
        </w:tc>
      </w:tr>
      <w:tr w:rsidR="00C94E9D" w:rsidRPr="009537CE" w14:paraId="49C532D8" w14:textId="77777777" w:rsidTr="000343C2">
        <w:trPr>
          <w:trHeight w:val="278"/>
        </w:trPr>
        <w:tc>
          <w:tcPr>
            <w:tcW w:w="834" w:type="dxa"/>
            <w:tcBorders>
              <w:top w:val="single" w:sz="4" w:space="0" w:color="auto"/>
              <w:left w:val="single" w:sz="4" w:space="0" w:color="auto"/>
              <w:bottom w:val="single" w:sz="4" w:space="0" w:color="auto"/>
              <w:right w:val="single" w:sz="4" w:space="0" w:color="auto"/>
            </w:tcBorders>
            <w:shd w:val="clear" w:color="auto" w:fill="FFFFFF"/>
            <w:vAlign w:val="center"/>
          </w:tcPr>
          <w:p w14:paraId="5F8B382D" w14:textId="58316F91" w:rsidR="00C94E9D" w:rsidRPr="000343C2" w:rsidRDefault="003916D5"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4</w:t>
            </w:r>
          </w:p>
        </w:tc>
        <w:tc>
          <w:tcPr>
            <w:tcW w:w="3655" w:type="dxa"/>
            <w:tcBorders>
              <w:top w:val="nil"/>
              <w:left w:val="nil"/>
              <w:bottom w:val="single" w:sz="4" w:space="0" w:color="auto"/>
              <w:right w:val="single" w:sz="4" w:space="0" w:color="auto"/>
            </w:tcBorders>
            <w:shd w:val="clear" w:color="auto" w:fill="FFFFFF"/>
            <w:vAlign w:val="center"/>
          </w:tcPr>
          <w:p w14:paraId="7AF6F295" w14:textId="4813A52C" w:rsidR="00C94E9D" w:rsidRPr="000343C2" w:rsidRDefault="00C94E9D" w:rsidP="000343C2">
            <w:pPr>
              <w:spacing w:after="0" w:line="240" w:lineRule="auto"/>
              <w:contextualSpacing/>
              <w:rPr>
                <w:rFonts w:ascii="Times New Roman" w:eastAsia="Times New Roman" w:hAnsi="Times New Roman" w:cs="Times New Roman"/>
                <w:color w:val="000000" w:themeColor="text1"/>
                <w:sz w:val="24"/>
                <w:szCs w:val="24"/>
              </w:rPr>
            </w:pPr>
            <w:r w:rsidRPr="000343C2">
              <w:rPr>
                <w:rFonts w:ascii="Times New Roman" w:eastAsia="Times New Roman" w:hAnsi="Times New Roman" w:cs="Times New Roman"/>
                <w:color w:val="000000" w:themeColor="text1"/>
                <w:sz w:val="24"/>
                <w:szCs w:val="24"/>
              </w:rPr>
              <w:t xml:space="preserve">Машина штемпелевальная письменной </w:t>
            </w:r>
            <w:proofErr w:type="spellStart"/>
            <w:r w:rsidRPr="000343C2">
              <w:rPr>
                <w:rFonts w:ascii="Times New Roman" w:eastAsia="Times New Roman" w:hAnsi="Times New Roman" w:cs="Times New Roman"/>
                <w:color w:val="000000" w:themeColor="text1"/>
                <w:sz w:val="24"/>
                <w:szCs w:val="24"/>
              </w:rPr>
              <w:t>кор</w:t>
            </w:r>
            <w:proofErr w:type="spellEnd"/>
            <w:r w:rsidRPr="000343C2">
              <w:rPr>
                <w:rFonts w:ascii="Times New Roman" w:eastAsia="Times New Roman" w:hAnsi="Times New Roman" w:cs="Times New Roman"/>
                <w:color w:val="000000" w:themeColor="text1"/>
                <w:sz w:val="24"/>
                <w:szCs w:val="24"/>
              </w:rPr>
              <w:t xml:space="preserve"> ШМ-М11-15</w:t>
            </w:r>
          </w:p>
        </w:tc>
        <w:tc>
          <w:tcPr>
            <w:tcW w:w="2693" w:type="dxa"/>
            <w:tcBorders>
              <w:top w:val="nil"/>
              <w:left w:val="nil"/>
              <w:bottom w:val="single" w:sz="4" w:space="0" w:color="auto"/>
              <w:right w:val="single" w:sz="4" w:space="0" w:color="auto"/>
            </w:tcBorders>
            <w:shd w:val="clear" w:color="auto" w:fill="FFFFFF"/>
            <w:vAlign w:val="center"/>
          </w:tcPr>
          <w:p w14:paraId="6EC52EF8" w14:textId="34B470D6" w:rsidR="00C94E9D" w:rsidRPr="000343C2" w:rsidRDefault="00C94E9D" w:rsidP="000343C2">
            <w:pPr>
              <w:spacing w:after="0" w:line="240" w:lineRule="auto"/>
              <w:contextualSpacing/>
              <w:jc w:val="center"/>
              <w:rPr>
                <w:rFonts w:ascii="Times New Roman" w:eastAsia="Times New Roman" w:hAnsi="Times New Roman" w:cs="Times New Roman"/>
                <w:color w:val="000000" w:themeColor="text1"/>
                <w:sz w:val="24"/>
                <w:szCs w:val="24"/>
              </w:rPr>
            </w:pPr>
            <w:r w:rsidRPr="000343C2">
              <w:rPr>
                <w:rFonts w:ascii="Times New Roman" w:eastAsia="Times New Roman" w:hAnsi="Times New Roman" w:cs="Times New Roman"/>
                <w:color w:val="000000" w:themeColor="text1"/>
                <w:sz w:val="24"/>
                <w:szCs w:val="24"/>
              </w:rPr>
              <w:t>ЗБ04700100004066</w:t>
            </w:r>
          </w:p>
        </w:tc>
        <w:tc>
          <w:tcPr>
            <w:tcW w:w="2623" w:type="dxa"/>
            <w:tcBorders>
              <w:top w:val="nil"/>
              <w:left w:val="nil"/>
              <w:bottom w:val="single" w:sz="4" w:space="0" w:color="auto"/>
              <w:right w:val="single" w:sz="4" w:space="0" w:color="auto"/>
            </w:tcBorders>
            <w:shd w:val="clear" w:color="auto" w:fill="FFFFFF"/>
            <w:vAlign w:val="center"/>
          </w:tcPr>
          <w:p w14:paraId="1DA7CF37" w14:textId="7268C33B" w:rsidR="00C94E9D" w:rsidRPr="000343C2" w:rsidRDefault="000343C2" w:rsidP="000343C2">
            <w:pPr>
              <w:spacing w:after="0" w:line="240" w:lineRule="auto"/>
              <w:contextualSpacing/>
              <w:jc w:val="center"/>
              <w:rPr>
                <w:rFonts w:ascii="Times New Roman" w:eastAsia="Times New Roman" w:hAnsi="Times New Roman" w:cs="Times New Roman"/>
                <w:color w:val="000000" w:themeColor="text1"/>
                <w:sz w:val="24"/>
                <w:szCs w:val="24"/>
              </w:rPr>
            </w:pPr>
            <w:r w:rsidRPr="000343C2">
              <w:rPr>
                <w:rFonts w:ascii="Times New Roman" w:eastAsia="Times New Roman" w:hAnsi="Times New Roman" w:cs="Times New Roman"/>
                <w:color w:val="000000" w:themeColor="text1"/>
                <w:sz w:val="24"/>
                <w:szCs w:val="24"/>
              </w:rPr>
              <w:t>1</w:t>
            </w:r>
          </w:p>
        </w:tc>
      </w:tr>
      <w:tr w:rsidR="00122F71" w:rsidRPr="009537CE" w14:paraId="10D8C146" w14:textId="77777777" w:rsidTr="000343C2">
        <w:trPr>
          <w:trHeight w:val="278"/>
        </w:trPr>
        <w:tc>
          <w:tcPr>
            <w:tcW w:w="834" w:type="dxa"/>
            <w:tcBorders>
              <w:top w:val="single" w:sz="4" w:space="0" w:color="auto"/>
              <w:left w:val="single" w:sz="4" w:space="0" w:color="auto"/>
              <w:bottom w:val="single" w:sz="4" w:space="0" w:color="auto"/>
              <w:right w:val="single" w:sz="4" w:space="0" w:color="auto"/>
            </w:tcBorders>
            <w:shd w:val="clear" w:color="auto" w:fill="FFFFFF"/>
            <w:vAlign w:val="center"/>
          </w:tcPr>
          <w:p w14:paraId="32D4FAF0" w14:textId="5DC8BFCF" w:rsidR="00122F71" w:rsidRPr="000343C2" w:rsidRDefault="003916D5"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5</w:t>
            </w:r>
          </w:p>
        </w:tc>
        <w:tc>
          <w:tcPr>
            <w:tcW w:w="3655" w:type="dxa"/>
            <w:tcBorders>
              <w:top w:val="nil"/>
              <w:left w:val="nil"/>
              <w:bottom w:val="single" w:sz="4" w:space="0" w:color="auto"/>
              <w:right w:val="single" w:sz="4" w:space="0" w:color="auto"/>
            </w:tcBorders>
            <w:shd w:val="clear" w:color="auto" w:fill="FFFFFF"/>
            <w:vAlign w:val="center"/>
          </w:tcPr>
          <w:p w14:paraId="2FAB940B" w14:textId="73C78E31" w:rsidR="00122F71" w:rsidRPr="000343C2" w:rsidRDefault="00122F71" w:rsidP="000343C2">
            <w:pPr>
              <w:spacing w:after="0" w:line="240" w:lineRule="auto"/>
              <w:contextualSpacing/>
              <w:rPr>
                <w:rFonts w:ascii="Times New Roman" w:eastAsia="Times New Roman" w:hAnsi="Times New Roman" w:cs="Times New Roman"/>
                <w:color w:val="000000" w:themeColor="text1"/>
                <w:sz w:val="24"/>
                <w:szCs w:val="24"/>
              </w:rPr>
            </w:pPr>
            <w:r w:rsidRPr="000343C2">
              <w:rPr>
                <w:rFonts w:ascii="Times New Roman" w:eastAsia="Times New Roman" w:hAnsi="Times New Roman" w:cs="Times New Roman"/>
                <w:color w:val="000000" w:themeColor="text1"/>
                <w:sz w:val="24"/>
                <w:szCs w:val="24"/>
              </w:rPr>
              <w:t>Гидравлическая тележка (комплект из 3 штук)  ЛИЗИНГ</w:t>
            </w:r>
          </w:p>
        </w:tc>
        <w:tc>
          <w:tcPr>
            <w:tcW w:w="2693" w:type="dxa"/>
            <w:tcBorders>
              <w:top w:val="nil"/>
              <w:left w:val="nil"/>
              <w:bottom w:val="single" w:sz="4" w:space="0" w:color="auto"/>
              <w:right w:val="single" w:sz="4" w:space="0" w:color="auto"/>
            </w:tcBorders>
            <w:shd w:val="clear" w:color="auto" w:fill="FFFFFF"/>
            <w:vAlign w:val="center"/>
          </w:tcPr>
          <w:p w14:paraId="209FCB5F" w14:textId="77777777" w:rsidR="00122F71" w:rsidRPr="000343C2" w:rsidRDefault="00122F71" w:rsidP="000343C2">
            <w:pPr>
              <w:spacing w:after="0" w:line="240" w:lineRule="auto"/>
              <w:jc w:val="center"/>
              <w:rPr>
                <w:rFonts w:ascii="Times New Roman" w:eastAsia="Times New Roman" w:hAnsi="Times New Roman" w:cs="Times New Roman"/>
                <w:color w:val="000000" w:themeColor="text1"/>
                <w:sz w:val="24"/>
                <w:szCs w:val="24"/>
              </w:rPr>
            </w:pPr>
            <w:r w:rsidRPr="000343C2">
              <w:rPr>
                <w:rFonts w:ascii="Times New Roman" w:eastAsia="Times New Roman" w:hAnsi="Times New Roman" w:cs="Times New Roman"/>
                <w:color w:val="000000" w:themeColor="text1"/>
                <w:sz w:val="24"/>
                <w:szCs w:val="24"/>
              </w:rPr>
              <w:t>04700111001153</w:t>
            </w:r>
          </w:p>
          <w:p w14:paraId="7BB28449" w14:textId="2D49B163" w:rsidR="00122F71" w:rsidRPr="000343C2" w:rsidRDefault="00122F71" w:rsidP="000343C2">
            <w:pPr>
              <w:spacing w:after="0" w:line="240" w:lineRule="auto"/>
              <w:contextualSpacing/>
              <w:jc w:val="center"/>
              <w:rPr>
                <w:rFonts w:ascii="Times New Roman" w:eastAsia="Times New Roman" w:hAnsi="Times New Roman" w:cs="Times New Roman"/>
                <w:color w:val="000000" w:themeColor="text1"/>
                <w:sz w:val="24"/>
                <w:szCs w:val="24"/>
              </w:rPr>
            </w:pPr>
            <w:r w:rsidRPr="000343C2">
              <w:rPr>
                <w:rFonts w:ascii="Times New Roman" w:eastAsia="Times New Roman" w:hAnsi="Times New Roman" w:cs="Times New Roman"/>
                <w:color w:val="000000" w:themeColor="text1"/>
                <w:sz w:val="24"/>
                <w:szCs w:val="24"/>
              </w:rPr>
              <w:t>04700111001154</w:t>
            </w:r>
          </w:p>
        </w:tc>
        <w:tc>
          <w:tcPr>
            <w:tcW w:w="2623" w:type="dxa"/>
            <w:tcBorders>
              <w:top w:val="nil"/>
              <w:left w:val="nil"/>
              <w:bottom w:val="single" w:sz="4" w:space="0" w:color="auto"/>
              <w:right w:val="single" w:sz="4" w:space="0" w:color="auto"/>
            </w:tcBorders>
            <w:shd w:val="clear" w:color="auto" w:fill="FFFFFF"/>
            <w:vAlign w:val="center"/>
          </w:tcPr>
          <w:p w14:paraId="645B2F14" w14:textId="3816B442" w:rsidR="00122F71" w:rsidRPr="000343C2" w:rsidRDefault="000343C2" w:rsidP="000343C2">
            <w:pPr>
              <w:spacing w:after="0" w:line="240" w:lineRule="auto"/>
              <w:contextualSpacing/>
              <w:jc w:val="center"/>
              <w:rPr>
                <w:rFonts w:ascii="Times New Roman" w:eastAsia="Times New Roman" w:hAnsi="Times New Roman" w:cs="Times New Roman"/>
                <w:color w:val="000000" w:themeColor="text1"/>
                <w:sz w:val="24"/>
                <w:szCs w:val="24"/>
              </w:rPr>
            </w:pPr>
            <w:r w:rsidRPr="000343C2">
              <w:rPr>
                <w:rFonts w:ascii="Times New Roman" w:eastAsia="Times New Roman" w:hAnsi="Times New Roman" w:cs="Times New Roman"/>
                <w:color w:val="000000" w:themeColor="text1"/>
                <w:sz w:val="24"/>
                <w:szCs w:val="24"/>
              </w:rPr>
              <w:t>2</w:t>
            </w:r>
          </w:p>
        </w:tc>
      </w:tr>
      <w:tr w:rsidR="00122F71" w:rsidRPr="009537CE" w14:paraId="5DD67F68" w14:textId="77777777" w:rsidTr="000343C2">
        <w:trPr>
          <w:trHeight w:val="278"/>
        </w:trPr>
        <w:tc>
          <w:tcPr>
            <w:tcW w:w="834" w:type="dxa"/>
            <w:tcBorders>
              <w:top w:val="single" w:sz="4" w:space="0" w:color="auto"/>
              <w:left w:val="single" w:sz="4" w:space="0" w:color="auto"/>
              <w:bottom w:val="single" w:sz="4" w:space="0" w:color="auto"/>
              <w:right w:val="single" w:sz="4" w:space="0" w:color="auto"/>
            </w:tcBorders>
            <w:shd w:val="clear" w:color="auto" w:fill="FFFFFF"/>
            <w:vAlign w:val="center"/>
          </w:tcPr>
          <w:p w14:paraId="4FBF8877" w14:textId="6159B77A" w:rsidR="00122F71" w:rsidRPr="000343C2" w:rsidRDefault="003916D5"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6</w:t>
            </w:r>
          </w:p>
        </w:tc>
        <w:tc>
          <w:tcPr>
            <w:tcW w:w="3655" w:type="dxa"/>
            <w:tcBorders>
              <w:top w:val="nil"/>
              <w:left w:val="nil"/>
              <w:bottom w:val="single" w:sz="4" w:space="0" w:color="auto"/>
              <w:right w:val="single" w:sz="4" w:space="0" w:color="auto"/>
            </w:tcBorders>
            <w:shd w:val="clear" w:color="auto" w:fill="FFFFFF"/>
            <w:vAlign w:val="center"/>
          </w:tcPr>
          <w:p w14:paraId="01E313A0" w14:textId="4E9A5EC7" w:rsidR="00122F71" w:rsidRPr="000343C2" w:rsidRDefault="00122F71" w:rsidP="000343C2">
            <w:pPr>
              <w:pStyle w:val="ConsPlusNormal"/>
              <w:ind w:firstLine="0"/>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Тележка (комплект из 5 шт.) ЛИЗИНГ</w:t>
            </w:r>
          </w:p>
        </w:tc>
        <w:tc>
          <w:tcPr>
            <w:tcW w:w="2693" w:type="dxa"/>
            <w:tcBorders>
              <w:top w:val="nil"/>
              <w:left w:val="nil"/>
              <w:bottom w:val="single" w:sz="4" w:space="0" w:color="auto"/>
              <w:right w:val="single" w:sz="4" w:space="0" w:color="auto"/>
            </w:tcBorders>
            <w:shd w:val="clear" w:color="auto" w:fill="FFFFFF"/>
            <w:vAlign w:val="center"/>
          </w:tcPr>
          <w:p w14:paraId="65AE2F3F" w14:textId="62F484F6" w:rsidR="00122F71" w:rsidRPr="000343C2" w:rsidRDefault="00122F71"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04700111001150</w:t>
            </w:r>
          </w:p>
        </w:tc>
        <w:tc>
          <w:tcPr>
            <w:tcW w:w="2623" w:type="dxa"/>
            <w:tcBorders>
              <w:top w:val="nil"/>
              <w:left w:val="nil"/>
              <w:bottom w:val="single" w:sz="4" w:space="0" w:color="auto"/>
              <w:right w:val="single" w:sz="4" w:space="0" w:color="auto"/>
            </w:tcBorders>
            <w:shd w:val="clear" w:color="auto" w:fill="FFFFFF"/>
            <w:vAlign w:val="center"/>
          </w:tcPr>
          <w:p w14:paraId="7F74A528" w14:textId="5A0E0B56" w:rsidR="00122F71" w:rsidRPr="000343C2" w:rsidRDefault="000343C2"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1</w:t>
            </w:r>
          </w:p>
        </w:tc>
      </w:tr>
      <w:tr w:rsidR="00122F71" w:rsidRPr="009537CE" w14:paraId="3369DA9F" w14:textId="77777777" w:rsidTr="000343C2">
        <w:trPr>
          <w:trHeight w:val="278"/>
        </w:trPr>
        <w:tc>
          <w:tcPr>
            <w:tcW w:w="834" w:type="dxa"/>
            <w:tcBorders>
              <w:top w:val="single" w:sz="4" w:space="0" w:color="auto"/>
              <w:left w:val="single" w:sz="4" w:space="0" w:color="auto"/>
              <w:bottom w:val="single" w:sz="4" w:space="0" w:color="auto"/>
              <w:right w:val="single" w:sz="4" w:space="0" w:color="auto"/>
            </w:tcBorders>
            <w:shd w:val="clear" w:color="auto" w:fill="FFFFFF"/>
            <w:vAlign w:val="center"/>
          </w:tcPr>
          <w:p w14:paraId="0E60F1E1" w14:textId="59BDFDF6" w:rsidR="00122F71" w:rsidRPr="000343C2" w:rsidRDefault="003916D5"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7</w:t>
            </w:r>
          </w:p>
        </w:tc>
        <w:tc>
          <w:tcPr>
            <w:tcW w:w="3655" w:type="dxa"/>
            <w:tcBorders>
              <w:top w:val="nil"/>
              <w:left w:val="nil"/>
              <w:bottom w:val="single" w:sz="4" w:space="0" w:color="auto"/>
              <w:right w:val="single" w:sz="4" w:space="0" w:color="auto"/>
            </w:tcBorders>
            <w:shd w:val="clear" w:color="auto" w:fill="FFFFFF"/>
            <w:vAlign w:val="center"/>
          </w:tcPr>
          <w:p w14:paraId="382C0879" w14:textId="1332D56F" w:rsidR="00122F71" w:rsidRPr="000343C2" w:rsidRDefault="00122F71" w:rsidP="000343C2">
            <w:pPr>
              <w:pStyle w:val="ConsPlusNormal"/>
              <w:ind w:firstLine="0"/>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Тележка (комплект) ЛИЗИНГ в комплекте 10 шт.</w:t>
            </w:r>
          </w:p>
        </w:tc>
        <w:tc>
          <w:tcPr>
            <w:tcW w:w="2693" w:type="dxa"/>
            <w:tcBorders>
              <w:top w:val="nil"/>
              <w:left w:val="nil"/>
              <w:bottom w:val="single" w:sz="4" w:space="0" w:color="auto"/>
              <w:right w:val="single" w:sz="4" w:space="0" w:color="auto"/>
            </w:tcBorders>
            <w:shd w:val="clear" w:color="auto" w:fill="FFFFFF"/>
            <w:vAlign w:val="center"/>
          </w:tcPr>
          <w:p w14:paraId="44C12B8E" w14:textId="599DC967" w:rsidR="00122F71" w:rsidRPr="000343C2" w:rsidRDefault="00122F71"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04700111001148</w:t>
            </w:r>
          </w:p>
        </w:tc>
        <w:tc>
          <w:tcPr>
            <w:tcW w:w="2623" w:type="dxa"/>
            <w:tcBorders>
              <w:top w:val="nil"/>
              <w:left w:val="nil"/>
              <w:bottom w:val="single" w:sz="4" w:space="0" w:color="auto"/>
              <w:right w:val="single" w:sz="4" w:space="0" w:color="auto"/>
            </w:tcBorders>
            <w:shd w:val="clear" w:color="auto" w:fill="FFFFFF"/>
            <w:vAlign w:val="center"/>
          </w:tcPr>
          <w:p w14:paraId="0C4DEB98" w14:textId="67D5C765" w:rsidR="00122F71" w:rsidRPr="000343C2" w:rsidRDefault="000343C2"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1</w:t>
            </w:r>
          </w:p>
        </w:tc>
      </w:tr>
      <w:tr w:rsidR="00122F71" w:rsidRPr="009537CE" w14:paraId="4279587B" w14:textId="77777777" w:rsidTr="000343C2">
        <w:trPr>
          <w:trHeight w:val="278"/>
        </w:trPr>
        <w:tc>
          <w:tcPr>
            <w:tcW w:w="834" w:type="dxa"/>
            <w:tcBorders>
              <w:top w:val="single" w:sz="4" w:space="0" w:color="auto"/>
              <w:left w:val="single" w:sz="4" w:space="0" w:color="auto"/>
              <w:bottom w:val="single" w:sz="4" w:space="0" w:color="auto"/>
              <w:right w:val="single" w:sz="4" w:space="0" w:color="auto"/>
            </w:tcBorders>
            <w:shd w:val="clear" w:color="auto" w:fill="FFFFFF"/>
            <w:vAlign w:val="center"/>
          </w:tcPr>
          <w:p w14:paraId="06D018E8" w14:textId="6C7C4E84" w:rsidR="00122F71" w:rsidRPr="000343C2" w:rsidRDefault="003916D5"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8</w:t>
            </w:r>
          </w:p>
        </w:tc>
        <w:tc>
          <w:tcPr>
            <w:tcW w:w="3655" w:type="dxa"/>
            <w:tcBorders>
              <w:top w:val="nil"/>
              <w:left w:val="nil"/>
              <w:bottom w:val="single" w:sz="4" w:space="0" w:color="auto"/>
              <w:right w:val="single" w:sz="4" w:space="0" w:color="auto"/>
            </w:tcBorders>
            <w:shd w:val="clear" w:color="auto" w:fill="FFFFFF"/>
            <w:vAlign w:val="center"/>
          </w:tcPr>
          <w:p w14:paraId="78584230" w14:textId="2032AE56" w:rsidR="00122F71" w:rsidRPr="000343C2" w:rsidRDefault="00122F71" w:rsidP="000343C2">
            <w:pPr>
              <w:pStyle w:val="ConsPlusNormal"/>
              <w:ind w:firstLine="0"/>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Тележка (комплект) ЛИЗИНГ в комплекте 5  шт.</w:t>
            </w:r>
          </w:p>
        </w:tc>
        <w:tc>
          <w:tcPr>
            <w:tcW w:w="2693" w:type="dxa"/>
            <w:tcBorders>
              <w:top w:val="nil"/>
              <w:left w:val="nil"/>
              <w:bottom w:val="single" w:sz="4" w:space="0" w:color="auto"/>
              <w:right w:val="single" w:sz="4" w:space="0" w:color="auto"/>
            </w:tcBorders>
            <w:shd w:val="clear" w:color="auto" w:fill="FFFFFF"/>
            <w:vAlign w:val="center"/>
          </w:tcPr>
          <w:p w14:paraId="15444DCF" w14:textId="4CE0D7A7" w:rsidR="00122F71" w:rsidRPr="000343C2" w:rsidRDefault="00122F71"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04700111001171</w:t>
            </w:r>
          </w:p>
          <w:p w14:paraId="197E6017" w14:textId="77777777" w:rsidR="00122F71" w:rsidRPr="000343C2" w:rsidRDefault="00122F71"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04700111001172</w:t>
            </w:r>
          </w:p>
          <w:p w14:paraId="3606796F" w14:textId="6CC28689" w:rsidR="00F66E2D" w:rsidRPr="000343C2" w:rsidRDefault="00F66E2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04700111001161</w:t>
            </w:r>
          </w:p>
        </w:tc>
        <w:tc>
          <w:tcPr>
            <w:tcW w:w="2623" w:type="dxa"/>
            <w:tcBorders>
              <w:top w:val="nil"/>
              <w:left w:val="nil"/>
              <w:bottom w:val="single" w:sz="4" w:space="0" w:color="auto"/>
              <w:right w:val="single" w:sz="4" w:space="0" w:color="auto"/>
            </w:tcBorders>
            <w:shd w:val="clear" w:color="auto" w:fill="FFFFFF"/>
            <w:vAlign w:val="center"/>
          </w:tcPr>
          <w:p w14:paraId="6CF01755" w14:textId="0F4F4FC7" w:rsidR="00122F71" w:rsidRPr="000343C2" w:rsidRDefault="00F66E2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3</w:t>
            </w:r>
          </w:p>
        </w:tc>
      </w:tr>
      <w:tr w:rsidR="00122F71" w:rsidRPr="009537CE" w14:paraId="4FA303F8" w14:textId="77777777" w:rsidTr="000343C2">
        <w:trPr>
          <w:trHeight w:val="278"/>
        </w:trPr>
        <w:tc>
          <w:tcPr>
            <w:tcW w:w="834" w:type="dxa"/>
            <w:tcBorders>
              <w:top w:val="single" w:sz="4" w:space="0" w:color="auto"/>
              <w:left w:val="single" w:sz="4" w:space="0" w:color="auto"/>
              <w:bottom w:val="single" w:sz="4" w:space="0" w:color="auto"/>
              <w:right w:val="single" w:sz="4" w:space="0" w:color="auto"/>
            </w:tcBorders>
            <w:shd w:val="clear" w:color="auto" w:fill="FFFFFF"/>
            <w:vAlign w:val="center"/>
          </w:tcPr>
          <w:p w14:paraId="0C0FC51D" w14:textId="4E8EE027" w:rsidR="00122F71" w:rsidRPr="000343C2" w:rsidRDefault="003916D5"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9</w:t>
            </w:r>
          </w:p>
        </w:tc>
        <w:tc>
          <w:tcPr>
            <w:tcW w:w="3655" w:type="dxa"/>
            <w:tcBorders>
              <w:top w:val="nil"/>
              <w:left w:val="nil"/>
              <w:bottom w:val="single" w:sz="4" w:space="0" w:color="auto"/>
              <w:right w:val="single" w:sz="4" w:space="0" w:color="auto"/>
            </w:tcBorders>
            <w:shd w:val="clear" w:color="auto" w:fill="FFFFFF"/>
            <w:vAlign w:val="center"/>
          </w:tcPr>
          <w:p w14:paraId="5409B417" w14:textId="5356D6C2" w:rsidR="00122F71" w:rsidRPr="000343C2" w:rsidRDefault="00122F71" w:rsidP="000343C2">
            <w:pPr>
              <w:pStyle w:val="ConsPlusNormal"/>
              <w:ind w:firstLine="0"/>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Тележка комплект (количество оборудования в комплекте 3 шт.) ЛИЗИНГ</w:t>
            </w:r>
          </w:p>
        </w:tc>
        <w:tc>
          <w:tcPr>
            <w:tcW w:w="2693" w:type="dxa"/>
            <w:tcBorders>
              <w:top w:val="nil"/>
              <w:left w:val="nil"/>
              <w:bottom w:val="single" w:sz="4" w:space="0" w:color="auto"/>
              <w:right w:val="single" w:sz="4" w:space="0" w:color="auto"/>
            </w:tcBorders>
            <w:shd w:val="clear" w:color="auto" w:fill="FFFFFF"/>
            <w:vAlign w:val="center"/>
          </w:tcPr>
          <w:p w14:paraId="4BB2AB6D" w14:textId="0DD43D5B" w:rsidR="00122F71" w:rsidRPr="000343C2" w:rsidRDefault="00122F71"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04700111001151</w:t>
            </w:r>
          </w:p>
        </w:tc>
        <w:tc>
          <w:tcPr>
            <w:tcW w:w="2623" w:type="dxa"/>
            <w:tcBorders>
              <w:top w:val="nil"/>
              <w:left w:val="nil"/>
              <w:bottom w:val="single" w:sz="4" w:space="0" w:color="auto"/>
              <w:right w:val="single" w:sz="4" w:space="0" w:color="auto"/>
            </w:tcBorders>
            <w:shd w:val="clear" w:color="auto" w:fill="FFFFFF"/>
            <w:vAlign w:val="center"/>
          </w:tcPr>
          <w:p w14:paraId="134EA5EF" w14:textId="70B42FD9" w:rsidR="00122F71" w:rsidRPr="000343C2" w:rsidRDefault="000343C2"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1</w:t>
            </w:r>
          </w:p>
        </w:tc>
      </w:tr>
      <w:tr w:rsidR="00122F71" w:rsidRPr="009537CE" w14:paraId="32D9BF33" w14:textId="77777777" w:rsidTr="000343C2">
        <w:trPr>
          <w:trHeight w:val="278"/>
        </w:trPr>
        <w:tc>
          <w:tcPr>
            <w:tcW w:w="834" w:type="dxa"/>
            <w:tcBorders>
              <w:top w:val="single" w:sz="4" w:space="0" w:color="auto"/>
              <w:left w:val="single" w:sz="4" w:space="0" w:color="auto"/>
              <w:bottom w:val="single" w:sz="4" w:space="0" w:color="auto"/>
              <w:right w:val="single" w:sz="4" w:space="0" w:color="auto"/>
            </w:tcBorders>
            <w:shd w:val="clear" w:color="auto" w:fill="FFFFFF"/>
            <w:vAlign w:val="center"/>
          </w:tcPr>
          <w:p w14:paraId="33B8357E" w14:textId="549C152A" w:rsidR="00122F71" w:rsidRPr="000343C2" w:rsidRDefault="00050F08"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1</w:t>
            </w:r>
            <w:r w:rsidR="003916D5" w:rsidRPr="000343C2">
              <w:rPr>
                <w:rFonts w:ascii="Times New Roman" w:eastAsia="Times New Roman" w:hAnsi="Times New Roman" w:cs="Times New Roman"/>
                <w:sz w:val="24"/>
                <w:szCs w:val="24"/>
              </w:rPr>
              <w:t>0</w:t>
            </w:r>
          </w:p>
        </w:tc>
        <w:tc>
          <w:tcPr>
            <w:tcW w:w="3655" w:type="dxa"/>
            <w:tcBorders>
              <w:top w:val="single" w:sz="4" w:space="0" w:color="auto"/>
              <w:left w:val="nil"/>
              <w:bottom w:val="single" w:sz="4" w:space="0" w:color="auto"/>
              <w:right w:val="single" w:sz="4" w:space="0" w:color="auto"/>
            </w:tcBorders>
            <w:shd w:val="clear" w:color="auto" w:fill="FFFFFF"/>
            <w:vAlign w:val="center"/>
          </w:tcPr>
          <w:p w14:paraId="3CE8E4B6" w14:textId="4579AF30" w:rsidR="00122F71" w:rsidRPr="000343C2" w:rsidRDefault="00122F71" w:rsidP="000343C2">
            <w:pPr>
              <w:pStyle w:val="ConsPlusNormal"/>
              <w:ind w:firstLine="0"/>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Тележка комплект (количество оборудования в комплекте 5 шт.) ЛИЗИНГ</w:t>
            </w:r>
          </w:p>
        </w:tc>
        <w:tc>
          <w:tcPr>
            <w:tcW w:w="2693" w:type="dxa"/>
            <w:tcBorders>
              <w:top w:val="single" w:sz="4" w:space="0" w:color="auto"/>
              <w:left w:val="nil"/>
              <w:bottom w:val="single" w:sz="4" w:space="0" w:color="auto"/>
              <w:right w:val="single" w:sz="4" w:space="0" w:color="auto"/>
            </w:tcBorders>
            <w:shd w:val="clear" w:color="auto" w:fill="FFFFFF"/>
            <w:vAlign w:val="center"/>
          </w:tcPr>
          <w:p w14:paraId="35221CE8" w14:textId="224271C0" w:rsidR="00122F71" w:rsidRPr="000343C2" w:rsidRDefault="00122F71"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04700111001152</w:t>
            </w:r>
          </w:p>
        </w:tc>
        <w:tc>
          <w:tcPr>
            <w:tcW w:w="2623" w:type="dxa"/>
            <w:tcBorders>
              <w:top w:val="single" w:sz="4" w:space="0" w:color="auto"/>
              <w:left w:val="nil"/>
              <w:bottom w:val="single" w:sz="4" w:space="0" w:color="auto"/>
              <w:right w:val="single" w:sz="4" w:space="0" w:color="auto"/>
            </w:tcBorders>
            <w:shd w:val="clear" w:color="auto" w:fill="FFFFFF"/>
            <w:vAlign w:val="center"/>
          </w:tcPr>
          <w:p w14:paraId="4D9AEDF6" w14:textId="4B9C9EA1" w:rsidR="00122F71" w:rsidRPr="000343C2" w:rsidRDefault="000343C2"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1</w:t>
            </w:r>
          </w:p>
        </w:tc>
      </w:tr>
      <w:tr w:rsidR="00C94E9D" w:rsidRPr="009537CE" w14:paraId="357CB773" w14:textId="77777777" w:rsidTr="000343C2">
        <w:trPr>
          <w:trHeight w:val="278"/>
        </w:trPr>
        <w:tc>
          <w:tcPr>
            <w:tcW w:w="834" w:type="dxa"/>
            <w:tcBorders>
              <w:top w:val="single" w:sz="4" w:space="0" w:color="auto"/>
              <w:left w:val="single" w:sz="4" w:space="0" w:color="auto"/>
              <w:bottom w:val="single" w:sz="4" w:space="0" w:color="auto"/>
              <w:right w:val="single" w:sz="4" w:space="0" w:color="auto"/>
            </w:tcBorders>
            <w:shd w:val="clear" w:color="auto" w:fill="FFFFFF"/>
            <w:vAlign w:val="center"/>
          </w:tcPr>
          <w:p w14:paraId="243DC0F3" w14:textId="34DB788B" w:rsidR="00C94E9D" w:rsidRPr="000343C2" w:rsidRDefault="003916D5"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11</w:t>
            </w:r>
          </w:p>
        </w:tc>
        <w:tc>
          <w:tcPr>
            <w:tcW w:w="3655" w:type="dxa"/>
            <w:tcBorders>
              <w:top w:val="nil"/>
              <w:left w:val="nil"/>
              <w:bottom w:val="single" w:sz="4" w:space="0" w:color="auto"/>
              <w:right w:val="single" w:sz="4" w:space="0" w:color="auto"/>
            </w:tcBorders>
            <w:shd w:val="clear" w:color="auto" w:fill="FFFFFF"/>
            <w:vAlign w:val="center"/>
          </w:tcPr>
          <w:p w14:paraId="701FE35F" w14:textId="49266079" w:rsidR="00C94E9D" w:rsidRPr="000343C2" w:rsidRDefault="00C94E9D" w:rsidP="000343C2">
            <w:pPr>
              <w:pStyle w:val="ConsPlusNormal"/>
              <w:ind w:firstLine="0"/>
              <w:rPr>
                <w:rFonts w:ascii="Times New Roman" w:eastAsiaTheme="minorHAnsi" w:hAnsi="Times New Roman" w:cs="Times New Roman"/>
                <w:color w:val="000000" w:themeColor="text1"/>
                <w:sz w:val="24"/>
                <w:szCs w:val="24"/>
                <w:lang w:eastAsia="en-US"/>
              </w:rPr>
            </w:pPr>
            <w:r w:rsidRPr="000343C2">
              <w:rPr>
                <w:rFonts w:ascii="Times New Roman" w:eastAsiaTheme="minorHAnsi" w:hAnsi="Times New Roman" w:cs="Times New Roman"/>
                <w:color w:val="000000" w:themeColor="text1"/>
                <w:sz w:val="24"/>
                <w:szCs w:val="24"/>
                <w:lang w:eastAsia="en-US"/>
              </w:rPr>
              <w:t>Тележка (комплект) ЛИЗИНГ в комплекте 4 шт</w:t>
            </w:r>
          </w:p>
        </w:tc>
        <w:tc>
          <w:tcPr>
            <w:tcW w:w="2693" w:type="dxa"/>
            <w:tcBorders>
              <w:top w:val="nil"/>
              <w:left w:val="nil"/>
              <w:bottom w:val="single" w:sz="4" w:space="0" w:color="auto"/>
              <w:right w:val="single" w:sz="4" w:space="0" w:color="auto"/>
            </w:tcBorders>
            <w:shd w:val="clear" w:color="auto" w:fill="FFFFFF"/>
            <w:vAlign w:val="center"/>
          </w:tcPr>
          <w:p w14:paraId="12629D17" w14:textId="604FE28A" w:rsidR="00C94E9D" w:rsidRPr="000343C2" w:rsidRDefault="00C94E9D" w:rsidP="000343C2">
            <w:pPr>
              <w:pStyle w:val="ConsPlusNormal"/>
              <w:ind w:firstLine="0"/>
              <w:jc w:val="center"/>
              <w:rPr>
                <w:rFonts w:ascii="Times New Roman" w:eastAsiaTheme="minorHAnsi" w:hAnsi="Times New Roman" w:cs="Times New Roman"/>
                <w:color w:val="000000" w:themeColor="text1"/>
                <w:sz w:val="24"/>
                <w:szCs w:val="24"/>
                <w:lang w:eastAsia="en-US"/>
              </w:rPr>
            </w:pPr>
            <w:r w:rsidRPr="000343C2">
              <w:rPr>
                <w:rFonts w:ascii="Times New Roman" w:eastAsiaTheme="minorHAnsi" w:hAnsi="Times New Roman" w:cs="Times New Roman"/>
                <w:color w:val="000000" w:themeColor="text1"/>
                <w:sz w:val="24"/>
                <w:szCs w:val="24"/>
                <w:lang w:eastAsia="en-US"/>
              </w:rPr>
              <w:t>04700011012409</w:t>
            </w:r>
          </w:p>
        </w:tc>
        <w:tc>
          <w:tcPr>
            <w:tcW w:w="2623" w:type="dxa"/>
            <w:tcBorders>
              <w:top w:val="single" w:sz="4" w:space="0" w:color="auto"/>
              <w:left w:val="nil"/>
              <w:bottom w:val="single" w:sz="4" w:space="0" w:color="auto"/>
              <w:right w:val="single" w:sz="4" w:space="0" w:color="auto"/>
            </w:tcBorders>
            <w:shd w:val="clear" w:color="auto" w:fill="FFFFFF"/>
            <w:vAlign w:val="center"/>
          </w:tcPr>
          <w:p w14:paraId="6C312C48" w14:textId="527E57A3" w:rsidR="00C94E9D" w:rsidRPr="000343C2" w:rsidRDefault="000343C2" w:rsidP="000343C2">
            <w:pPr>
              <w:pStyle w:val="ConsPlusNormal"/>
              <w:ind w:firstLine="0"/>
              <w:jc w:val="center"/>
              <w:rPr>
                <w:rFonts w:ascii="Times New Roman" w:eastAsiaTheme="minorHAnsi" w:hAnsi="Times New Roman" w:cs="Times New Roman"/>
                <w:color w:val="000000" w:themeColor="text1"/>
                <w:sz w:val="24"/>
                <w:szCs w:val="24"/>
                <w:lang w:eastAsia="en-US"/>
              </w:rPr>
            </w:pPr>
            <w:r w:rsidRPr="000343C2">
              <w:rPr>
                <w:rFonts w:ascii="Times New Roman" w:eastAsiaTheme="minorHAnsi" w:hAnsi="Times New Roman" w:cs="Times New Roman"/>
                <w:color w:val="000000" w:themeColor="text1"/>
                <w:sz w:val="24"/>
                <w:szCs w:val="24"/>
                <w:lang w:eastAsia="en-US"/>
              </w:rPr>
              <w:t>1</w:t>
            </w:r>
          </w:p>
        </w:tc>
      </w:tr>
      <w:tr w:rsidR="00C94E9D" w:rsidRPr="009537CE" w14:paraId="20382DD8" w14:textId="77777777" w:rsidTr="000343C2">
        <w:trPr>
          <w:trHeight w:val="278"/>
        </w:trPr>
        <w:tc>
          <w:tcPr>
            <w:tcW w:w="834" w:type="dxa"/>
            <w:tcBorders>
              <w:top w:val="single" w:sz="4" w:space="0" w:color="auto"/>
              <w:left w:val="single" w:sz="4" w:space="0" w:color="auto"/>
              <w:bottom w:val="single" w:sz="4" w:space="0" w:color="auto"/>
              <w:right w:val="single" w:sz="4" w:space="0" w:color="auto"/>
            </w:tcBorders>
            <w:shd w:val="clear" w:color="auto" w:fill="FFFFFF"/>
            <w:vAlign w:val="center"/>
          </w:tcPr>
          <w:p w14:paraId="1508A6A5" w14:textId="240052AD" w:rsidR="00C94E9D" w:rsidRPr="000343C2" w:rsidRDefault="003916D5"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12</w:t>
            </w:r>
          </w:p>
        </w:tc>
        <w:tc>
          <w:tcPr>
            <w:tcW w:w="3655" w:type="dxa"/>
            <w:tcBorders>
              <w:top w:val="single" w:sz="4" w:space="0" w:color="auto"/>
              <w:left w:val="nil"/>
              <w:bottom w:val="single" w:sz="4" w:space="0" w:color="auto"/>
              <w:right w:val="single" w:sz="4" w:space="0" w:color="auto"/>
            </w:tcBorders>
            <w:shd w:val="clear" w:color="auto" w:fill="FFFFFF"/>
            <w:vAlign w:val="center"/>
          </w:tcPr>
          <w:p w14:paraId="07EDBB7F" w14:textId="68428EB0" w:rsidR="00C94E9D" w:rsidRPr="000343C2" w:rsidRDefault="00C94E9D" w:rsidP="000343C2">
            <w:pPr>
              <w:pStyle w:val="ConsPlusNormal"/>
              <w:ind w:firstLine="0"/>
              <w:rPr>
                <w:rFonts w:ascii="Times New Roman" w:eastAsiaTheme="minorHAnsi" w:hAnsi="Times New Roman" w:cs="Times New Roman"/>
                <w:color w:val="000000" w:themeColor="text1"/>
                <w:sz w:val="24"/>
                <w:szCs w:val="24"/>
                <w:lang w:eastAsia="en-US"/>
              </w:rPr>
            </w:pPr>
            <w:r w:rsidRPr="000343C2">
              <w:rPr>
                <w:rFonts w:ascii="Times New Roman" w:eastAsiaTheme="minorHAnsi" w:hAnsi="Times New Roman" w:cs="Times New Roman"/>
                <w:color w:val="000000" w:themeColor="text1"/>
                <w:sz w:val="24"/>
                <w:szCs w:val="24"/>
                <w:lang w:eastAsia="en-US"/>
              </w:rPr>
              <w:t>Люковое окно</w:t>
            </w:r>
          </w:p>
        </w:tc>
        <w:tc>
          <w:tcPr>
            <w:tcW w:w="2693" w:type="dxa"/>
            <w:tcBorders>
              <w:top w:val="single" w:sz="4" w:space="0" w:color="auto"/>
              <w:left w:val="nil"/>
              <w:bottom w:val="single" w:sz="4" w:space="0" w:color="auto"/>
              <w:right w:val="single" w:sz="4" w:space="0" w:color="auto"/>
            </w:tcBorders>
            <w:shd w:val="clear" w:color="auto" w:fill="FFFFFF"/>
            <w:vAlign w:val="center"/>
          </w:tcPr>
          <w:p w14:paraId="53DEE01E" w14:textId="7F2E416D" w:rsidR="00C94E9D" w:rsidRPr="000343C2" w:rsidRDefault="00C94E9D" w:rsidP="000343C2">
            <w:pPr>
              <w:pStyle w:val="ConsPlusNormal"/>
              <w:ind w:firstLine="0"/>
              <w:jc w:val="center"/>
              <w:rPr>
                <w:rFonts w:ascii="Times New Roman" w:eastAsiaTheme="minorHAnsi" w:hAnsi="Times New Roman" w:cs="Times New Roman"/>
                <w:color w:val="000000" w:themeColor="text1"/>
                <w:sz w:val="24"/>
                <w:szCs w:val="24"/>
                <w:lang w:eastAsia="en-US"/>
              </w:rPr>
            </w:pPr>
            <w:r w:rsidRPr="000343C2">
              <w:rPr>
                <w:rFonts w:ascii="Times New Roman" w:eastAsiaTheme="minorHAnsi" w:hAnsi="Times New Roman" w:cs="Times New Roman"/>
                <w:color w:val="000000" w:themeColor="text1"/>
                <w:sz w:val="24"/>
                <w:szCs w:val="24"/>
                <w:lang w:eastAsia="en-US"/>
              </w:rPr>
              <w:t>08303211014500  08303211014501  08303211014502  08303201000484</w:t>
            </w:r>
          </w:p>
        </w:tc>
        <w:tc>
          <w:tcPr>
            <w:tcW w:w="2623" w:type="dxa"/>
            <w:tcBorders>
              <w:top w:val="single" w:sz="4" w:space="0" w:color="auto"/>
              <w:left w:val="nil"/>
              <w:bottom w:val="single" w:sz="4" w:space="0" w:color="auto"/>
              <w:right w:val="single" w:sz="4" w:space="0" w:color="auto"/>
            </w:tcBorders>
            <w:shd w:val="clear" w:color="auto" w:fill="FFFFFF"/>
            <w:vAlign w:val="center"/>
          </w:tcPr>
          <w:p w14:paraId="463EA96A" w14:textId="53F4D730" w:rsidR="00C94E9D" w:rsidRPr="000343C2" w:rsidRDefault="000343C2" w:rsidP="000343C2">
            <w:pPr>
              <w:pStyle w:val="ConsPlusNormal"/>
              <w:ind w:firstLine="0"/>
              <w:jc w:val="center"/>
              <w:rPr>
                <w:rFonts w:ascii="Times New Roman" w:eastAsiaTheme="minorHAnsi" w:hAnsi="Times New Roman" w:cs="Times New Roman"/>
                <w:color w:val="000000" w:themeColor="text1"/>
                <w:sz w:val="24"/>
                <w:szCs w:val="24"/>
                <w:lang w:eastAsia="en-US"/>
              </w:rPr>
            </w:pPr>
            <w:r w:rsidRPr="000343C2">
              <w:rPr>
                <w:rFonts w:ascii="Times New Roman" w:eastAsiaTheme="minorHAnsi" w:hAnsi="Times New Roman" w:cs="Times New Roman"/>
                <w:color w:val="000000" w:themeColor="text1"/>
                <w:sz w:val="24"/>
                <w:szCs w:val="24"/>
                <w:lang w:eastAsia="en-US"/>
              </w:rPr>
              <w:t>4</w:t>
            </w:r>
          </w:p>
        </w:tc>
      </w:tr>
      <w:tr w:rsidR="00C94E9D" w:rsidRPr="009537CE" w14:paraId="083CB7D5" w14:textId="77777777" w:rsidTr="000343C2">
        <w:trPr>
          <w:trHeight w:val="278"/>
        </w:trPr>
        <w:tc>
          <w:tcPr>
            <w:tcW w:w="834" w:type="dxa"/>
            <w:tcBorders>
              <w:top w:val="single" w:sz="4" w:space="0" w:color="auto"/>
              <w:left w:val="single" w:sz="4" w:space="0" w:color="auto"/>
              <w:bottom w:val="single" w:sz="4" w:space="0" w:color="auto"/>
              <w:right w:val="single" w:sz="4" w:space="0" w:color="auto"/>
            </w:tcBorders>
            <w:shd w:val="clear" w:color="auto" w:fill="FFFFFF"/>
            <w:vAlign w:val="center"/>
          </w:tcPr>
          <w:p w14:paraId="41E563F5" w14:textId="558C405F" w:rsidR="00C94E9D" w:rsidRPr="000343C2" w:rsidRDefault="003916D5"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13</w:t>
            </w:r>
          </w:p>
        </w:tc>
        <w:tc>
          <w:tcPr>
            <w:tcW w:w="3655" w:type="dxa"/>
            <w:tcBorders>
              <w:top w:val="nil"/>
              <w:left w:val="nil"/>
              <w:bottom w:val="single" w:sz="4" w:space="0" w:color="auto"/>
              <w:right w:val="single" w:sz="4" w:space="0" w:color="auto"/>
            </w:tcBorders>
            <w:shd w:val="clear" w:color="auto" w:fill="FFFFFF"/>
            <w:vAlign w:val="center"/>
          </w:tcPr>
          <w:p w14:paraId="18388BF7" w14:textId="5FD9F225" w:rsidR="00C94E9D" w:rsidRPr="000343C2" w:rsidRDefault="00C94E9D" w:rsidP="000343C2">
            <w:pPr>
              <w:pStyle w:val="ConsPlusNormal"/>
              <w:ind w:firstLine="0"/>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Машина обвязочная ТР-201</w:t>
            </w:r>
          </w:p>
        </w:tc>
        <w:tc>
          <w:tcPr>
            <w:tcW w:w="2693" w:type="dxa"/>
            <w:tcBorders>
              <w:top w:val="nil"/>
              <w:left w:val="nil"/>
              <w:bottom w:val="single" w:sz="4" w:space="0" w:color="auto"/>
              <w:right w:val="single" w:sz="4" w:space="0" w:color="auto"/>
            </w:tcBorders>
            <w:shd w:val="clear" w:color="auto" w:fill="FFFFFF"/>
            <w:vAlign w:val="center"/>
          </w:tcPr>
          <w:p w14:paraId="5D069F23" w14:textId="5D3FB921"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04700011010472</w:t>
            </w:r>
          </w:p>
          <w:p w14:paraId="396D91E8" w14:textId="1D9E4D42"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04700011010473</w:t>
            </w:r>
          </w:p>
          <w:p w14:paraId="0BFD58A4" w14:textId="3B835084"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ЗБ047001000010044</w:t>
            </w:r>
          </w:p>
        </w:tc>
        <w:tc>
          <w:tcPr>
            <w:tcW w:w="2623" w:type="dxa"/>
            <w:tcBorders>
              <w:top w:val="nil"/>
              <w:left w:val="nil"/>
              <w:bottom w:val="single" w:sz="4" w:space="0" w:color="auto"/>
              <w:right w:val="single" w:sz="4" w:space="0" w:color="auto"/>
            </w:tcBorders>
            <w:shd w:val="clear" w:color="auto" w:fill="FFFFFF"/>
            <w:vAlign w:val="center"/>
          </w:tcPr>
          <w:p w14:paraId="4C5E5407" w14:textId="72F03782" w:rsidR="00C94E9D" w:rsidRPr="000343C2" w:rsidRDefault="000343C2"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3</w:t>
            </w:r>
          </w:p>
        </w:tc>
      </w:tr>
      <w:tr w:rsidR="00050F08" w:rsidRPr="009537CE" w14:paraId="6AE39293" w14:textId="77777777" w:rsidTr="000343C2">
        <w:trPr>
          <w:trHeight w:val="278"/>
        </w:trPr>
        <w:tc>
          <w:tcPr>
            <w:tcW w:w="834" w:type="dxa"/>
            <w:tcBorders>
              <w:top w:val="single" w:sz="4" w:space="0" w:color="auto"/>
              <w:left w:val="single" w:sz="4" w:space="0" w:color="auto"/>
              <w:bottom w:val="single" w:sz="4" w:space="0" w:color="auto"/>
              <w:right w:val="single" w:sz="4" w:space="0" w:color="auto"/>
            </w:tcBorders>
            <w:shd w:val="clear" w:color="auto" w:fill="FFFFFF"/>
            <w:vAlign w:val="center"/>
          </w:tcPr>
          <w:p w14:paraId="4FBAD19B" w14:textId="37A60E26" w:rsidR="00050F08" w:rsidRPr="000343C2" w:rsidRDefault="003916D5"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14</w:t>
            </w:r>
          </w:p>
        </w:tc>
        <w:tc>
          <w:tcPr>
            <w:tcW w:w="3655" w:type="dxa"/>
            <w:tcBorders>
              <w:top w:val="nil"/>
              <w:left w:val="nil"/>
              <w:bottom w:val="single" w:sz="4" w:space="0" w:color="auto"/>
              <w:right w:val="single" w:sz="4" w:space="0" w:color="auto"/>
            </w:tcBorders>
            <w:shd w:val="clear" w:color="auto" w:fill="FFFFFF"/>
            <w:vAlign w:val="center"/>
          </w:tcPr>
          <w:p w14:paraId="4D080784" w14:textId="3B0A4819" w:rsidR="00050F08" w:rsidRPr="000343C2" w:rsidRDefault="00050F08" w:rsidP="000343C2">
            <w:pPr>
              <w:pStyle w:val="ConsPlusNormal"/>
              <w:ind w:firstLine="0"/>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Стрейпинг - машина</w:t>
            </w:r>
          </w:p>
        </w:tc>
        <w:tc>
          <w:tcPr>
            <w:tcW w:w="2693" w:type="dxa"/>
            <w:tcBorders>
              <w:top w:val="nil"/>
              <w:left w:val="nil"/>
              <w:bottom w:val="single" w:sz="4" w:space="0" w:color="auto"/>
              <w:right w:val="single" w:sz="4" w:space="0" w:color="auto"/>
            </w:tcBorders>
            <w:shd w:val="clear" w:color="auto" w:fill="FFFFFF"/>
            <w:vAlign w:val="center"/>
          </w:tcPr>
          <w:p w14:paraId="4815357C" w14:textId="50090E8C" w:rsidR="00050F08" w:rsidRPr="000343C2" w:rsidRDefault="00050F08"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08303211000490</w:t>
            </w:r>
          </w:p>
        </w:tc>
        <w:tc>
          <w:tcPr>
            <w:tcW w:w="2623" w:type="dxa"/>
            <w:tcBorders>
              <w:top w:val="nil"/>
              <w:left w:val="nil"/>
              <w:bottom w:val="single" w:sz="4" w:space="0" w:color="auto"/>
              <w:right w:val="single" w:sz="4" w:space="0" w:color="auto"/>
            </w:tcBorders>
            <w:shd w:val="clear" w:color="auto" w:fill="FFFFFF"/>
            <w:vAlign w:val="center"/>
          </w:tcPr>
          <w:p w14:paraId="70B1AA6A" w14:textId="048E65B9" w:rsidR="00050F08" w:rsidRPr="000343C2" w:rsidRDefault="000343C2"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1</w:t>
            </w:r>
          </w:p>
        </w:tc>
      </w:tr>
      <w:tr w:rsidR="00C94E9D" w:rsidRPr="009537CE" w14:paraId="47602BF1" w14:textId="77777777" w:rsidTr="000343C2">
        <w:trPr>
          <w:trHeight w:val="278"/>
        </w:trPr>
        <w:tc>
          <w:tcPr>
            <w:tcW w:w="834" w:type="dxa"/>
            <w:tcBorders>
              <w:top w:val="single" w:sz="4" w:space="0" w:color="auto"/>
              <w:left w:val="single" w:sz="4" w:space="0" w:color="auto"/>
              <w:bottom w:val="single" w:sz="4" w:space="0" w:color="auto"/>
              <w:right w:val="single" w:sz="4" w:space="0" w:color="auto"/>
            </w:tcBorders>
            <w:shd w:val="clear" w:color="auto" w:fill="FFFFFF"/>
            <w:vAlign w:val="center"/>
          </w:tcPr>
          <w:p w14:paraId="749C87C4" w14:textId="50735D8E" w:rsidR="00C94E9D" w:rsidRPr="000343C2" w:rsidRDefault="003916D5"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15</w:t>
            </w:r>
          </w:p>
        </w:tc>
        <w:tc>
          <w:tcPr>
            <w:tcW w:w="3655" w:type="dxa"/>
            <w:tcBorders>
              <w:top w:val="nil"/>
              <w:left w:val="nil"/>
              <w:bottom w:val="single" w:sz="4" w:space="0" w:color="auto"/>
              <w:right w:val="single" w:sz="4" w:space="0" w:color="auto"/>
            </w:tcBorders>
            <w:shd w:val="clear" w:color="auto" w:fill="FFFFFF"/>
            <w:vAlign w:val="center"/>
          </w:tcPr>
          <w:p w14:paraId="341152E1" w14:textId="65E8F3AB" w:rsidR="00C94E9D" w:rsidRPr="000343C2" w:rsidRDefault="00C94E9D" w:rsidP="000343C2">
            <w:pPr>
              <w:pStyle w:val="ConsPlusNormal"/>
              <w:ind w:firstLine="0"/>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Машина для сшивки документов (Устройство для прошивки документов)</w:t>
            </w:r>
          </w:p>
        </w:tc>
        <w:tc>
          <w:tcPr>
            <w:tcW w:w="2693" w:type="dxa"/>
            <w:tcBorders>
              <w:top w:val="nil"/>
              <w:left w:val="nil"/>
              <w:bottom w:val="single" w:sz="4" w:space="0" w:color="auto"/>
              <w:right w:val="single" w:sz="4" w:space="0" w:color="auto"/>
            </w:tcBorders>
            <w:shd w:val="clear" w:color="auto" w:fill="FFFFFF"/>
            <w:vAlign w:val="center"/>
          </w:tcPr>
          <w:p w14:paraId="2C0FEA28" w14:textId="294F3358"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08355010136307</w:t>
            </w:r>
          </w:p>
        </w:tc>
        <w:tc>
          <w:tcPr>
            <w:tcW w:w="2623" w:type="dxa"/>
            <w:tcBorders>
              <w:top w:val="nil"/>
              <w:left w:val="nil"/>
              <w:bottom w:val="single" w:sz="4" w:space="0" w:color="auto"/>
              <w:right w:val="single" w:sz="4" w:space="0" w:color="auto"/>
            </w:tcBorders>
            <w:shd w:val="clear" w:color="auto" w:fill="FFFFFF"/>
            <w:vAlign w:val="center"/>
          </w:tcPr>
          <w:p w14:paraId="17A55224" w14:textId="65E12878" w:rsidR="00C94E9D" w:rsidRPr="000343C2" w:rsidRDefault="000343C2"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1</w:t>
            </w:r>
          </w:p>
        </w:tc>
      </w:tr>
      <w:tr w:rsidR="00050F08" w:rsidRPr="009537CE" w14:paraId="7EAE668D" w14:textId="77777777" w:rsidTr="00C8291A">
        <w:trPr>
          <w:trHeight w:val="396"/>
        </w:trPr>
        <w:tc>
          <w:tcPr>
            <w:tcW w:w="834" w:type="dxa"/>
            <w:tcBorders>
              <w:top w:val="single" w:sz="4" w:space="0" w:color="auto"/>
              <w:left w:val="single" w:sz="4" w:space="0" w:color="auto"/>
              <w:bottom w:val="single" w:sz="4" w:space="0" w:color="auto"/>
              <w:right w:val="single" w:sz="4" w:space="0" w:color="auto"/>
            </w:tcBorders>
            <w:shd w:val="clear" w:color="auto" w:fill="FFFFFF"/>
            <w:vAlign w:val="center"/>
          </w:tcPr>
          <w:p w14:paraId="23CD4F71" w14:textId="1FE6DD0A" w:rsidR="00050F08" w:rsidRPr="000343C2" w:rsidRDefault="003916D5"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16</w:t>
            </w:r>
          </w:p>
        </w:tc>
        <w:tc>
          <w:tcPr>
            <w:tcW w:w="3655" w:type="dxa"/>
            <w:tcBorders>
              <w:top w:val="nil"/>
              <w:left w:val="nil"/>
              <w:bottom w:val="single" w:sz="4" w:space="0" w:color="auto"/>
              <w:right w:val="single" w:sz="4" w:space="0" w:color="auto"/>
            </w:tcBorders>
            <w:shd w:val="clear" w:color="auto" w:fill="FFFFFF"/>
            <w:vAlign w:val="center"/>
          </w:tcPr>
          <w:p w14:paraId="166D5E25" w14:textId="7B6CB6AD" w:rsidR="00050F08" w:rsidRPr="000343C2" w:rsidRDefault="00050F08" w:rsidP="000343C2">
            <w:pPr>
              <w:pStyle w:val="ConsPlusNormal"/>
              <w:ind w:firstLine="0"/>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Ножницевидный лифт</w:t>
            </w:r>
          </w:p>
        </w:tc>
        <w:tc>
          <w:tcPr>
            <w:tcW w:w="2693" w:type="dxa"/>
            <w:tcBorders>
              <w:top w:val="nil"/>
              <w:left w:val="nil"/>
              <w:bottom w:val="single" w:sz="4" w:space="0" w:color="auto"/>
              <w:right w:val="single" w:sz="4" w:space="0" w:color="auto"/>
            </w:tcBorders>
            <w:shd w:val="clear" w:color="auto" w:fill="FFFFFF"/>
            <w:vAlign w:val="center"/>
          </w:tcPr>
          <w:p w14:paraId="7CC17ED7" w14:textId="28012A9E" w:rsidR="00050F08" w:rsidRPr="000343C2" w:rsidRDefault="00050F08"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08317001043815</w:t>
            </w:r>
          </w:p>
        </w:tc>
        <w:tc>
          <w:tcPr>
            <w:tcW w:w="2623" w:type="dxa"/>
            <w:tcBorders>
              <w:top w:val="nil"/>
              <w:left w:val="nil"/>
              <w:bottom w:val="single" w:sz="4" w:space="0" w:color="auto"/>
              <w:right w:val="single" w:sz="4" w:space="0" w:color="auto"/>
            </w:tcBorders>
            <w:shd w:val="clear" w:color="auto" w:fill="FFFFFF"/>
            <w:vAlign w:val="center"/>
          </w:tcPr>
          <w:p w14:paraId="262BF04C" w14:textId="09DA81A0" w:rsidR="00050F08" w:rsidRPr="000343C2" w:rsidRDefault="000343C2"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1</w:t>
            </w:r>
          </w:p>
        </w:tc>
      </w:tr>
      <w:tr w:rsidR="00C94E9D" w:rsidRPr="009537CE" w14:paraId="3061F0D8" w14:textId="77777777" w:rsidTr="000343C2">
        <w:trPr>
          <w:trHeight w:val="278"/>
        </w:trPr>
        <w:tc>
          <w:tcPr>
            <w:tcW w:w="834" w:type="dxa"/>
            <w:tcBorders>
              <w:top w:val="single" w:sz="4" w:space="0" w:color="auto"/>
              <w:left w:val="single" w:sz="4" w:space="0" w:color="auto"/>
              <w:bottom w:val="single" w:sz="4" w:space="0" w:color="auto"/>
              <w:right w:val="single" w:sz="4" w:space="0" w:color="auto"/>
            </w:tcBorders>
            <w:shd w:val="clear" w:color="auto" w:fill="FFFFFF"/>
            <w:vAlign w:val="center"/>
          </w:tcPr>
          <w:p w14:paraId="6CF8142F" w14:textId="3D0C6D39" w:rsidR="00C94E9D" w:rsidRPr="000343C2" w:rsidRDefault="00C94E9D"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1</w:t>
            </w:r>
            <w:r w:rsidR="003916D5" w:rsidRPr="000343C2">
              <w:rPr>
                <w:rFonts w:ascii="Times New Roman" w:eastAsia="Times New Roman" w:hAnsi="Times New Roman" w:cs="Times New Roman"/>
                <w:sz w:val="24"/>
                <w:szCs w:val="24"/>
              </w:rPr>
              <w:t>7</w:t>
            </w:r>
          </w:p>
        </w:tc>
        <w:tc>
          <w:tcPr>
            <w:tcW w:w="3655" w:type="dxa"/>
            <w:tcBorders>
              <w:top w:val="nil"/>
              <w:left w:val="nil"/>
              <w:bottom w:val="single" w:sz="4" w:space="0" w:color="auto"/>
              <w:right w:val="single" w:sz="4" w:space="0" w:color="auto"/>
            </w:tcBorders>
            <w:shd w:val="clear" w:color="auto" w:fill="FFFFFF"/>
            <w:vAlign w:val="center"/>
          </w:tcPr>
          <w:p w14:paraId="042B4C6F" w14:textId="7CE7D295" w:rsidR="00C94E9D" w:rsidRPr="000343C2" w:rsidRDefault="00C94E9D" w:rsidP="000343C2">
            <w:pPr>
              <w:pStyle w:val="ConsPlusNormal"/>
              <w:ind w:firstLine="0"/>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Тележка гидравлическая (рохля)</w:t>
            </w:r>
          </w:p>
        </w:tc>
        <w:tc>
          <w:tcPr>
            <w:tcW w:w="2693" w:type="dxa"/>
            <w:tcBorders>
              <w:top w:val="nil"/>
              <w:left w:val="nil"/>
              <w:bottom w:val="single" w:sz="4" w:space="0" w:color="auto"/>
              <w:right w:val="single" w:sz="4" w:space="0" w:color="auto"/>
            </w:tcBorders>
            <w:shd w:val="clear" w:color="auto" w:fill="FFFFFF"/>
            <w:vAlign w:val="center"/>
          </w:tcPr>
          <w:p w14:paraId="1CA69858" w14:textId="77777777"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08303211000052</w:t>
            </w:r>
          </w:p>
          <w:p w14:paraId="69875F02" w14:textId="1EAB9E89"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08303211000088</w:t>
            </w:r>
          </w:p>
          <w:p w14:paraId="65C28728" w14:textId="7E2455ED" w:rsidR="00050F08" w:rsidRPr="000343C2" w:rsidRDefault="00050F08"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08303211000053</w:t>
            </w:r>
          </w:p>
          <w:p w14:paraId="4328342D" w14:textId="763850F9"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08303211000970</w:t>
            </w:r>
          </w:p>
        </w:tc>
        <w:tc>
          <w:tcPr>
            <w:tcW w:w="2623" w:type="dxa"/>
            <w:tcBorders>
              <w:top w:val="nil"/>
              <w:left w:val="nil"/>
              <w:bottom w:val="single" w:sz="4" w:space="0" w:color="auto"/>
              <w:right w:val="single" w:sz="4" w:space="0" w:color="auto"/>
            </w:tcBorders>
            <w:shd w:val="clear" w:color="auto" w:fill="auto"/>
            <w:vAlign w:val="center"/>
          </w:tcPr>
          <w:p w14:paraId="0C1FED75" w14:textId="38EDA538" w:rsidR="00C94E9D" w:rsidRPr="000343C2" w:rsidRDefault="00050F08"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4</w:t>
            </w:r>
          </w:p>
        </w:tc>
      </w:tr>
      <w:tr w:rsidR="00C94E9D" w:rsidRPr="009537CE" w14:paraId="2417B1CB" w14:textId="77777777" w:rsidTr="000343C2">
        <w:trPr>
          <w:trHeight w:val="278"/>
        </w:trPr>
        <w:tc>
          <w:tcPr>
            <w:tcW w:w="834" w:type="dxa"/>
            <w:tcBorders>
              <w:top w:val="single" w:sz="4" w:space="0" w:color="auto"/>
              <w:left w:val="single" w:sz="4" w:space="0" w:color="auto"/>
              <w:bottom w:val="single" w:sz="4" w:space="0" w:color="auto"/>
              <w:right w:val="single" w:sz="4" w:space="0" w:color="auto"/>
            </w:tcBorders>
            <w:shd w:val="clear" w:color="auto" w:fill="FFFFFF"/>
            <w:vAlign w:val="center"/>
          </w:tcPr>
          <w:p w14:paraId="36027BB1" w14:textId="3B45C7A6" w:rsidR="00C94E9D" w:rsidRPr="000343C2" w:rsidRDefault="003916D5"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18</w:t>
            </w:r>
          </w:p>
        </w:tc>
        <w:tc>
          <w:tcPr>
            <w:tcW w:w="3655" w:type="dxa"/>
            <w:tcBorders>
              <w:top w:val="nil"/>
              <w:left w:val="nil"/>
              <w:bottom w:val="single" w:sz="4" w:space="0" w:color="auto"/>
              <w:right w:val="single" w:sz="4" w:space="0" w:color="auto"/>
            </w:tcBorders>
            <w:shd w:val="clear" w:color="auto" w:fill="FFFFFF"/>
            <w:vAlign w:val="center"/>
          </w:tcPr>
          <w:p w14:paraId="18500148" w14:textId="6BC2A18D" w:rsidR="00C94E9D" w:rsidRPr="000343C2" w:rsidRDefault="00C94E9D" w:rsidP="000343C2">
            <w:pPr>
              <w:pStyle w:val="ConsPlusNormal"/>
              <w:ind w:firstLine="0"/>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Тележка гидравлическая BF-25</w:t>
            </w:r>
          </w:p>
        </w:tc>
        <w:tc>
          <w:tcPr>
            <w:tcW w:w="2693" w:type="dxa"/>
            <w:tcBorders>
              <w:top w:val="nil"/>
              <w:left w:val="nil"/>
              <w:bottom w:val="single" w:sz="4" w:space="0" w:color="auto"/>
              <w:right w:val="single" w:sz="4" w:space="0" w:color="auto"/>
            </w:tcBorders>
            <w:shd w:val="clear" w:color="auto" w:fill="FFFFFF"/>
            <w:vAlign w:val="center"/>
          </w:tcPr>
          <w:p w14:paraId="504DE1AD" w14:textId="59743A9C" w:rsidR="00A97B73" w:rsidRPr="000343C2" w:rsidRDefault="00A97B73"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08303211000087</w:t>
            </w:r>
          </w:p>
        </w:tc>
        <w:tc>
          <w:tcPr>
            <w:tcW w:w="2623" w:type="dxa"/>
            <w:tcBorders>
              <w:top w:val="nil"/>
              <w:left w:val="nil"/>
              <w:bottom w:val="single" w:sz="4" w:space="0" w:color="auto"/>
              <w:right w:val="single" w:sz="4" w:space="0" w:color="auto"/>
            </w:tcBorders>
            <w:shd w:val="clear" w:color="auto" w:fill="FFFFFF"/>
            <w:vAlign w:val="center"/>
          </w:tcPr>
          <w:p w14:paraId="56D77E5E" w14:textId="0FE818B5" w:rsidR="00C94E9D" w:rsidRPr="000343C2" w:rsidRDefault="00B96459"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1</w:t>
            </w:r>
          </w:p>
        </w:tc>
      </w:tr>
      <w:tr w:rsidR="00C94E9D" w:rsidRPr="009537CE" w14:paraId="7A31CCCD" w14:textId="77777777" w:rsidTr="000343C2">
        <w:trPr>
          <w:trHeight w:val="14350"/>
        </w:trPr>
        <w:tc>
          <w:tcPr>
            <w:tcW w:w="834" w:type="dxa"/>
            <w:tcBorders>
              <w:top w:val="single" w:sz="4" w:space="0" w:color="auto"/>
              <w:left w:val="single" w:sz="4" w:space="0" w:color="auto"/>
              <w:bottom w:val="single" w:sz="4" w:space="0" w:color="auto"/>
              <w:right w:val="single" w:sz="4" w:space="0" w:color="auto"/>
            </w:tcBorders>
            <w:shd w:val="clear" w:color="auto" w:fill="FFFFFF"/>
            <w:vAlign w:val="center"/>
          </w:tcPr>
          <w:p w14:paraId="46506D48" w14:textId="1C876DF2" w:rsidR="00C94E9D" w:rsidRPr="000343C2" w:rsidRDefault="003916D5"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lastRenderedPageBreak/>
              <w:t>19</w:t>
            </w:r>
          </w:p>
        </w:tc>
        <w:tc>
          <w:tcPr>
            <w:tcW w:w="3655" w:type="dxa"/>
            <w:tcBorders>
              <w:top w:val="single" w:sz="4" w:space="0" w:color="auto"/>
              <w:left w:val="nil"/>
              <w:bottom w:val="single" w:sz="4" w:space="0" w:color="auto"/>
              <w:right w:val="single" w:sz="4" w:space="0" w:color="auto"/>
            </w:tcBorders>
            <w:shd w:val="clear" w:color="auto" w:fill="FFFFFF"/>
            <w:vAlign w:val="center"/>
          </w:tcPr>
          <w:p w14:paraId="6486ABF7" w14:textId="5608968B" w:rsidR="00C94E9D" w:rsidRPr="000343C2" w:rsidRDefault="00C94E9D" w:rsidP="000343C2">
            <w:pPr>
              <w:pStyle w:val="ConsPlusNormal"/>
              <w:ind w:firstLine="0"/>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Тележка платформенная</w:t>
            </w:r>
          </w:p>
          <w:p w14:paraId="167D4757" w14:textId="1D801D17" w:rsidR="00C94E9D" w:rsidRPr="000343C2" w:rsidRDefault="00C94E9D" w:rsidP="000343C2">
            <w:pPr>
              <w:pStyle w:val="ConsPlusNormal"/>
              <w:ind w:firstLine="0"/>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Т-4-1000</w:t>
            </w:r>
          </w:p>
        </w:tc>
        <w:tc>
          <w:tcPr>
            <w:tcW w:w="2693" w:type="dxa"/>
            <w:tcBorders>
              <w:top w:val="single" w:sz="4" w:space="0" w:color="auto"/>
              <w:left w:val="nil"/>
              <w:bottom w:val="single" w:sz="4" w:space="0" w:color="auto"/>
              <w:right w:val="single" w:sz="4" w:space="0" w:color="auto"/>
            </w:tcBorders>
            <w:shd w:val="clear" w:color="auto" w:fill="FFFFFF"/>
            <w:vAlign w:val="center"/>
          </w:tcPr>
          <w:p w14:paraId="5D6F82B8" w14:textId="7EE5786D"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04700001007822</w:t>
            </w:r>
          </w:p>
          <w:p w14:paraId="545541A6" w14:textId="4449F19F"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04700001007823</w:t>
            </w:r>
          </w:p>
          <w:p w14:paraId="1C75EE41" w14:textId="63C73CB2"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04700001007824</w:t>
            </w:r>
          </w:p>
          <w:p w14:paraId="1CC6F089" w14:textId="6D7073FE"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04700001007825</w:t>
            </w:r>
          </w:p>
          <w:p w14:paraId="545BB4A9" w14:textId="0E1ED6BB"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04700001007826</w:t>
            </w:r>
          </w:p>
          <w:p w14:paraId="0FB35449" w14:textId="5020765C"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04700001007827</w:t>
            </w:r>
          </w:p>
          <w:p w14:paraId="682A4DE6" w14:textId="08698AA1"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04700001007828</w:t>
            </w:r>
          </w:p>
          <w:p w14:paraId="67F33E40" w14:textId="53F808D8"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04700001007829</w:t>
            </w:r>
          </w:p>
          <w:p w14:paraId="40B0E1CF" w14:textId="77777777"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04700001007841</w:t>
            </w:r>
          </w:p>
          <w:p w14:paraId="16503693" w14:textId="37B54341"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04700001007842 04700001007843</w:t>
            </w:r>
          </w:p>
          <w:p w14:paraId="3B683FA0" w14:textId="3FE1F499"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04700001007844</w:t>
            </w:r>
          </w:p>
          <w:p w14:paraId="6AB650F1" w14:textId="5A715F35"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04701701010578</w:t>
            </w:r>
          </w:p>
          <w:p w14:paraId="55FC31BC" w14:textId="4A5E54FC"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08303201000169</w:t>
            </w:r>
          </w:p>
          <w:p w14:paraId="796B430E" w14:textId="1FEF347F"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08303201000170</w:t>
            </w:r>
          </w:p>
          <w:p w14:paraId="219185B2" w14:textId="36BDA3A9"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08303201000171</w:t>
            </w:r>
          </w:p>
          <w:p w14:paraId="1CC2D0E2" w14:textId="243C54BA"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08303201000172</w:t>
            </w:r>
          </w:p>
          <w:p w14:paraId="1A024893" w14:textId="77777777"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08303201000173</w:t>
            </w:r>
          </w:p>
          <w:p w14:paraId="1DF9286F" w14:textId="2913EC9E"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08303201000174 08303201000175</w:t>
            </w:r>
          </w:p>
          <w:p w14:paraId="31618361" w14:textId="77777777"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08303201000176</w:t>
            </w:r>
          </w:p>
          <w:p w14:paraId="31D8A3BA" w14:textId="6B68224C"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08303201000177 08303201000178</w:t>
            </w:r>
          </w:p>
          <w:p w14:paraId="2530CD37" w14:textId="77777777"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08303201000179</w:t>
            </w:r>
          </w:p>
          <w:p w14:paraId="118DBC75" w14:textId="248E3236"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08303201000180 08303201000181</w:t>
            </w:r>
          </w:p>
          <w:p w14:paraId="3C1A63C0" w14:textId="7E28F71D"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08303201000182</w:t>
            </w:r>
          </w:p>
          <w:p w14:paraId="3FD275E7" w14:textId="049D07E7"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08303201000183</w:t>
            </w:r>
          </w:p>
          <w:p w14:paraId="063E69AA" w14:textId="1744DFD8"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08303201000184</w:t>
            </w:r>
          </w:p>
          <w:p w14:paraId="4B38405E" w14:textId="484C1A6A"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08303201000185</w:t>
            </w:r>
          </w:p>
          <w:p w14:paraId="030B45AC" w14:textId="2A9E3026"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08303201000186</w:t>
            </w:r>
          </w:p>
          <w:p w14:paraId="6CFEDF1E" w14:textId="11A9DAE7"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08303201000187</w:t>
            </w:r>
          </w:p>
          <w:p w14:paraId="41270B6E" w14:textId="3C3F9321"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08303201000188</w:t>
            </w:r>
          </w:p>
          <w:p w14:paraId="1C367F70" w14:textId="77777777"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08303201000189</w:t>
            </w:r>
          </w:p>
          <w:p w14:paraId="7A1BD2DC" w14:textId="7ED22536"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08303201000190 08303201000191</w:t>
            </w:r>
          </w:p>
          <w:p w14:paraId="06B57BAE" w14:textId="5EEA7F3A"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08303201000192</w:t>
            </w:r>
          </w:p>
          <w:p w14:paraId="0D89E8E0" w14:textId="651FC296"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08303201000193</w:t>
            </w:r>
          </w:p>
          <w:p w14:paraId="35450CB5" w14:textId="0E78F1A0"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08303201000194</w:t>
            </w:r>
          </w:p>
          <w:p w14:paraId="5359AC9F" w14:textId="50DA47A3"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08303201000195</w:t>
            </w:r>
          </w:p>
          <w:p w14:paraId="604BB6E7" w14:textId="60FB211D"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08303201000196</w:t>
            </w:r>
          </w:p>
          <w:p w14:paraId="35CD2F59" w14:textId="1D323AC4"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08303201000197</w:t>
            </w:r>
          </w:p>
          <w:p w14:paraId="4E064B1C" w14:textId="2B0533E4"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08303201000198</w:t>
            </w:r>
          </w:p>
          <w:p w14:paraId="0F4B032B" w14:textId="01A47EA2"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08303201000199</w:t>
            </w:r>
          </w:p>
          <w:p w14:paraId="70B6DE28" w14:textId="1E9AC74C"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08303201000200</w:t>
            </w:r>
          </w:p>
          <w:p w14:paraId="73E2C1F6" w14:textId="32DC7C2A"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08303201000201</w:t>
            </w:r>
          </w:p>
          <w:p w14:paraId="772170F2" w14:textId="77777777"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08303201000202</w:t>
            </w:r>
          </w:p>
          <w:p w14:paraId="710431A3" w14:textId="7F22FC3E"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08303201000203  08303201000204</w:t>
            </w:r>
          </w:p>
          <w:p w14:paraId="0FDF4DED" w14:textId="7C33DAD8"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08303201000205</w:t>
            </w:r>
          </w:p>
          <w:p w14:paraId="181D8794" w14:textId="6C5F8847" w:rsidR="00C94E9D" w:rsidRPr="000343C2" w:rsidRDefault="00C94E9D"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08303201000206</w:t>
            </w:r>
          </w:p>
          <w:p w14:paraId="0C7274B3" w14:textId="715C2353" w:rsidR="00C94E9D" w:rsidRPr="000343C2" w:rsidRDefault="00C8291A" w:rsidP="00C8291A">
            <w:pPr>
              <w:pStyle w:val="ConsPlusNormal"/>
              <w:ind w:firstLine="0"/>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sidR="00C94E9D" w:rsidRPr="000343C2">
              <w:rPr>
                <w:rFonts w:ascii="Times New Roman" w:eastAsiaTheme="minorHAnsi" w:hAnsi="Times New Roman" w:cs="Times New Roman"/>
                <w:sz w:val="24"/>
                <w:szCs w:val="24"/>
                <w:lang w:eastAsia="en-US"/>
              </w:rPr>
              <w:t>08303201000207</w:t>
            </w:r>
          </w:p>
        </w:tc>
        <w:tc>
          <w:tcPr>
            <w:tcW w:w="2623" w:type="dxa"/>
            <w:tcBorders>
              <w:top w:val="single" w:sz="4" w:space="0" w:color="auto"/>
              <w:left w:val="nil"/>
              <w:bottom w:val="single" w:sz="4" w:space="0" w:color="auto"/>
              <w:right w:val="single" w:sz="4" w:space="0" w:color="auto"/>
            </w:tcBorders>
            <w:shd w:val="clear" w:color="auto" w:fill="FFFFFF"/>
            <w:vAlign w:val="center"/>
          </w:tcPr>
          <w:p w14:paraId="5F268276" w14:textId="22843494" w:rsidR="00C94E9D" w:rsidRPr="000343C2" w:rsidRDefault="000343C2" w:rsidP="000343C2">
            <w:pPr>
              <w:pStyle w:val="ConsPlusNormal"/>
              <w:ind w:firstLine="0"/>
              <w:jc w:val="center"/>
              <w:rPr>
                <w:rFonts w:ascii="Times New Roman" w:eastAsiaTheme="minorHAnsi" w:hAnsi="Times New Roman" w:cs="Times New Roman"/>
                <w:color w:val="000000" w:themeColor="text1"/>
                <w:sz w:val="24"/>
                <w:szCs w:val="24"/>
                <w:lang w:eastAsia="en-US"/>
              </w:rPr>
            </w:pPr>
            <w:r w:rsidRPr="000343C2">
              <w:rPr>
                <w:rFonts w:ascii="Times New Roman" w:eastAsiaTheme="minorHAnsi" w:hAnsi="Times New Roman" w:cs="Times New Roman"/>
                <w:sz w:val="24"/>
                <w:szCs w:val="24"/>
                <w:lang w:eastAsia="en-US"/>
              </w:rPr>
              <w:t>62</w:t>
            </w:r>
          </w:p>
        </w:tc>
      </w:tr>
      <w:tr w:rsidR="000343C2" w:rsidRPr="009537CE" w14:paraId="640E5442" w14:textId="77777777" w:rsidTr="000343C2">
        <w:tc>
          <w:tcPr>
            <w:tcW w:w="834" w:type="dxa"/>
            <w:tcBorders>
              <w:top w:val="single" w:sz="4" w:space="0" w:color="auto"/>
              <w:left w:val="single" w:sz="4" w:space="0" w:color="auto"/>
              <w:right w:val="single" w:sz="4" w:space="0" w:color="auto"/>
            </w:tcBorders>
            <w:shd w:val="clear" w:color="auto" w:fill="FFFFFF"/>
            <w:vAlign w:val="center"/>
          </w:tcPr>
          <w:p w14:paraId="5B9D305B" w14:textId="77777777" w:rsidR="000343C2" w:rsidRPr="000343C2" w:rsidRDefault="000343C2" w:rsidP="000343C2">
            <w:pPr>
              <w:spacing w:after="0" w:line="240" w:lineRule="auto"/>
              <w:contextualSpacing/>
              <w:jc w:val="center"/>
              <w:rPr>
                <w:rFonts w:ascii="Times New Roman" w:eastAsia="Times New Roman" w:hAnsi="Times New Roman" w:cs="Times New Roman"/>
                <w:sz w:val="24"/>
                <w:szCs w:val="24"/>
              </w:rPr>
            </w:pPr>
          </w:p>
        </w:tc>
        <w:tc>
          <w:tcPr>
            <w:tcW w:w="3655" w:type="dxa"/>
            <w:tcBorders>
              <w:top w:val="single" w:sz="4" w:space="0" w:color="auto"/>
              <w:left w:val="nil"/>
              <w:right w:val="single" w:sz="4" w:space="0" w:color="auto"/>
            </w:tcBorders>
            <w:shd w:val="clear" w:color="auto" w:fill="FFFFFF"/>
            <w:vAlign w:val="center"/>
          </w:tcPr>
          <w:p w14:paraId="385501A7" w14:textId="77777777" w:rsidR="000343C2" w:rsidRPr="000343C2" w:rsidRDefault="000343C2" w:rsidP="000343C2">
            <w:pPr>
              <w:pStyle w:val="ConsPlusNormal"/>
              <w:rPr>
                <w:rFonts w:ascii="Times New Roman" w:eastAsiaTheme="minorHAnsi" w:hAnsi="Times New Roman" w:cs="Times New Roman"/>
                <w:sz w:val="24"/>
                <w:szCs w:val="24"/>
                <w:lang w:eastAsia="en-US"/>
              </w:rPr>
            </w:pPr>
          </w:p>
        </w:tc>
        <w:tc>
          <w:tcPr>
            <w:tcW w:w="2693" w:type="dxa"/>
            <w:tcBorders>
              <w:top w:val="single" w:sz="4" w:space="0" w:color="auto"/>
              <w:left w:val="nil"/>
              <w:bottom w:val="single" w:sz="4" w:space="0" w:color="auto"/>
              <w:right w:val="single" w:sz="4" w:space="0" w:color="auto"/>
            </w:tcBorders>
            <w:shd w:val="clear" w:color="auto" w:fill="FFFFFF"/>
            <w:vAlign w:val="center"/>
          </w:tcPr>
          <w:p w14:paraId="45A51923" w14:textId="77777777" w:rsidR="000343C2" w:rsidRPr="000343C2" w:rsidRDefault="000343C2"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08303201000208</w:t>
            </w:r>
          </w:p>
          <w:p w14:paraId="69C22A68" w14:textId="77777777" w:rsidR="000343C2" w:rsidRPr="000343C2" w:rsidRDefault="000343C2"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08303201000209</w:t>
            </w:r>
          </w:p>
          <w:p w14:paraId="58E1B7B0" w14:textId="77777777" w:rsidR="000343C2" w:rsidRPr="000343C2" w:rsidRDefault="000343C2"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08303201000210</w:t>
            </w:r>
          </w:p>
          <w:p w14:paraId="6650C7F5" w14:textId="77777777" w:rsidR="000343C2" w:rsidRPr="000343C2" w:rsidRDefault="000343C2"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08303201000211</w:t>
            </w:r>
          </w:p>
          <w:p w14:paraId="4413E6DC" w14:textId="77777777" w:rsidR="000343C2" w:rsidRPr="000343C2" w:rsidRDefault="000343C2"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08303201000212</w:t>
            </w:r>
          </w:p>
          <w:p w14:paraId="4A8C4C21" w14:textId="77777777" w:rsidR="000343C2" w:rsidRPr="000343C2" w:rsidRDefault="000343C2"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08303201000213</w:t>
            </w:r>
          </w:p>
          <w:p w14:paraId="03516F66" w14:textId="77777777" w:rsidR="000343C2" w:rsidRPr="000343C2" w:rsidRDefault="000343C2"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08303201000214</w:t>
            </w:r>
          </w:p>
          <w:p w14:paraId="662B54A0" w14:textId="77777777" w:rsidR="000343C2" w:rsidRPr="000343C2" w:rsidRDefault="000343C2" w:rsidP="000343C2">
            <w:pPr>
              <w:pStyle w:val="ConsPlusNormal"/>
              <w:ind w:firstLine="0"/>
              <w:jc w:val="center"/>
              <w:rPr>
                <w:rFonts w:ascii="Times New Roman" w:eastAsiaTheme="minorHAnsi" w:hAnsi="Times New Roman" w:cs="Times New Roman"/>
                <w:sz w:val="24"/>
                <w:szCs w:val="24"/>
                <w:lang w:eastAsia="en-US"/>
              </w:rPr>
            </w:pPr>
            <w:r w:rsidRPr="000343C2">
              <w:rPr>
                <w:rFonts w:ascii="Times New Roman" w:eastAsiaTheme="minorHAnsi" w:hAnsi="Times New Roman" w:cs="Times New Roman"/>
                <w:sz w:val="24"/>
                <w:szCs w:val="24"/>
                <w:lang w:eastAsia="en-US"/>
              </w:rPr>
              <w:t>08303201000215  08303201000216</w:t>
            </w:r>
          </w:p>
          <w:p w14:paraId="302D4168" w14:textId="0AA43304" w:rsidR="000343C2" w:rsidRPr="000343C2" w:rsidRDefault="00C8291A" w:rsidP="00C8291A">
            <w:pPr>
              <w:pStyle w:val="ConsPlusNormal"/>
              <w:ind w:firstLine="0"/>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sidR="000343C2" w:rsidRPr="000343C2">
              <w:rPr>
                <w:rFonts w:ascii="Times New Roman" w:eastAsiaTheme="minorHAnsi" w:hAnsi="Times New Roman" w:cs="Times New Roman"/>
                <w:sz w:val="24"/>
                <w:szCs w:val="24"/>
                <w:lang w:eastAsia="en-US"/>
              </w:rPr>
              <w:t>08303201000217</w:t>
            </w:r>
          </w:p>
        </w:tc>
        <w:tc>
          <w:tcPr>
            <w:tcW w:w="2623" w:type="dxa"/>
            <w:tcBorders>
              <w:top w:val="single" w:sz="4" w:space="0" w:color="auto"/>
              <w:left w:val="nil"/>
              <w:right w:val="single" w:sz="4" w:space="0" w:color="auto"/>
            </w:tcBorders>
            <w:shd w:val="clear" w:color="auto" w:fill="FFFFFF"/>
            <w:vAlign w:val="center"/>
          </w:tcPr>
          <w:p w14:paraId="5332EF2C" w14:textId="77777777" w:rsidR="000343C2" w:rsidRPr="000343C2" w:rsidRDefault="000343C2" w:rsidP="000343C2">
            <w:pPr>
              <w:pStyle w:val="ConsPlusNormal"/>
              <w:jc w:val="center"/>
              <w:rPr>
                <w:rFonts w:ascii="Times New Roman" w:eastAsiaTheme="minorHAnsi" w:hAnsi="Times New Roman" w:cs="Times New Roman"/>
                <w:sz w:val="24"/>
                <w:szCs w:val="24"/>
                <w:lang w:eastAsia="en-US"/>
              </w:rPr>
            </w:pPr>
          </w:p>
        </w:tc>
      </w:tr>
      <w:tr w:rsidR="00C94E9D" w:rsidRPr="009537CE" w14:paraId="78EB57BF" w14:textId="77777777" w:rsidTr="000343C2">
        <w:trPr>
          <w:trHeight w:val="278"/>
        </w:trPr>
        <w:tc>
          <w:tcPr>
            <w:tcW w:w="834" w:type="dxa"/>
            <w:tcBorders>
              <w:top w:val="single" w:sz="4" w:space="0" w:color="auto"/>
              <w:left w:val="single" w:sz="4" w:space="0" w:color="auto"/>
              <w:bottom w:val="single" w:sz="4" w:space="0" w:color="auto"/>
              <w:right w:val="single" w:sz="4" w:space="0" w:color="auto"/>
            </w:tcBorders>
            <w:shd w:val="clear" w:color="auto" w:fill="FFFFFF"/>
            <w:vAlign w:val="center"/>
          </w:tcPr>
          <w:p w14:paraId="255EDD51" w14:textId="5FEE9F31" w:rsidR="00C94E9D" w:rsidRPr="000343C2" w:rsidRDefault="003916D5"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20</w:t>
            </w:r>
          </w:p>
        </w:tc>
        <w:tc>
          <w:tcPr>
            <w:tcW w:w="3655" w:type="dxa"/>
            <w:tcBorders>
              <w:top w:val="single" w:sz="4" w:space="0" w:color="auto"/>
              <w:left w:val="nil"/>
              <w:bottom w:val="single" w:sz="4" w:space="0" w:color="auto"/>
              <w:right w:val="single" w:sz="4" w:space="0" w:color="auto"/>
            </w:tcBorders>
            <w:shd w:val="clear" w:color="auto" w:fill="FFFFFF"/>
            <w:vAlign w:val="center"/>
          </w:tcPr>
          <w:p w14:paraId="435D2512" w14:textId="4F5C715D" w:rsidR="00C94E9D" w:rsidRPr="000343C2" w:rsidRDefault="00C94E9D" w:rsidP="000343C2">
            <w:pPr>
              <w:spacing w:after="0" w:line="240" w:lineRule="auto"/>
              <w:contextualSpacing/>
              <w:rPr>
                <w:rFonts w:ascii="Times New Roman" w:eastAsia="Times New Roman" w:hAnsi="Times New Roman" w:cs="Times New Roman"/>
                <w:sz w:val="24"/>
                <w:szCs w:val="24"/>
                <w:highlight w:val="yellow"/>
                <w:lang w:val="en-US"/>
              </w:rPr>
            </w:pPr>
            <w:r w:rsidRPr="000343C2">
              <w:rPr>
                <w:rFonts w:ascii="Times New Roman" w:eastAsia="Times New Roman" w:hAnsi="Times New Roman" w:cs="Times New Roman"/>
                <w:sz w:val="24"/>
                <w:szCs w:val="24"/>
              </w:rPr>
              <w:t>Тележка ТБ-1000</w:t>
            </w:r>
          </w:p>
        </w:tc>
        <w:tc>
          <w:tcPr>
            <w:tcW w:w="2693" w:type="dxa"/>
            <w:tcBorders>
              <w:top w:val="nil"/>
              <w:left w:val="nil"/>
              <w:bottom w:val="single" w:sz="4" w:space="0" w:color="auto"/>
              <w:right w:val="single" w:sz="4" w:space="0" w:color="auto"/>
            </w:tcBorders>
            <w:shd w:val="clear" w:color="auto" w:fill="FFFFFF"/>
            <w:vAlign w:val="center"/>
          </w:tcPr>
          <w:p w14:paraId="2875D26E" w14:textId="77777777" w:rsidR="00C94E9D" w:rsidRPr="000343C2" w:rsidRDefault="00C94E9D" w:rsidP="000343C2">
            <w:pPr>
              <w:spacing w:after="0" w:line="276" w:lineRule="auto"/>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08303201005127 08303201005128 08303201005129 08303201005130 08303201005131 08303201005132 08303201005133 08303201005134 08303201005135 08303201005136 08303201005137 08303201005138 08303201005139 08303201005140 08303201005141</w:t>
            </w:r>
          </w:p>
          <w:p w14:paraId="2AA408B9" w14:textId="4B16910A" w:rsidR="00C94E9D" w:rsidRPr="000343C2" w:rsidRDefault="00C94E9D" w:rsidP="000343C2">
            <w:pPr>
              <w:spacing w:after="0" w:line="240" w:lineRule="auto"/>
              <w:contextualSpacing/>
              <w:jc w:val="center"/>
              <w:rPr>
                <w:rFonts w:ascii="Times New Roman" w:eastAsia="Times New Roman" w:hAnsi="Times New Roman" w:cs="Times New Roman"/>
                <w:sz w:val="24"/>
                <w:szCs w:val="24"/>
                <w:highlight w:val="yellow"/>
              </w:rPr>
            </w:pPr>
            <w:r w:rsidRPr="000343C2">
              <w:rPr>
                <w:rFonts w:ascii="Times New Roman" w:eastAsia="Times New Roman" w:hAnsi="Times New Roman" w:cs="Times New Roman"/>
                <w:sz w:val="24"/>
                <w:szCs w:val="24"/>
              </w:rPr>
              <w:t>08303201005142 08303201005143 08303201005144 08303201005145 08303201005146 08317001005147 08303201005148 08303201005149 08303201005150 08303201005151 08303211000971 08303211000972 08303211000973</w:t>
            </w:r>
          </w:p>
        </w:tc>
        <w:tc>
          <w:tcPr>
            <w:tcW w:w="2623" w:type="dxa"/>
            <w:tcBorders>
              <w:top w:val="single" w:sz="4" w:space="0" w:color="auto"/>
              <w:left w:val="nil"/>
              <w:bottom w:val="single" w:sz="4" w:space="0" w:color="auto"/>
              <w:right w:val="single" w:sz="4" w:space="0" w:color="auto"/>
            </w:tcBorders>
            <w:shd w:val="clear" w:color="auto" w:fill="FFFFFF"/>
            <w:vAlign w:val="center"/>
          </w:tcPr>
          <w:p w14:paraId="676409AA" w14:textId="44E1E2B0" w:rsidR="00C94E9D" w:rsidRPr="000343C2" w:rsidRDefault="000343C2" w:rsidP="000343C2">
            <w:pPr>
              <w:spacing w:after="0" w:line="240" w:lineRule="auto"/>
              <w:contextualSpacing/>
              <w:jc w:val="center"/>
              <w:rPr>
                <w:rFonts w:ascii="Times New Roman" w:eastAsia="Times New Roman" w:hAnsi="Times New Roman" w:cs="Times New Roman"/>
                <w:sz w:val="24"/>
                <w:szCs w:val="24"/>
                <w:highlight w:val="yellow"/>
              </w:rPr>
            </w:pPr>
            <w:r w:rsidRPr="000343C2">
              <w:rPr>
                <w:rFonts w:ascii="Times New Roman" w:eastAsiaTheme="minorEastAsia" w:hAnsi="Times New Roman" w:cs="Times New Roman"/>
                <w:sz w:val="24"/>
                <w:szCs w:val="24"/>
              </w:rPr>
              <w:t>28</w:t>
            </w:r>
          </w:p>
        </w:tc>
      </w:tr>
      <w:tr w:rsidR="00C94E9D" w:rsidRPr="009537CE" w14:paraId="02793F13" w14:textId="77777777" w:rsidTr="00C8291A">
        <w:trPr>
          <w:trHeight w:val="278"/>
        </w:trPr>
        <w:tc>
          <w:tcPr>
            <w:tcW w:w="834" w:type="dxa"/>
            <w:tcBorders>
              <w:top w:val="single" w:sz="4" w:space="0" w:color="auto"/>
              <w:left w:val="single" w:sz="4" w:space="0" w:color="auto"/>
              <w:bottom w:val="single" w:sz="4" w:space="0" w:color="auto"/>
              <w:right w:val="single" w:sz="4" w:space="0" w:color="auto"/>
            </w:tcBorders>
            <w:shd w:val="clear" w:color="auto" w:fill="FFFFFF"/>
            <w:vAlign w:val="center"/>
          </w:tcPr>
          <w:p w14:paraId="7C1E26CE" w14:textId="1E7BAA5C" w:rsidR="00C94E9D" w:rsidRPr="000343C2" w:rsidRDefault="003916D5"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21</w:t>
            </w:r>
          </w:p>
        </w:tc>
        <w:tc>
          <w:tcPr>
            <w:tcW w:w="3655" w:type="dxa"/>
            <w:tcBorders>
              <w:top w:val="nil"/>
              <w:left w:val="nil"/>
              <w:bottom w:val="single" w:sz="4" w:space="0" w:color="auto"/>
              <w:right w:val="single" w:sz="4" w:space="0" w:color="auto"/>
            </w:tcBorders>
            <w:shd w:val="clear" w:color="auto" w:fill="FFFFFF"/>
            <w:vAlign w:val="center"/>
          </w:tcPr>
          <w:p w14:paraId="3BC7069F" w14:textId="28C25A5F" w:rsidR="00C94E9D" w:rsidRPr="000343C2" w:rsidRDefault="00C94E9D" w:rsidP="000343C2">
            <w:pPr>
              <w:spacing w:after="0" w:line="240" w:lineRule="auto"/>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Тележка платформенная</w:t>
            </w:r>
          </w:p>
          <w:p w14:paraId="2BC3A6BF" w14:textId="5D55E15E" w:rsidR="00C94E9D" w:rsidRPr="000343C2" w:rsidRDefault="00C94E9D" w:rsidP="000343C2">
            <w:pPr>
              <w:spacing w:after="0" w:line="240" w:lineRule="auto"/>
              <w:contextualSpacing/>
              <w:rPr>
                <w:rFonts w:ascii="Times New Roman" w:eastAsia="Times New Roman" w:hAnsi="Times New Roman" w:cs="Times New Roman"/>
                <w:sz w:val="24"/>
                <w:szCs w:val="24"/>
                <w:highlight w:val="yellow"/>
              </w:rPr>
            </w:pPr>
            <w:r w:rsidRPr="000343C2">
              <w:rPr>
                <w:rFonts w:ascii="Times New Roman" w:eastAsia="Times New Roman" w:hAnsi="Times New Roman" w:cs="Times New Roman"/>
                <w:sz w:val="24"/>
                <w:szCs w:val="24"/>
              </w:rPr>
              <w:t>ТС1 500*800 с сетчатым бортом</w:t>
            </w:r>
          </w:p>
        </w:tc>
        <w:tc>
          <w:tcPr>
            <w:tcW w:w="2693" w:type="dxa"/>
            <w:tcBorders>
              <w:top w:val="nil"/>
              <w:left w:val="nil"/>
              <w:bottom w:val="single" w:sz="4" w:space="0" w:color="auto"/>
              <w:right w:val="single" w:sz="4" w:space="0" w:color="auto"/>
            </w:tcBorders>
            <w:shd w:val="clear" w:color="auto" w:fill="FFFFFF"/>
            <w:vAlign w:val="center"/>
          </w:tcPr>
          <w:p w14:paraId="42B3CAA9" w14:textId="77777777" w:rsidR="00C94E9D" w:rsidRPr="000343C2" w:rsidRDefault="00C94E9D" w:rsidP="00C8291A">
            <w:pPr>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ЗБ04700100004311</w:t>
            </w:r>
          </w:p>
          <w:p w14:paraId="08CC6A01" w14:textId="77777777" w:rsidR="00C94E9D" w:rsidRPr="000343C2" w:rsidRDefault="00C94E9D" w:rsidP="00C8291A">
            <w:pPr>
              <w:spacing w:after="0" w:line="240" w:lineRule="auto"/>
              <w:contextualSpacing/>
              <w:jc w:val="center"/>
              <w:rPr>
                <w:rFonts w:ascii="Times New Roman" w:eastAsia="Times New Roman" w:hAnsi="Times New Roman" w:cs="Times New Roman"/>
                <w:sz w:val="24"/>
                <w:szCs w:val="24"/>
                <w:highlight w:val="yellow"/>
              </w:rPr>
            </w:pPr>
          </w:p>
        </w:tc>
        <w:tc>
          <w:tcPr>
            <w:tcW w:w="2623" w:type="dxa"/>
            <w:tcBorders>
              <w:top w:val="nil"/>
              <w:left w:val="nil"/>
              <w:bottom w:val="single" w:sz="4" w:space="0" w:color="auto"/>
              <w:right w:val="single" w:sz="4" w:space="0" w:color="auto"/>
            </w:tcBorders>
            <w:shd w:val="clear" w:color="auto" w:fill="FFFFFF"/>
            <w:vAlign w:val="center"/>
          </w:tcPr>
          <w:p w14:paraId="0BE0B53F" w14:textId="4311BF96" w:rsidR="00C94E9D" w:rsidRPr="000343C2" w:rsidRDefault="000343C2" w:rsidP="000343C2">
            <w:pPr>
              <w:spacing w:after="0" w:line="240" w:lineRule="auto"/>
              <w:contextualSpacing/>
              <w:jc w:val="center"/>
              <w:rPr>
                <w:rFonts w:ascii="Times New Roman" w:eastAsia="Times New Roman" w:hAnsi="Times New Roman" w:cs="Times New Roman"/>
                <w:sz w:val="24"/>
                <w:szCs w:val="24"/>
                <w:highlight w:val="yellow"/>
              </w:rPr>
            </w:pPr>
            <w:r w:rsidRPr="000343C2">
              <w:rPr>
                <w:rFonts w:ascii="Times New Roman" w:eastAsia="Times New Roman" w:hAnsi="Times New Roman" w:cs="Times New Roman"/>
                <w:sz w:val="24"/>
                <w:szCs w:val="24"/>
              </w:rPr>
              <w:t>1</w:t>
            </w:r>
          </w:p>
        </w:tc>
      </w:tr>
      <w:tr w:rsidR="00C94E9D" w:rsidRPr="009537CE" w14:paraId="27AD3580" w14:textId="77777777" w:rsidTr="000343C2">
        <w:trPr>
          <w:trHeight w:val="278"/>
        </w:trPr>
        <w:tc>
          <w:tcPr>
            <w:tcW w:w="834" w:type="dxa"/>
            <w:tcBorders>
              <w:top w:val="single" w:sz="4" w:space="0" w:color="auto"/>
              <w:left w:val="single" w:sz="4" w:space="0" w:color="auto"/>
              <w:bottom w:val="single" w:sz="4" w:space="0" w:color="auto"/>
              <w:right w:val="single" w:sz="4" w:space="0" w:color="auto"/>
            </w:tcBorders>
            <w:shd w:val="clear" w:color="auto" w:fill="FFFFFF"/>
            <w:vAlign w:val="center"/>
          </w:tcPr>
          <w:p w14:paraId="6F0F5F8A" w14:textId="41E9FA80" w:rsidR="00C94E9D" w:rsidRPr="000343C2" w:rsidRDefault="003916D5"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22</w:t>
            </w:r>
          </w:p>
        </w:tc>
        <w:tc>
          <w:tcPr>
            <w:tcW w:w="3655" w:type="dxa"/>
            <w:tcBorders>
              <w:top w:val="nil"/>
              <w:left w:val="nil"/>
              <w:bottom w:val="single" w:sz="4" w:space="0" w:color="auto"/>
              <w:right w:val="single" w:sz="4" w:space="0" w:color="auto"/>
            </w:tcBorders>
            <w:shd w:val="clear" w:color="auto" w:fill="FFFFFF"/>
            <w:vAlign w:val="center"/>
          </w:tcPr>
          <w:p w14:paraId="3BD134C8" w14:textId="0672845F" w:rsidR="00C94E9D" w:rsidRPr="000343C2" w:rsidRDefault="00C94E9D" w:rsidP="000343C2">
            <w:pPr>
              <w:spacing w:after="0" w:line="240" w:lineRule="auto"/>
              <w:contextualSpacing/>
              <w:rPr>
                <w:rFonts w:ascii="Times New Roman" w:eastAsia="Times New Roman" w:hAnsi="Times New Roman" w:cs="Times New Roman"/>
                <w:sz w:val="24"/>
                <w:szCs w:val="24"/>
                <w:highlight w:val="yellow"/>
                <w:lang w:val="en-US"/>
              </w:rPr>
            </w:pPr>
            <w:r w:rsidRPr="000343C2">
              <w:rPr>
                <w:rFonts w:ascii="Times New Roman" w:eastAsia="Times New Roman" w:hAnsi="Times New Roman" w:cs="Times New Roman"/>
                <w:sz w:val="24"/>
                <w:szCs w:val="24"/>
              </w:rPr>
              <w:t>Обеспыливающее устройство</w:t>
            </w:r>
          </w:p>
        </w:tc>
        <w:tc>
          <w:tcPr>
            <w:tcW w:w="2693" w:type="dxa"/>
            <w:tcBorders>
              <w:top w:val="nil"/>
              <w:left w:val="nil"/>
              <w:bottom w:val="single" w:sz="4" w:space="0" w:color="auto"/>
              <w:right w:val="single" w:sz="4" w:space="0" w:color="auto"/>
            </w:tcBorders>
            <w:shd w:val="clear" w:color="auto" w:fill="FFFFFF"/>
            <w:vAlign w:val="center"/>
          </w:tcPr>
          <w:p w14:paraId="63E2BC0A" w14:textId="724CF538" w:rsidR="00C94E9D" w:rsidRPr="000343C2" w:rsidRDefault="00C94E9D" w:rsidP="000343C2">
            <w:pPr>
              <w:spacing w:after="0" w:line="240" w:lineRule="auto"/>
              <w:contextualSpacing/>
              <w:jc w:val="center"/>
              <w:rPr>
                <w:rFonts w:ascii="Times New Roman" w:eastAsia="Times New Roman" w:hAnsi="Times New Roman" w:cs="Times New Roman"/>
                <w:sz w:val="24"/>
                <w:szCs w:val="24"/>
                <w:highlight w:val="yellow"/>
              </w:rPr>
            </w:pPr>
            <w:r w:rsidRPr="000343C2">
              <w:rPr>
                <w:rFonts w:ascii="Times New Roman" w:eastAsia="Times New Roman" w:hAnsi="Times New Roman" w:cs="Times New Roman"/>
                <w:sz w:val="24"/>
                <w:szCs w:val="24"/>
              </w:rPr>
              <w:t>08303211000966 08303211000965</w:t>
            </w:r>
          </w:p>
        </w:tc>
        <w:tc>
          <w:tcPr>
            <w:tcW w:w="2623" w:type="dxa"/>
            <w:tcBorders>
              <w:top w:val="nil"/>
              <w:left w:val="nil"/>
              <w:bottom w:val="single" w:sz="4" w:space="0" w:color="auto"/>
              <w:right w:val="single" w:sz="4" w:space="0" w:color="auto"/>
            </w:tcBorders>
            <w:shd w:val="clear" w:color="auto" w:fill="FFFFFF"/>
            <w:vAlign w:val="center"/>
          </w:tcPr>
          <w:p w14:paraId="0C54AE3E" w14:textId="1AEFA580" w:rsidR="00C94E9D" w:rsidRPr="000343C2" w:rsidRDefault="00C94E9D"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2</w:t>
            </w:r>
          </w:p>
        </w:tc>
      </w:tr>
      <w:tr w:rsidR="00C94E9D" w:rsidRPr="009537CE" w14:paraId="588B9BFA" w14:textId="77777777" w:rsidTr="000343C2">
        <w:trPr>
          <w:trHeight w:val="278"/>
        </w:trPr>
        <w:tc>
          <w:tcPr>
            <w:tcW w:w="834" w:type="dxa"/>
            <w:tcBorders>
              <w:top w:val="single" w:sz="4" w:space="0" w:color="auto"/>
              <w:left w:val="single" w:sz="4" w:space="0" w:color="auto"/>
              <w:bottom w:val="single" w:sz="4" w:space="0" w:color="auto"/>
              <w:right w:val="single" w:sz="4" w:space="0" w:color="auto"/>
            </w:tcBorders>
            <w:shd w:val="clear" w:color="auto" w:fill="FFFFFF"/>
            <w:vAlign w:val="center"/>
          </w:tcPr>
          <w:p w14:paraId="162A8950" w14:textId="31D72E77" w:rsidR="00C94E9D" w:rsidRPr="000343C2" w:rsidRDefault="003916D5"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23</w:t>
            </w:r>
          </w:p>
        </w:tc>
        <w:tc>
          <w:tcPr>
            <w:tcW w:w="3655" w:type="dxa"/>
            <w:tcBorders>
              <w:top w:val="nil"/>
              <w:left w:val="nil"/>
              <w:bottom w:val="single" w:sz="4" w:space="0" w:color="auto"/>
              <w:right w:val="single" w:sz="4" w:space="0" w:color="auto"/>
            </w:tcBorders>
            <w:shd w:val="clear" w:color="auto" w:fill="FFFFFF"/>
            <w:vAlign w:val="center"/>
          </w:tcPr>
          <w:p w14:paraId="78E28F03" w14:textId="76ACE854" w:rsidR="00C94E9D" w:rsidRPr="000343C2" w:rsidRDefault="00C94E9D" w:rsidP="000343C2">
            <w:pPr>
              <w:spacing w:after="0" w:line="240" w:lineRule="auto"/>
              <w:contextualSpacing/>
              <w:rPr>
                <w:rFonts w:ascii="Times New Roman" w:eastAsia="Times New Roman" w:hAnsi="Times New Roman" w:cs="Times New Roman"/>
                <w:sz w:val="24"/>
                <w:szCs w:val="24"/>
                <w:highlight w:val="yellow"/>
                <w:lang w:val="en-US"/>
              </w:rPr>
            </w:pPr>
            <w:r w:rsidRPr="000343C2">
              <w:rPr>
                <w:rFonts w:ascii="Times New Roman" w:eastAsia="Times New Roman" w:hAnsi="Times New Roman" w:cs="Times New Roman"/>
                <w:sz w:val="24"/>
                <w:szCs w:val="24"/>
              </w:rPr>
              <w:t>Тележки</w:t>
            </w:r>
          </w:p>
        </w:tc>
        <w:tc>
          <w:tcPr>
            <w:tcW w:w="2693" w:type="dxa"/>
            <w:tcBorders>
              <w:top w:val="nil"/>
              <w:left w:val="nil"/>
              <w:bottom w:val="single" w:sz="4" w:space="0" w:color="auto"/>
              <w:right w:val="single" w:sz="4" w:space="0" w:color="auto"/>
            </w:tcBorders>
            <w:shd w:val="clear" w:color="auto" w:fill="FFFFFF"/>
            <w:vAlign w:val="center"/>
          </w:tcPr>
          <w:p w14:paraId="269554D6" w14:textId="768B7A5E" w:rsidR="00C94E9D" w:rsidRPr="000343C2" w:rsidRDefault="00C94E9D" w:rsidP="000343C2">
            <w:pPr>
              <w:spacing w:after="0" w:line="240" w:lineRule="auto"/>
              <w:contextualSpacing/>
              <w:jc w:val="center"/>
              <w:rPr>
                <w:rFonts w:ascii="Times New Roman" w:eastAsia="Times New Roman" w:hAnsi="Times New Roman" w:cs="Times New Roman"/>
                <w:sz w:val="24"/>
                <w:szCs w:val="24"/>
                <w:highlight w:val="yellow"/>
              </w:rPr>
            </w:pPr>
            <w:r w:rsidRPr="000343C2">
              <w:rPr>
                <w:rFonts w:ascii="Times New Roman" w:eastAsia="Times New Roman" w:hAnsi="Times New Roman" w:cs="Times New Roman"/>
                <w:sz w:val="24"/>
                <w:szCs w:val="24"/>
              </w:rPr>
              <w:t xml:space="preserve">08303211000980 08303211000981 08355010136291 08355010136310 08355010136312 08355010136315 </w:t>
            </w:r>
            <w:r w:rsidRPr="000343C2">
              <w:rPr>
                <w:rFonts w:ascii="Times New Roman" w:eastAsia="Times New Roman" w:hAnsi="Times New Roman" w:cs="Times New Roman"/>
                <w:sz w:val="24"/>
                <w:szCs w:val="24"/>
              </w:rPr>
              <w:lastRenderedPageBreak/>
              <w:t>08355010136316 08355010136317</w:t>
            </w:r>
          </w:p>
        </w:tc>
        <w:tc>
          <w:tcPr>
            <w:tcW w:w="2623" w:type="dxa"/>
            <w:tcBorders>
              <w:top w:val="nil"/>
              <w:left w:val="nil"/>
              <w:bottom w:val="single" w:sz="4" w:space="0" w:color="auto"/>
              <w:right w:val="single" w:sz="4" w:space="0" w:color="auto"/>
            </w:tcBorders>
            <w:shd w:val="clear" w:color="auto" w:fill="FFFFFF"/>
            <w:vAlign w:val="center"/>
          </w:tcPr>
          <w:p w14:paraId="49E45B33" w14:textId="6259CDA2" w:rsidR="00C94E9D" w:rsidRPr="000343C2" w:rsidRDefault="00C94E9D"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lastRenderedPageBreak/>
              <w:t>8</w:t>
            </w:r>
          </w:p>
        </w:tc>
      </w:tr>
      <w:tr w:rsidR="00C94E9D" w:rsidRPr="009537CE" w14:paraId="641C7CAA" w14:textId="77777777" w:rsidTr="000343C2">
        <w:trPr>
          <w:trHeight w:val="278"/>
        </w:trPr>
        <w:tc>
          <w:tcPr>
            <w:tcW w:w="834" w:type="dxa"/>
            <w:tcBorders>
              <w:top w:val="single" w:sz="4" w:space="0" w:color="auto"/>
              <w:left w:val="single" w:sz="4" w:space="0" w:color="auto"/>
              <w:bottom w:val="single" w:sz="4" w:space="0" w:color="auto"/>
              <w:right w:val="single" w:sz="4" w:space="0" w:color="auto"/>
            </w:tcBorders>
            <w:shd w:val="clear" w:color="auto" w:fill="FFFFFF"/>
            <w:vAlign w:val="center"/>
          </w:tcPr>
          <w:p w14:paraId="47A9EE39" w14:textId="7AC5EE40" w:rsidR="00C94E9D" w:rsidRPr="000343C2" w:rsidRDefault="003916D5"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24</w:t>
            </w:r>
          </w:p>
        </w:tc>
        <w:tc>
          <w:tcPr>
            <w:tcW w:w="3655" w:type="dxa"/>
            <w:tcBorders>
              <w:top w:val="nil"/>
              <w:left w:val="nil"/>
              <w:bottom w:val="single" w:sz="4" w:space="0" w:color="auto"/>
              <w:right w:val="single" w:sz="4" w:space="0" w:color="auto"/>
            </w:tcBorders>
            <w:shd w:val="clear" w:color="auto" w:fill="FFFFFF"/>
            <w:vAlign w:val="center"/>
          </w:tcPr>
          <w:p w14:paraId="5D24D347" w14:textId="5FE2662D" w:rsidR="00C94E9D" w:rsidRPr="000343C2" w:rsidRDefault="00C94E9D" w:rsidP="000343C2">
            <w:pPr>
              <w:spacing w:after="0" w:line="240" w:lineRule="auto"/>
              <w:contextualSpacing/>
              <w:rPr>
                <w:rFonts w:ascii="Times New Roman" w:eastAsia="Times New Roman" w:hAnsi="Times New Roman" w:cs="Times New Roman"/>
                <w:sz w:val="24"/>
                <w:szCs w:val="24"/>
                <w:highlight w:val="yellow"/>
                <w:lang w:val="en-US"/>
              </w:rPr>
            </w:pPr>
            <w:r w:rsidRPr="000343C2">
              <w:rPr>
                <w:rFonts w:ascii="Times New Roman" w:eastAsia="Times New Roman" w:hAnsi="Times New Roman" w:cs="Times New Roman"/>
                <w:sz w:val="24"/>
                <w:szCs w:val="24"/>
              </w:rPr>
              <w:t>Тележки покупательские</w:t>
            </w:r>
          </w:p>
        </w:tc>
        <w:tc>
          <w:tcPr>
            <w:tcW w:w="2693" w:type="dxa"/>
            <w:tcBorders>
              <w:top w:val="nil"/>
              <w:left w:val="nil"/>
              <w:bottom w:val="single" w:sz="4" w:space="0" w:color="auto"/>
              <w:right w:val="single" w:sz="4" w:space="0" w:color="auto"/>
            </w:tcBorders>
            <w:shd w:val="clear" w:color="auto" w:fill="FFFFFF"/>
            <w:vAlign w:val="center"/>
          </w:tcPr>
          <w:p w14:paraId="68CA2B13" w14:textId="0B76BA45" w:rsidR="00C94E9D" w:rsidRPr="000343C2" w:rsidRDefault="00C94E9D" w:rsidP="000343C2">
            <w:pPr>
              <w:spacing w:after="0" w:line="240" w:lineRule="auto"/>
              <w:contextualSpacing/>
              <w:jc w:val="center"/>
              <w:rPr>
                <w:rFonts w:ascii="Times New Roman" w:eastAsia="Times New Roman" w:hAnsi="Times New Roman" w:cs="Times New Roman"/>
                <w:sz w:val="24"/>
                <w:szCs w:val="24"/>
                <w:highlight w:val="yellow"/>
              </w:rPr>
            </w:pPr>
            <w:r w:rsidRPr="000343C2">
              <w:rPr>
                <w:rFonts w:ascii="Times New Roman" w:eastAsia="Times New Roman" w:hAnsi="Times New Roman" w:cs="Times New Roman"/>
                <w:sz w:val="24"/>
                <w:szCs w:val="24"/>
              </w:rPr>
              <w:t>ЗБ04700100020793 ЗБ04700100020794 ЗБ04700100020795 ЗБ04700100020796 ЗБ04700100020797 ЗБ04700100020798 ЗБ04700100020799 ЗБ04700100020800 ЗБ04700100020801 ЗБ04700100020802 08303201000106 08303201000107 08303201000108 08303201000109 08303201000110 08303201000111 08303201000112 08303201000113 08303201000114 08303201000115</w:t>
            </w:r>
          </w:p>
        </w:tc>
        <w:tc>
          <w:tcPr>
            <w:tcW w:w="2623" w:type="dxa"/>
            <w:tcBorders>
              <w:top w:val="nil"/>
              <w:left w:val="nil"/>
              <w:bottom w:val="single" w:sz="4" w:space="0" w:color="auto"/>
              <w:right w:val="single" w:sz="4" w:space="0" w:color="auto"/>
            </w:tcBorders>
            <w:shd w:val="clear" w:color="auto" w:fill="FFFFFF"/>
            <w:vAlign w:val="center"/>
          </w:tcPr>
          <w:p w14:paraId="2EE36167" w14:textId="2A32A814" w:rsidR="00C94E9D" w:rsidRPr="000343C2" w:rsidRDefault="00C94E9D" w:rsidP="000343C2">
            <w:pPr>
              <w:spacing w:after="0" w:line="240" w:lineRule="auto"/>
              <w:contextualSpacing/>
              <w:jc w:val="center"/>
              <w:rPr>
                <w:rFonts w:ascii="Times New Roman" w:eastAsia="Times New Roman" w:hAnsi="Times New Roman" w:cs="Times New Roman"/>
                <w:sz w:val="24"/>
                <w:szCs w:val="24"/>
                <w:highlight w:val="yellow"/>
              </w:rPr>
            </w:pPr>
            <w:r w:rsidRPr="000343C2">
              <w:rPr>
                <w:rFonts w:ascii="Times New Roman" w:eastAsiaTheme="minorEastAsia" w:hAnsi="Times New Roman" w:cs="Times New Roman"/>
                <w:sz w:val="24"/>
                <w:szCs w:val="24"/>
              </w:rPr>
              <w:t>20</w:t>
            </w:r>
          </w:p>
        </w:tc>
      </w:tr>
      <w:tr w:rsidR="00C94E9D" w:rsidRPr="009537CE" w14:paraId="34E9C94E" w14:textId="77777777" w:rsidTr="000343C2">
        <w:trPr>
          <w:trHeight w:val="278"/>
        </w:trPr>
        <w:tc>
          <w:tcPr>
            <w:tcW w:w="834" w:type="dxa"/>
            <w:tcBorders>
              <w:top w:val="single" w:sz="4" w:space="0" w:color="auto"/>
              <w:left w:val="single" w:sz="4" w:space="0" w:color="auto"/>
              <w:bottom w:val="single" w:sz="4" w:space="0" w:color="auto"/>
              <w:right w:val="single" w:sz="4" w:space="0" w:color="auto"/>
            </w:tcBorders>
            <w:shd w:val="clear" w:color="auto" w:fill="FFFFFF"/>
            <w:vAlign w:val="center"/>
          </w:tcPr>
          <w:p w14:paraId="1C5EFA0D" w14:textId="2F7B0E55" w:rsidR="00C94E9D" w:rsidRPr="000343C2" w:rsidRDefault="003916D5"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25</w:t>
            </w:r>
          </w:p>
        </w:tc>
        <w:tc>
          <w:tcPr>
            <w:tcW w:w="3655" w:type="dxa"/>
            <w:tcBorders>
              <w:top w:val="nil"/>
              <w:left w:val="nil"/>
              <w:bottom w:val="single" w:sz="4" w:space="0" w:color="auto"/>
              <w:right w:val="single" w:sz="4" w:space="0" w:color="auto"/>
            </w:tcBorders>
            <w:shd w:val="clear" w:color="auto" w:fill="FFFFFF"/>
            <w:vAlign w:val="center"/>
          </w:tcPr>
          <w:p w14:paraId="02AB8624" w14:textId="64D4AE73" w:rsidR="00C94E9D" w:rsidRPr="000343C2" w:rsidRDefault="00C94E9D" w:rsidP="000343C2">
            <w:pPr>
              <w:spacing w:after="0" w:line="240" w:lineRule="auto"/>
              <w:contextualSpacing/>
              <w:rPr>
                <w:rFonts w:ascii="Times New Roman" w:eastAsia="Times New Roman" w:hAnsi="Times New Roman" w:cs="Times New Roman"/>
                <w:sz w:val="24"/>
                <w:szCs w:val="24"/>
                <w:highlight w:val="yellow"/>
                <w:lang w:val="en-US"/>
              </w:rPr>
            </w:pPr>
            <w:r w:rsidRPr="000343C2">
              <w:rPr>
                <w:rFonts w:ascii="Times New Roman" w:eastAsia="Times New Roman" w:hAnsi="Times New Roman" w:cs="Times New Roman"/>
                <w:sz w:val="24"/>
                <w:szCs w:val="24"/>
              </w:rPr>
              <w:t>Тележка – контейнер КК1750</w:t>
            </w:r>
          </w:p>
        </w:tc>
        <w:tc>
          <w:tcPr>
            <w:tcW w:w="2693" w:type="dxa"/>
            <w:tcBorders>
              <w:top w:val="nil"/>
              <w:left w:val="nil"/>
              <w:bottom w:val="single" w:sz="4" w:space="0" w:color="auto"/>
              <w:right w:val="single" w:sz="4" w:space="0" w:color="auto"/>
            </w:tcBorders>
            <w:shd w:val="clear" w:color="auto" w:fill="FFFFFF"/>
            <w:vAlign w:val="center"/>
          </w:tcPr>
          <w:p w14:paraId="0945B626" w14:textId="4E355342" w:rsidR="00C94E9D" w:rsidRPr="000343C2" w:rsidRDefault="00C94E9D" w:rsidP="000343C2">
            <w:pPr>
              <w:spacing w:after="0" w:line="240" w:lineRule="auto"/>
              <w:contextualSpacing/>
              <w:jc w:val="center"/>
              <w:rPr>
                <w:rFonts w:ascii="Times New Roman" w:eastAsia="Times New Roman" w:hAnsi="Times New Roman" w:cs="Times New Roman"/>
                <w:sz w:val="24"/>
                <w:szCs w:val="24"/>
                <w:highlight w:val="yellow"/>
              </w:rPr>
            </w:pPr>
            <w:r w:rsidRPr="000343C2">
              <w:rPr>
                <w:rFonts w:ascii="Times New Roman" w:eastAsia="Times New Roman" w:hAnsi="Times New Roman" w:cs="Times New Roman"/>
                <w:sz w:val="24"/>
                <w:szCs w:val="24"/>
              </w:rPr>
              <w:t>08303211000967 08303211000968 08303211000969</w:t>
            </w:r>
          </w:p>
        </w:tc>
        <w:tc>
          <w:tcPr>
            <w:tcW w:w="2623" w:type="dxa"/>
            <w:tcBorders>
              <w:top w:val="nil"/>
              <w:left w:val="nil"/>
              <w:bottom w:val="single" w:sz="4" w:space="0" w:color="auto"/>
              <w:right w:val="single" w:sz="4" w:space="0" w:color="auto"/>
            </w:tcBorders>
            <w:shd w:val="clear" w:color="auto" w:fill="FFFFFF"/>
            <w:vAlign w:val="center"/>
          </w:tcPr>
          <w:p w14:paraId="52698395" w14:textId="7466D424" w:rsidR="00C94E9D" w:rsidRPr="000343C2" w:rsidRDefault="00C94E9D" w:rsidP="000343C2">
            <w:pPr>
              <w:spacing w:after="0" w:line="240" w:lineRule="auto"/>
              <w:contextualSpacing/>
              <w:jc w:val="center"/>
              <w:rPr>
                <w:rFonts w:ascii="Times New Roman" w:eastAsia="Times New Roman" w:hAnsi="Times New Roman" w:cs="Times New Roman"/>
                <w:sz w:val="24"/>
                <w:szCs w:val="24"/>
                <w:highlight w:val="yellow"/>
              </w:rPr>
            </w:pPr>
            <w:r w:rsidRPr="000343C2">
              <w:rPr>
                <w:rFonts w:ascii="Times New Roman" w:eastAsiaTheme="minorEastAsia" w:hAnsi="Times New Roman" w:cs="Times New Roman"/>
                <w:sz w:val="24"/>
                <w:szCs w:val="24"/>
              </w:rPr>
              <w:t>3</w:t>
            </w:r>
          </w:p>
        </w:tc>
      </w:tr>
      <w:tr w:rsidR="00C94E9D" w:rsidRPr="009537CE" w14:paraId="5BF395BD" w14:textId="77777777" w:rsidTr="000343C2">
        <w:trPr>
          <w:trHeight w:val="278"/>
        </w:trPr>
        <w:tc>
          <w:tcPr>
            <w:tcW w:w="834" w:type="dxa"/>
            <w:tcBorders>
              <w:top w:val="single" w:sz="4" w:space="0" w:color="auto"/>
              <w:left w:val="single" w:sz="4" w:space="0" w:color="auto"/>
              <w:bottom w:val="single" w:sz="4" w:space="0" w:color="auto"/>
              <w:right w:val="single" w:sz="4" w:space="0" w:color="auto"/>
            </w:tcBorders>
            <w:shd w:val="clear" w:color="auto" w:fill="FFFFFF"/>
            <w:vAlign w:val="center"/>
          </w:tcPr>
          <w:p w14:paraId="78B9C9D3" w14:textId="511AFDDC" w:rsidR="00C94E9D" w:rsidRPr="000343C2" w:rsidRDefault="003916D5"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26</w:t>
            </w:r>
          </w:p>
        </w:tc>
        <w:tc>
          <w:tcPr>
            <w:tcW w:w="3655" w:type="dxa"/>
            <w:tcBorders>
              <w:top w:val="nil"/>
              <w:left w:val="nil"/>
              <w:bottom w:val="single" w:sz="4" w:space="0" w:color="auto"/>
              <w:right w:val="single" w:sz="4" w:space="0" w:color="auto"/>
            </w:tcBorders>
            <w:shd w:val="clear" w:color="auto" w:fill="FFFFFF"/>
            <w:vAlign w:val="center"/>
          </w:tcPr>
          <w:p w14:paraId="0A80904D" w14:textId="6EC7F0E0" w:rsidR="00C94E9D" w:rsidRPr="000343C2" w:rsidRDefault="00C94E9D" w:rsidP="000343C2">
            <w:pPr>
              <w:spacing w:after="0" w:line="240" w:lineRule="auto"/>
              <w:contextualSpacing/>
              <w:rPr>
                <w:rFonts w:ascii="Times New Roman" w:eastAsia="Times New Roman" w:hAnsi="Times New Roman" w:cs="Times New Roman"/>
                <w:sz w:val="24"/>
                <w:szCs w:val="24"/>
                <w:lang w:val="en-US"/>
              </w:rPr>
            </w:pPr>
            <w:r w:rsidRPr="000343C2">
              <w:rPr>
                <w:rFonts w:ascii="Times New Roman" w:eastAsia="Times New Roman" w:hAnsi="Times New Roman" w:cs="Times New Roman"/>
                <w:sz w:val="24"/>
                <w:szCs w:val="24"/>
              </w:rPr>
              <w:t>Тележка с подъемным дном</w:t>
            </w:r>
          </w:p>
        </w:tc>
        <w:tc>
          <w:tcPr>
            <w:tcW w:w="2693" w:type="dxa"/>
            <w:tcBorders>
              <w:top w:val="nil"/>
              <w:left w:val="nil"/>
              <w:bottom w:val="single" w:sz="4" w:space="0" w:color="auto"/>
              <w:right w:val="single" w:sz="4" w:space="0" w:color="auto"/>
            </w:tcBorders>
            <w:shd w:val="clear" w:color="auto" w:fill="FFFFFF"/>
            <w:vAlign w:val="center"/>
          </w:tcPr>
          <w:p w14:paraId="0770C2C8" w14:textId="77777777" w:rsidR="00C94E9D" w:rsidRPr="000343C2" w:rsidRDefault="00C94E9D" w:rsidP="000343C2">
            <w:pPr>
              <w:spacing w:after="0" w:line="276" w:lineRule="auto"/>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ЗБ04700100014486 ЗБ04700100014487 ЗБ04700100014488 ЗБ04700100014489</w:t>
            </w:r>
          </w:p>
          <w:p w14:paraId="012C9C23" w14:textId="6AB167E5" w:rsidR="008821AC" w:rsidRPr="000343C2" w:rsidRDefault="00C94E9D"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ЗБ04700100005975</w:t>
            </w:r>
          </w:p>
        </w:tc>
        <w:tc>
          <w:tcPr>
            <w:tcW w:w="2623" w:type="dxa"/>
            <w:tcBorders>
              <w:top w:val="nil"/>
              <w:left w:val="nil"/>
              <w:bottom w:val="single" w:sz="4" w:space="0" w:color="auto"/>
              <w:right w:val="single" w:sz="4" w:space="0" w:color="auto"/>
            </w:tcBorders>
            <w:shd w:val="clear" w:color="auto" w:fill="FFFFFF"/>
            <w:vAlign w:val="center"/>
          </w:tcPr>
          <w:p w14:paraId="276EAD1A" w14:textId="27E550DB" w:rsidR="00C94E9D" w:rsidRPr="000343C2" w:rsidRDefault="00B96459"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heme="minorEastAsia" w:hAnsi="Times New Roman" w:cs="Times New Roman"/>
                <w:sz w:val="24"/>
                <w:szCs w:val="24"/>
              </w:rPr>
              <w:t>5</w:t>
            </w:r>
          </w:p>
        </w:tc>
      </w:tr>
      <w:tr w:rsidR="00C94E9D" w:rsidRPr="009537CE" w14:paraId="0AE81690" w14:textId="77777777" w:rsidTr="000343C2">
        <w:trPr>
          <w:trHeight w:val="278"/>
        </w:trPr>
        <w:tc>
          <w:tcPr>
            <w:tcW w:w="834" w:type="dxa"/>
            <w:tcBorders>
              <w:top w:val="single" w:sz="4" w:space="0" w:color="auto"/>
              <w:left w:val="single" w:sz="4" w:space="0" w:color="auto"/>
              <w:bottom w:val="single" w:sz="4" w:space="0" w:color="auto"/>
              <w:right w:val="single" w:sz="4" w:space="0" w:color="auto"/>
            </w:tcBorders>
            <w:shd w:val="clear" w:color="auto" w:fill="FFFFFF"/>
            <w:vAlign w:val="center"/>
          </w:tcPr>
          <w:p w14:paraId="5DB7BEF7" w14:textId="1D1C10F2" w:rsidR="00C94E9D" w:rsidRPr="000343C2" w:rsidRDefault="003916D5"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27</w:t>
            </w:r>
          </w:p>
        </w:tc>
        <w:tc>
          <w:tcPr>
            <w:tcW w:w="3655" w:type="dxa"/>
            <w:tcBorders>
              <w:top w:val="nil"/>
              <w:left w:val="nil"/>
              <w:bottom w:val="single" w:sz="4" w:space="0" w:color="auto"/>
              <w:right w:val="single" w:sz="4" w:space="0" w:color="auto"/>
            </w:tcBorders>
            <w:shd w:val="clear" w:color="auto" w:fill="FFFFFF"/>
            <w:vAlign w:val="center"/>
          </w:tcPr>
          <w:p w14:paraId="6D25E105" w14:textId="221C4C33" w:rsidR="00C94E9D" w:rsidRPr="000343C2" w:rsidRDefault="00C94E9D" w:rsidP="000343C2">
            <w:pPr>
              <w:spacing w:after="0" w:line="240" w:lineRule="auto"/>
              <w:contextualSpacing/>
              <w:rPr>
                <w:rFonts w:ascii="Times New Roman" w:eastAsia="Times New Roman" w:hAnsi="Times New Roman" w:cs="Times New Roman"/>
                <w:sz w:val="24"/>
                <w:szCs w:val="24"/>
                <w:lang w:val="en-US"/>
              </w:rPr>
            </w:pPr>
            <w:r w:rsidRPr="000343C2">
              <w:rPr>
                <w:rFonts w:ascii="Times New Roman" w:eastAsia="Times New Roman" w:hAnsi="Times New Roman" w:cs="Times New Roman"/>
                <w:sz w:val="24"/>
                <w:szCs w:val="24"/>
              </w:rPr>
              <w:t>Тележка ТС-5 сетчатая</w:t>
            </w:r>
          </w:p>
        </w:tc>
        <w:tc>
          <w:tcPr>
            <w:tcW w:w="2693" w:type="dxa"/>
            <w:tcBorders>
              <w:top w:val="nil"/>
              <w:left w:val="nil"/>
              <w:bottom w:val="single" w:sz="4" w:space="0" w:color="auto"/>
              <w:right w:val="single" w:sz="4" w:space="0" w:color="auto"/>
            </w:tcBorders>
            <w:shd w:val="clear" w:color="auto" w:fill="FFFFFF"/>
            <w:vAlign w:val="center"/>
          </w:tcPr>
          <w:p w14:paraId="61366E1B" w14:textId="32A410A0" w:rsidR="00C94E9D" w:rsidRPr="000343C2" w:rsidRDefault="00C94E9D"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ЗБ04700100005976</w:t>
            </w:r>
          </w:p>
        </w:tc>
        <w:tc>
          <w:tcPr>
            <w:tcW w:w="2623" w:type="dxa"/>
            <w:tcBorders>
              <w:top w:val="nil"/>
              <w:left w:val="nil"/>
              <w:bottom w:val="single" w:sz="4" w:space="0" w:color="auto"/>
              <w:right w:val="single" w:sz="4" w:space="0" w:color="auto"/>
            </w:tcBorders>
            <w:shd w:val="clear" w:color="auto" w:fill="FFFFFF"/>
            <w:vAlign w:val="center"/>
          </w:tcPr>
          <w:p w14:paraId="002AF43A" w14:textId="235BAB11" w:rsidR="00C94E9D" w:rsidRPr="000343C2" w:rsidRDefault="000343C2"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heme="minorEastAsia" w:hAnsi="Times New Roman" w:cs="Times New Roman"/>
                <w:sz w:val="24"/>
                <w:szCs w:val="24"/>
              </w:rPr>
              <w:t>1</w:t>
            </w:r>
          </w:p>
        </w:tc>
      </w:tr>
      <w:tr w:rsidR="00C94E9D" w:rsidRPr="009537CE" w14:paraId="12C8A47B" w14:textId="77777777" w:rsidTr="000343C2">
        <w:trPr>
          <w:trHeight w:val="278"/>
        </w:trPr>
        <w:tc>
          <w:tcPr>
            <w:tcW w:w="834" w:type="dxa"/>
            <w:tcBorders>
              <w:top w:val="single" w:sz="4" w:space="0" w:color="auto"/>
              <w:left w:val="single" w:sz="4" w:space="0" w:color="auto"/>
              <w:bottom w:val="single" w:sz="4" w:space="0" w:color="auto"/>
              <w:right w:val="single" w:sz="4" w:space="0" w:color="auto"/>
            </w:tcBorders>
            <w:shd w:val="clear" w:color="auto" w:fill="FFFFFF"/>
            <w:vAlign w:val="center"/>
          </w:tcPr>
          <w:p w14:paraId="0999C93B" w14:textId="0F862B96" w:rsidR="00C94E9D" w:rsidRPr="000343C2" w:rsidRDefault="003916D5"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28</w:t>
            </w:r>
          </w:p>
        </w:tc>
        <w:tc>
          <w:tcPr>
            <w:tcW w:w="3655" w:type="dxa"/>
            <w:tcBorders>
              <w:top w:val="nil"/>
              <w:left w:val="nil"/>
              <w:bottom w:val="single" w:sz="4" w:space="0" w:color="auto"/>
              <w:right w:val="single" w:sz="4" w:space="0" w:color="auto"/>
            </w:tcBorders>
            <w:shd w:val="clear" w:color="auto" w:fill="FFFFFF"/>
            <w:vAlign w:val="center"/>
          </w:tcPr>
          <w:p w14:paraId="6BC99C45" w14:textId="24B384EC" w:rsidR="00C94E9D" w:rsidRPr="000343C2" w:rsidRDefault="00C94E9D" w:rsidP="000343C2">
            <w:pPr>
              <w:spacing w:after="0" w:line="240" w:lineRule="auto"/>
              <w:contextualSpacing/>
              <w:rPr>
                <w:rFonts w:ascii="Times New Roman" w:eastAsia="Times New Roman" w:hAnsi="Times New Roman" w:cs="Times New Roman"/>
                <w:color w:val="000000" w:themeColor="text1"/>
                <w:sz w:val="24"/>
                <w:szCs w:val="24"/>
              </w:rPr>
            </w:pPr>
            <w:r w:rsidRPr="000343C2">
              <w:rPr>
                <w:rFonts w:ascii="Times New Roman" w:eastAsia="Times New Roman" w:hAnsi="Times New Roman" w:cs="Times New Roman"/>
                <w:color w:val="000000" w:themeColor="text1"/>
                <w:sz w:val="24"/>
                <w:szCs w:val="24"/>
              </w:rPr>
              <w:t>Тележка платформенная с сетчатыми бортами грузоподьемность 450кг</w:t>
            </w:r>
          </w:p>
        </w:tc>
        <w:tc>
          <w:tcPr>
            <w:tcW w:w="2693" w:type="dxa"/>
            <w:tcBorders>
              <w:top w:val="nil"/>
              <w:left w:val="nil"/>
              <w:bottom w:val="single" w:sz="4" w:space="0" w:color="auto"/>
              <w:right w:val="single" w:sz="4" w:space="0" w:color="auto"/>
            </w:tcBorders>
            <w:shd w:val="clear" w:color="auto" w:fill="FFFFFF"/>
            <w:vAlign w:val="center"/>
          </w:tcPr>
          <w:p w14:paraId="15FF26C8" w14:textId="77777777" w:rsidR="00C94E9D" w:rsidRPr="000343C2" w:rsidRDefault="00C94E9D" w:rsidP="000343C2">
            <w:pPr>
              <w:spacing w:after="0" w:line="276" w:lineRule="auto"/>
              <w:jc w:val="center"/>
              <w:rPr>
                <w:rFonts w:ascii="Times New Roman" w:eastAsia="Times New Roman" w:hAnsi="Times New Roman" w:cs="Times New Roman"/>
                <w:color w:val="000000" w:themeColor="text1"/>
                <w:sz w:val="24"/>
                <w:szCs w:val="24"/>
              </w:rPr>
            </w:pPr>
            <w:r w:rsidRPr="000343C2">
              <w:rPr>
                <w:rFonts w:ascii="Times New Roman" w:eastAsia="Times New Roman" w:hAnsi="Times New Roman" w:cs="Times New Roman"/>
                <w:color w:val="000000" w:themeColor="text1"/>
                <w:sz w:val="24"/>
                <w:szCs w:val="24"/>
              </w:rPr>
              <w:t>ЗБ04700100033433</w:t>
            </w:r>
          </w:p>
          <w:p w14:paraId="787F8059" w14:textId="77777777" w:rsidR="00C94E9D" w:rsidRPr="000343C2" w:rsidRDefault="00C94E9D" w:rsidP="000343C2">
            <w:pPr>
              <w:spacing w:after="0" w:line="276" w:lineRule="auto"/>
              <w:jc w:val="center"/>
              <w:rPr>
                <w:rFonts w:ascii="Times New Roman" w:eastAsia="Times New Roman" w:hAnsi="Times New Roman" w:cs="Times New Roman"/>
                <w:color w:val="000000" w:themeColor="text1"/>
                <w:sz w:val="24"/>
                <w:szCs w:val="24"/>
              </w:rPr>
            </w:pPr>
            <w:r w:rsidRPr="000343C2">
              <w:rPr>
                <w:rFonts w:ascii="Times New Roman" w:eastAsia="Times New Roman" w:hAnsi="Times New Roman" w:cs="Times New Roman"/>
                <w:color w:val="000000" w:themeColor="text1"/>
                <w:sz w:val="24"/>
                <w:szCs w:val="24"/>
              </w:rPr>
              <w:t>ЗБ04700100033434</w:t>
            </w:r>
          </w:p>
          <w:p w14:paraId="4E6BD14A" w14:textId="77777777" w:rsidR="00C94E9D" w:rsidRPr="000343C2" w:rsidRDefault="00C94E9D" w:rsidP="000343C2">
            <w:pPr>
              <w:spacing w:after="0" w:line="276" w:lineRule="auto"/>
              <w:jc w:val="center"/>
              <w:rPr>
                <w:rFonts w:ascii="Times New Roman" w:eastAsia="Times New Roman" w:hAnsi="Times New Roman" w:cs="Times New Roman"/>
                <w:color w:val="000000" w:themeColor="text1"/>
                <w:sz w:val="24"/>
                <w:szCs w:val="24"/>
              </w:rPr>
            </w:pPr>
            <w:r w:rsidRPr="000343C2">
              <w:rPr>
                <w:rFonts w:ascii="Times New Roman" w:eastAsia="Times New Roman" w:hAnsi="Times New Roman" w:cs="Times New Roman"/>
                <w:color w:val="000000" w:themeColor="text1"/>
                <w:sz w:val="24"/>
                <w:szCs w:val="24"/>
              </w:rPr>
              <w:t>ЗБ04700100033435</w:t>
            </w:r>
          </w:p>
          <w:p w14:paraId="1948E092" w14:textId="77777777" w:rsidR="00C94E9D" w:rsidRPr="000343C2" w:rsidRDefault="00C94E9D" w:rsidP="000343C2">
            <w:pPr>
              <w:spacing w:after="0" w:line="276" w:lineRule="auto"/>
              <w:jc w:val="center"/>
              <w:rPr>
                <w:rFonts w:ascii="Times New Roman" w:eastAsia="Times New Roman" w:hAnsi="Times New Roman" w:cs="Times New Roman"/>
                <w:color w:val="000000" w:themeColor="text1"/>
                <w:sz w:val="24"/>
                <w:szCs w:val="24"/>
              </w:rPr>
            </w:pPr>
            <w:r w:rsidRPr="000343C2">
              <w:rPr>
                <w:rFonts w:ascii="Times New Roman" w:eastAsia="Times New Roman" w:hAnsi="Times New Roman" w:cs="Times New Roman"/>
                <w:color w:val="000000" w:themeColor="text1"/>
                <w:sz w:val="24"/>
                <w:szCs w:val="24"/>
              </w:rPr>
              <w:t>ЗБ04700100033436</w:t>
            </w:r>
          </w:p>
          <w:p w14:paraId="307CF9FB" w14:textId="1BDC0EF8" w:rsidR="00C94E9D" w:rsidRPr="000343C2" w:rsidRDefault="00C94E9D" w:rsidP="000343C2">
            <w:pPr>
              <w:spacing w:after="0" w:line="240" w:lineRule="auto"/>
              <w:contextualSpacing/>
              <w:jc w:val="center"/>
              <w:rPr>
                <w:rFonts w:ascii="Times New Roman" w:eastAsia="Times New Roman" w:hAnsi="Times New Roman" w:cs="Times New Roman"/>
                <w:color w:val="000000" w:themeColor="text1"/>
                <w:sz w:val="24"/>
                <w:szCs w:val="24"/>
              </w:rPr>
            </w:pPr>
            <w:r w:rsidRPr="000343C2">
              <w:rPr>
                <w:rFonts w:ascii="Times New Roman" w:eastAsia="Times New Roman" w:hAnsi="Times New Roman" w:cs="Times New Roman"/>
                <w:color w:val="000000" w:themeColor="text1"/>
                <w:sz w:val="24"/>
                <w:szCs w:val="24"/>
              </w:rPr>
              <w:t>ЗБ04700100033437</w:t>
            </w:r>
          </w:p>
        </w:tc>
        <w:tc>
          <w:tcPr>
            <w:tcW w:w="2623" w:type="dxa"/>
            <w:tcBorders>
              <w:top w:val="nil"/>
              <w:left w:val="nil"/>
              <w:bottom w:val="single" w:sz="4" w:space="0" w:color="auto"/>
              <w:right w:val="single" w:sz="4" w:space="0" w:color="auto"/>
            </w:tcBorders>
            <w:shd w:val="clear" w:color="auto" w:fill="FFFFFF"/>
            <w:vAlign w:val="center"/>
          </w:tcPr>
          <w:p w14:paraId="458ECFD9" w14:textId="0EBE65EC" w:rsidR="00C94E9D" w:rsidRPr="000343C2" w:rsidRDefault="000343C2" w:rsidP="000343C2">
            <w:pPr>
              <w:spacing w:after="0" w:line="240" w:lineRule="auto"/>
              <w:contextualSpacing/>
              <w:jc w:val="center"/>
              <w:rPr>
                <w:rFonts w:ascii="Times New Roman" w:eastAsiaTheme="minorEastAsia" w:hAnsi="Times New Roman" w:cs="Times New Roman"/>
                <w:color w:val="000000" w:themeColor="text1"/>
                <w:sz w:val="24"/>
                <w:szCs w:val="24"/>
              </w:rPr>
            </w:pPr>
            <w:r w:rsidRPr="000343C2">
              <w:rPr>
                <w:rFonts w:ascii="Times New Roman" w:eastAsiaTheme="minorEastAsia" w:hAnsi="Times New Roman" w:cs="Times New Roman"/>
                <w:color w:val="000000" w:themeColor="text1"/>
                <w:sz w:val="24"/>
                <w:szCs w:val="24"/>
              </w:rPr>
              <w:t>5</w:t>
            </w:r>
          </w:p>
        </w:tc>
      </w:tr>
      <w:tr w:rsidR="00C94E9D" w:rsidRPr="009537CE" w14:paraId="3FD84FBA" w14:textId="77777777" w:rsidTr="000343C2">
        <w:trPr>
          <w:trHeight w:val="278"/>
        </w:trPr>
        <w:tc>
          <w:tcPr>
            <w:tcW w:w="834" w:type="dxa"/>
            <w:tcBorders>
              <w:top w:val="single" w:sz="4" w:space="0" w:color="auto"/>
              <w:left w:val="single" w:sz="4" w:space="0" w:color="auto"/>
              <w:bottom w:val="single" w:sz="4" w:space="0" w:color="auto"/>
              <w:right w:val="single" w:sz="4" w:space="0" w:color="auto"/>
            </w:tcBorders>
            <w:shd w:val="clear" w:color="auto" w:fill="FFFFFF"/>
            <w:vAlign w:val="center"/>
          </w:tcPr>
          <w:p w14:paraId="0FD53893" w14:textId="4C6F06E3" w:rsidR="00C94E9D" w:rsidRPr="000343C2" w:rsidRDefault="003916D5"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29</w:t>
            </w:r>
          </w:p>
        </w:tc>
        <w:tc>
          <w:tcPr>
            <w:tcW w:w="3655" w:type="dxa"/>
            <w:tcBorders>
              <w:top w:val="nil"/>
              <w:left w:val="nil"/>
              <w:bottom w:val="single" w:sz="4" w:space="0" w:color="auto"/>
              <w:right w:val="single" w:sz="4" w:space="0" w:color="auto"/>
            </w:tcBorders>
            <w:shd w:val="clear" w:color="auto" w:fill="FFFFFF"/>
            <w:vAlign w:val="center"/>
          </w:tcPr>
          <w:p w14:paraId="01E82132" w14:textId="6436EFF9" w:rsidR="00C94E9D" w:rsidRPr="000343C2" w:rsidRDefault="00C94E9D" w:rsidP="000343C2">
            <w:pPr>
              <w:spacing w:after="0" w:line="240" w:lineRule="auto"/>
              <w:contextualSpacing/>
              <w:rPr>
                <w:rFonts w:ascii="Times New Roman" w:eastAsia="Times New Roman" w:hAnsi="Times New Roman" w:cs="Times New Roman"/>
                <w:color w:val="000000" w:themeColor="text1"/>
                <w:sz w:val="24"/>
                <w:szCs w:val="24"/>
              </w:rPr>
            </w:pPr>
            <w:r w:rsidRPr="000343C2">
              <w:rPr>
                <w:rFonts w:ascii="Times New Roman" w:eastAsia="Times New Roman" w:hAnsi="Times New Roman" w:cs="Times New Roman"/>
                <w:color w:val="000000" w:themeColor="text1"/>
                <w:sz w:val="24"/>
                <w:szCs w:val="24"/>
              </w:rPr>
              <w:t>Тележка ТП-5</w:t>
            </w:r>
          </w:p>
        </w:tc>
        <w:tc>
          <w:tcPr>
            <w:tcW w:w="2693" w:type="dxa"/>
            <w:tcBorders>
              <w:top w:val="nil"/>
              <w:left w:val="nil"/>
              <w:bottom w:val="single" w:sz="4" w:space="0" w:color="auto"/>
              <w:right w:val="single" w:sz="4" w:space="0" w:color="auto"/>
            </w:tcBorders>
            <w:shd w:val="clear" w:color="auto" w:fill="FFFFFF"/>
            <w:vAlign w:val="center"/>
          </w:tcPr>
          <w:p w14:paraId="414E1AB6" w14:textId="3F303893" w:rsidR="008821AC" w:rsidRPr="000343C2" w:rsidRDefault="00C94E9D" w:rsidP="000343C2">
            <w:pPr>
              <w:spacing w:after="0" w:line="240" w:lineRule="auto"/>
              <w:contextualSpacing/>
              <w:jc w:val="center"/>
              <w:rPr>
                <w:rFonts w:ascii="Times New Roman" w:eastAsia="Times New Roman" w:hAnsi="Times New Roman" w:cs="Times New Roman"/>
                <w:color w:val="000000" w:themeColor="text1"/>
                <w:sz w:val="24"/>
                <w:szCs w:val="24"/>
              </w:rPr>
            </w:pPr>
            <w:r w:rsidRPr="000343C2">
              <w:rPr>
                <w:rFonts w:ascii="Times New Roman" w:eastAsia="Times New Roman" w:hAnsi="Times New Roman" w:cs="Times New Roman"/>
                <w:color w:val="000000" w:themeColor="text1"/>
                <w:sz w:val="24"/>
                <w:szCs w:val="24"/>
              </w:rPr>
              <w:t>08355010136311</w:t>
            </w:r>
          </w:p>
        </w:tc>
        <w:tc>
          <w:tcPr>
            <w:tcW w:w="2623" w:type="dxa"/>
            <w:tcBorders>
              <w:top w:val="nil"/>
              <w:left w:val="nil"/>
              <w:bottom w:val="single" w:sz="4" w:space="0" w:color="auto"/>
              <w:right w:val="single" w:sz="4" w:space="0" w:color="auto"/>
            </w:tcBorders>
            <w:shd w:val="clear" w:color="auto" w:fill="FFFFFF"/>
            <w:vAlign w:val="center"/>
          </w:tcPr>
          <w:p w14:paraId="6C637DA7" w14:textId="3958D1CC" w:rsidR="00C94E9D" w:rsidRPr="000343C2" w:rsidRDefault="000343C2" w:rsidP="000343C2">
            <w:pPr>
              <w:spacing w:after="0" w:line="240" w:lineRule="auto"/>
              <w:contextualSpacing/>
              <w:jc w:val="center"/>
              <w:rPr>
                <w:rFonts w:ascii="Times New Roman" w:eastAsia="Times New Roman" w:hAnsi="Times New Roman" w:cs="Times New Roman"/>
                <w:color w:val="000000" w:themeColor="text1"/>
                <w:sz w:val="24"/>
                <w:szCs w:val="24"/>
                <w:highlight w:val="yellow"/>
              </w:rPr>
            </w:pPr>
            <w:r w:rsidRPr="000343C2">
              <w:rPr>
                <w:rFonts w:ascii="Times New Roman" w:eastAsiaTheme="minorEastAsia" w:hAnsi="Times New Roman" w:cs="Times New Roman"/>
                <w:color w:val="000000" w:themeColor="text1"/>
                <w:sz w:val="24"/>
                <w:szCs w:val="24"/>
              </w:rPr>
              <w:t>1</w:t>
            </w:r>
          </w:p>
        </w:tc>
      </w:tr>
      <w:tr w:rsidR="00FE48B5" w:rsidRPr="009537CE" w14:paraId="59DC301A" w14:textId="77777777" w:rsidTr="000343C2">
        <w:trPr>
          <w:trHeight w:val="278"/>
        </w:trPr>
        <w:tc>
          <w:tcPr>
            <w:tcW w:w="834" w:type="dxa"/>
            <w:tcBorders>
              <w:top w:val="single" w:sz="4" w:space="0" w:color="auto"/>
              <w:left w:val="single" w:sz="4" w:space="0" w:color="auto"/>
              <w:bottom w:val="single" w:sz="4" w:space="0" w:color="auto"/>
              <w:right w:val="single" w:sz="4" w:space="0" w:color="auto"/>
            </w:tcBorders>
            <w:shd w:val="clear" w:color="auto" w:fill="FFFFFF"/>
            <w:vAlign w:val="center"/>
          </w:tcPr>
          <w:p w14:paraId="62A91082" w14:textId="117CCD5D" w:rsidR="00FE48B5" w:rsidRPr="000343C2" w:rsidRDefault="003916D5"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30</w:t>
            </w:r>
          </w:p>
        </w:tc>
        <w:tc>
          <w:tcPr>
            <w:tcW w:w="3655" w:type="dxa"/>
            <w:tcBorders>
              <w:top w:val="nil"/>
              <w:left w:val="nil"/>
              <w:bottom w:val="single" w:sz="4" w:space="0" w:color="auto"/>
              <w:right w:val="single" w:sz="4" w:space="0" w:color="auto"/>
            </w:tcBorders>
            <w:shd w:val="clear" w:color="auto" w:fill="FFFFFF"/>
            <w:vAlign w:val="center"/>
          </w:tcPr>
          <w:p w14:paraId="0AEB37F3" w14:textId="0A0D2803" w:rsidR="00FE48B5" w:rsidRPr="000343C2" w:rsidRDefault="00FE48B5" w:rsidP="000343C2">
            <w:pPr>
              <w:spacing w:after="0" w:line="240" w:lineRule="auto"/>
              <w:contextualSpacing/>
              <w:rPr>
                <w:rFonts w:ascii="Times New Roman" w:eastAsia="Times New Roman" w:hAnsi="Times New Roman" w:cs="Times New Roman"/>
                <w:color w:val="000000" w:themeColor="text1"/>
                <w:sz w:val="24"/>
                <w:szCs w:val="24"/>
              </w:rPr>
            </w:pPr>
            <w:r w:rsidRPr="000343C2">
              <w:rPr>
                <w:rFonts w:ascii="Times New Roman" w:eastAsia="Times New Roman" w:hAnsi="Times New Roman" w:cs="Times New Roman"/>
                <w:color w:val="000000" w:themeColor="text1"/>
                <w:sz w:val="24"/>
                <w:szCs w:val="24"/>
              </w:rPr>
              <w:t>Тележка ПЛБ 8*12-2Р 800*1200 платформа с бортами 400 кг</w:t>
            </w:r>
          </w:p>
        </w:tc>
        <w:tc>
          <w:tcPr>
            <w:tcW w:w="2693" w:type="dxa"/>
            <w:tcBorders>
              <w:top w:val="nil"/>
              <w:left w:val="nil"/>
              <w:bottom w:val="single" w:sz="4" w:space="0" w:color="auto"/>
              <w:right w:val="single" w:sz="4" w:space="0" w:color="auto"/>
            </w:tcBorders>
            <w:shd w:val="clear" w:color="auto" w:fill="FFFFFF"/>
            <w:vAlign w:val="center"/>
          </w:tcPr>
          <w:p w14:paraId="7CCE2E41" w14:textId="64010709" w:rsidR="00FE48B5" w:rsidRPr="000343C2" w:rsidRDefault="00FE48B5" w:rsidP="000343C2">
            <w:pPr>
              <w:spacing w:after="0" w:line="240" w:lineRule="auto"/>
              <w:contextualSpacing/>
              <w:jc w:val="center"/>
              <w:rPr>
                <w:rFonts w:ascii="Times New Roman" w:eastAsia="Times New Roman" w:hAnsi="Times New Roman" w:cs="Times New Roman"/>
                <w:color w:val="000000" w:themeColor="text1"/>
                <w:sz w:val="24"/>
                <w:szCs w:val="24"/>
              </w:rPr>
            </w:pPr>
            <w:r w:rsidRPr="000343C2">
              <w:rPr>
                <w:rFonts w:ascii="Times New Roman" w:eastAsia="Times New Roman" w:hAnsi="Times New Roman" w:cs="Times New Roman"/>
                <w:color w:val="000000" w:themeColor="text1"/>
                <w:sz w:val="24"/>
                <w:szCs w:val="24"/>
              </w:rPr>
              <w:t>ЗБ04700100004310</w:t>
            </w:r>
          </w:p>
        </w:tc>
        <w:tc>
          <w:tcPr>
            <w:tcW w:w="2623" w:type="dxa"/>
            <w:tcBorders>
              <w:top w:val="nil"/>
              <w:left w:val="nil"/>
              <w:bottom w:val="single" w:sz="4" w:space="0" w:color="auto"/>
              <w:right w:val="single" w:sz="4" w:space="0" w:color="auto"/>
            </w:tcBorders>
            <w:shd w:val="clear" w:color="auto" w:fill="FFFFFF"/>
            <w:vAlign w:val="center"/>
          </w:tcPr>
          <w:p w14:paraId="0CD170AC" w14:textId="1F754864" w:rsidR="00FE48B5" w:rsidRPr="000343C2" w:rsidRDefault="000343C2" w:rsidP="000343C2">
            <w:pPr>
              <w:spacing w:after="0" w:line="240" w:lineRule="auto"/>
              <w:contextualSpacing/>
              <w:jc w:val="center"/>
              <w:rPr>
                <w:rFonts w:ascii="Times New Roman" w:eastAsiaTheme="minorEastAsia" w:hAnsi="Times New Roman" w:cs="Times New Roman"/>
                <w:color w:val="000000" w:themeColor="text1"/>
                <w:sz w:val="24"/>
                <w:szCs w:val="24"/>
              </w:rPr>
            </w:pPr>
            <w:r w:rsidRPr="000343C2">
              <w:rPr>
                <w:rFonts w:ascii="Times New Roman" w:eastAsiaTheme="minorEastAsia" w:hAnsi="Times New Roman" w:cs="Times New Roman"/>
                <w:color w:val="000000" w:themeColor="text1"/>
                <w:sz w:val="24"/>
                <w:szCs w:val="24"/>
              </w:rPr>
              <w:t>1</w:t>
            </w:r>
          </w:p>
        </w:tc>
      </w:tr>
      <w:tr w:rsidR="00FE48B5" w:rsidRPr="009537CE" w14:paraId="1469B2DF" w14:textId="77777777" w:rsidTr="00AB5D73">
        <w:trPr>
          <w:trHeight w:val="461"/>
        </w:trPr>
        <w:tc>
          <w:tcPr>
            <w:tcW w:w="834" w:type="dxa"/>
            <w:tcBorders>
              <w:top w:val="single" w:sz="4" w:space="0" w:color="auto"/>
              <w:left w:val="single" w:sz="4" w:space="0" w:color="auto"/>
              <w:bottom w:val="single" w:sz="4" w:space="0" w:color="auto"/>
              <w:right w:val="single" w:sz="4" w:space="0" w:color="auto"/>
            </w:tcBorders>
            <w:shd w:val="clear" w:color="auto" w:fill="FFFFFF"/>
            <w:vAlign w:val="center"/>
          </w:tcPr>
          <w:p w14:paraId="65F8DE28" w14:textId="36F2E711" w:rsidR="00FE48B5" w:rsidRPr="000343C2" w:rsidRDefault="003916D5" w:rsidP="000343C2">
            <w:pPr>
              <w:spacing w:after="0" w:line="240" w:lineRule="auto"/>
              <w:contextualSpacing/>
              <w:jc w:val="center"/>
              <w:rPr>
                <w:rFonts w:ascii="Times New Roman" w:eastAsia="Times New Roman" w:hAnsi="Times New Roman" w:cs="Times New Roman"/>
                <w:sz w:val="24"/>
                <w:szCs w:val="24"/>
              </w:rPr>
            </w:pPr>
            <w:r w:rsidRPr="000343C2">
              <w:rPr>
                <w:rFonts w:ascii="Times New Roman" w:eastAsia="Times New Roman" w:hAnsi="Times New Roman" w:cs="Times New Roman"/>
                <w:sz w:val="24"/>
                <w:szCs w:val="24"/>
              </w:rPr>
              <w:t>31</w:t>
            </w:r>
          </w:p>
        </w:tc>
        <w:tc>
          <w:tcPr>
            <w:tcW w:w="3655" w:type="dxa"/>
            <w:tcBorders>
              <w:top w:val="nil"/>
              <w:left w:val="nil"/>
              <w:bottom w:val="single" w:sz="4" w:space="0" w:color="auto"/>
              <w:right w:val="single" w:sz="4" w:space="0" w:color="auto"/>
            </w:tcBorders>
            <w:shd w:val="clear" w:color="auto" w:fill="FFFFFF"/>
            <w:vAlign w:val="center"/>
          </w:tcPr>
          <w:p w14:paraId="176FA496" w14:textId="495DDF54" w:rsidR="00FE48B5" w:rsidRPr="000343C2" w:rsidRDefault="003916D5" w:rsidP="000343C2">
            <w:pPr>
              <w:spacing w:after="0" w:line="240" w:lineRule="auto"/>
              <w:contextualSpacing/>
              <w:rPr>
                <w:rFonts w:ascii="Times New Roman" w:eastAsia="Times New Roman" w:hAnsi="Times New Roman" w:cs="Times New Roman"/>
                <w:color w:val="000000" w:themeColor="text1"/>
                <w:sz w:val="24"/>
                <w:szCs w:val="24"/>
              </w:rPr>
            </w:pPr>
            <w:r w:rsidRPr="000343C2">
              <w:rPr>
                <w:rFonts w:ascii="Times New Roman" w:eastAsia="Times New Roman" w:hAnsi="Times New Roman" w:cs="Times New Roman"/>
                <w:color w:val="000000" w:themeColor="text1"/>
                <w:sz w:val="24"/>
                <w:szCs w:val="24"/>
              </w:rPr>
              <w:t>Гидротележка Eurolitter</w:t>
            </w:r>
            <w:bookmarkStart w:id="0" w:name="_GoBack"/>
            <w:bookmarkEnd w:id="0"/>
            <w:r w:rsidRPr="000343C2">
              <w:rPr>
                <w:rFonts w:ascii="Times New Roman" w:eastAsia="Times New Roman" w:hAnsi="Times New Roman" w:cs="Times New Roman"/>
                <w:color w:val="000000" w:themeColor="text1"/>
                <w:sz w:val="24"/>
                <w:szCs w:val="24"/>
              </w:rPr>
              <w:t xml:space="preserve"> 2,5</w:t>
            </w:r>
            <w:r w:rsidR="00FE48B5" w:rsidRPr="000343C2">
              <w:rPr>
                <w:rFonts w:ascii="Times New Roman" w:eastAsia="Times New Roman" w:hAnsi="Times New Roman" w:cs="Times New Roman"/>
                <w:color w:val="000000" w:themeColor="text1"/>
                <w:sz w:val="24"/>
                <w:szCs w:val="24"/>
              </w:rPr>
              <w:t>т</w:t>
            </w:r>
          </w:p>
        </w:tc>
        <w:tc>
          <w:tcPr>
            <w:tcW w:w="2693" w:type="dxa"/>
            <w:tcBorders>
              <w:top w:val="nil"/>
              <w:left w:val="nil"/>
              <w:bottom w:val="single" w:sz="4" w:space="0" w:color="auto"/>
              <w:right w:val="single" w:sz="4" w:space="0" w:color="auto"/>
            </w:tcBorders>
            <w:shd w:val="clear" w:color="auto" w:fill="FFFFFF"/>
            <w:vAlign w:val="center"/>
          </w:tcPr>
          <w:p w14:paraId="3109D23B" w14:textId="337B8D8B" w:rsidR="00FE48B5" w:rsidRPr="000343C2" w:rsidRDefault="00FE48B5" w:rsidP="000343C2">
            <w:pPr>
              <w:spacing w:after="0" w:line="240" w:lineRule="auto"/>
              <w:contextualSpacing/>
              <w:jc w:val="center"/>
              <w:rPr>
                <w:rFonts w:ascii="Times New Roman" w:eastAsia="Times New Roman" w:hAnsi="Times New Roman" w:cs="Times New Roman"/>
                <w:color w:val="000000" w:themeColor="text1"/>
                <w:sz w:val="24"/>
                <w:szCs w:val="24"/>
              </w:rPr>
            </w:pPr>
            <w:r w:rsidRPr="000343C2">
              <w:rPr>
                <w:rFonts w:ascii="Times New Roman" w:eastAsia="Times New Roman" w:hAnsi="Times New Roman" w:cs="Times New Roman"/>
                <w:color w:val="000000" w:themeColor="text1"/>
                <w:sz w:val="24"/>
                <w:szCs w:val="24"/>
              </w:rPr>
              <w:t>04700001004827</w:t>
            </w:r>
          </w:p>
        </w:tc>
        <w:tc>
          <w:tcPr>
            <w:tcW w:w="2623" w:type="dxa"/>
            <w:tcBorders>
              <w:top w:val="nil"/>
              <w:left w:val="nil"/>
              <w:bottom w:val="single" w:sz="4" w:space="0" w:color="auto"/>
              <w:right w:val="single" w:sz="4" w:space="0" w:color="auto"/>
            </w:tcBorders>
            <w:shd w:val="clear" w:color="auto" w:fill="FFFFFF"/>
            <w:vAlign w:val="center"/>
          </w:tcPr>
          <w:p w14:paraId="60D2DCB3" w14:textId="7166F087" w:rsidR="00FE48B5" w:rsidRPr="000343C2" w:rsidRDefault="000343C2" w:rsidP="000343C2">
            <w:pPr>
              <w:spacing w:after="0" w:line="240" w:lineRule="auto"/>
              <w:contextualSpacing/>
              <w:jc w:val="center"/>
              <w:rPr>
                <w:rFonts w:ascii="Times New Roman" w:eastAsiaTheme="minorEastAsia" w:hAnsi="Times New Roman" w:cs="Times New Roman"/>
                <w:color w:val="000000" w:themeColor="text1"/>
                <w:sz w:val="24"/>
                <w:szCs w:val="24"/>
              </w:rPr>
            </w:pPr>
            <w:r w:rsidRPr="000343C2">
              <w:rPr>
                <w:rFonts w:ascii="Times New Roman" w:eastAsiaTheme="minorEastAsia" w:hAnsi="Times New Roman" w:cs="Times New Roman"/>
                <w:color w:val="000000" w:themeColor="text1"/>
                <w:sz w:val="24"/>
                <w:szCs w:val="24"/>
              </w:rPr>
              <w:t>1</w:t>
            </w:r>
          </w:p>
        </w:tc>
      </w:tr>
      <w:tr w:rsidR="00C94E9D" w:rsidRPr="009537CE" w14:paraId="76C58295" w14:textId="77777777" w:rsidTr="000343C2">
        <w:trPr>
          <w:trHeight w:val="850"/>
        </w:trPr>
        <w:tc>
          <w:tcPr>
            <w:tcW w:w="834" w:type="dxa"/>
            <w:tcBorders>
              <w:top w:val="single" w:sz="4" w:space="0" w:color="auto"/>
              <w:left w:val="single" w:sz="4" w:space="0" w:color="auto"/>
              <w:bottom w:val="single" w:sz="4" w:space="0" w:color="auto"/>
              <w:right w:val="single" w:sz="4" w:space="0" w:color="auto"/>
            </w:tcBorders>
            <w:shd w:val="clear" w:color="auto" w:fill="FFFFFF"/>
            <w:vAlign w:val="center"/>
          </w:tcPr>
          <w:p w14:paraId="450224E1" w14:textId="77777777" w:rsidR="00C94E9D" w:rsidRPr="000343C2" w:rsidRDefault="00C94E9D" w:rsidP="000343C2">
            <w:pPr>
              <w:spacing w:after="0" w:line="240" w:lineRule="auto"/>
              <w:contextualSpacing/>
              <w:jc w:val="center"/>
              <w:rPr>
                <w:rFonts w:ascii="Times New Roman" w:eastAsia="Times New Roman" w:hAnsi="Times New Roman" w:cs="Times New Roman"/>
                <w:sz w:val="24"/>
                <w:szCs w:val="24"/>
              </w:rPr>
            </w:pPr>
          </w:p>
        </w:tc>
        <w:tc>
          <w:tcPr>
            <w:tcW w:w="3655" w:type="dxa"/>
            <w:tcBorders>
              <w:top w:val="single" w:sz="4" w:space="0" w:color="auto"/>
              <w:left w:val="nil"/>
              <w:bottom w:val="single" w:sz="4" w:space="0" w:color="auto"/>
              <w:right w:val="single" w:sz="4" w:space="0" w:color="auto"/>
            </w:tcBorders>
            <w:vAlign w:val="center"/>
          </w:tcPr>
          <w:p w14:paraId="7E4DB815" w14:textId="71139FC0" w:rsidR="00C94E9D" w:rsidRPr="000343C2" w:rsidRDefault="00C94E9D" w:rsidP="000343C2">
            <w:pPr>
              <w:spacing w:after="0" w:line="240" w:lineRule="auto"/>
              <w:contextualSpacing/>
              <w:jc w:val="center"/>
              <w:rPr>
                <w:rFonts w:ascii="Times New Roman" w:eastAsia="Times New Roman" w:hAnsi="Times New Roman" w:cs="Times New Roman"/>
                <w:color w:val="000000" w:themeColor="text1"/>
                <w:sz w:val="24"/>
                <w:szCs w:val="24"/>
              </w:rPr>
            </w:pPr>
            <w:r w:rsidRPr="000343C2">
              <w:rPr>
                <w:rFonts w:ascii="Times New Roman" w:eastAsia="Times New Roman" w:hAnsi="Times New Roman" w:cs="Times New Roman"/>
                <w:color w:val="000000" w:themeColor="text1"/>
                <w:sz w:val="24"/>
                <w:szCs w:val="24"/>
              </w:rPr>
              <w:t>Итого:</w:t>
            </w:r>
          </w:p>
        </w:tc>
        <w:tc>
          <w:tcPr>
            <w:tcW w:w="2693" w:type="dxa"/>
            <w:tcBorders>
              <w:top w:val="single" w:sz="4" w:space="0" w:color="auto"/>
              <w:left w:val="nil"/>
              <w:bottom w:val="single" w:sz="4" w:space="0" w:color="auto"/>
              <w:right w:val="single" w:sz="4" w:space="0" w:color="auto"/>
            </w:tcBorders>
            <w:vAlign w:val="center"/>
          </w:tcPr>
          <w:p w14:paraId="069BFBF6" w14:textId="77777777" w:rsidR="00C94E9D" w:rsidRPr="000343C2" w:rsidRDefault="00C94E9D" w:rsidP="000343C2">
            <w:pPr>
              <w:spacing w:after="0" w:line="240" w:lineRule="auto"/>
              <w:contextualSpacing/>
              <w:jc w:val="center"/>
              <w:rPr>
                <w:rFonts w:ascii="Times New Roman" w:eastAsia="Times New Roman" w:hAnsi="Times New Roman" w:cs="Times New Roman"/>
                <w:color w:val="000000" w:themeColor="text1"/>
                <w:sz w:val="24"/>
                <w:szCs w:val="24"/>
              </w:rPr>
            </w:pPr>
          </w:p>
        </w:tc>
        <w:tc>
          <w:tcPr>
            <w:tcW w:w="2623" w:type="dxa"/>
            <w:tcBorders>
              <w:top w:val="single" w:sz="4" w:space="0" w:color="auto"/>
              <w:left w:val="nil"/>
              <w:bottom w:val="single" w:sz="4" w:space="0" w:color="auto"/>
              <w:right w:val="single" w:sz="4" w:space="0" w:color="auto"/>
            </w:tcBorders>
            <w:vAlign w:val="center"/>
          </w:tcPr>
          <w:p w14:paraId="291DC96F" w14:textId="152660D5" w:rsidR="00C94E9D" w:rsidRPr="000343C2" w:rsidRDefault="00186F31" w:rsidP="000343C2">
            <w:pPr>
              <w:spacing w:after="0" w:line="240" w:lineRule="auto"/>
              <w:contextualSpacing/>
              <w:jc w:val="center"/>
              <w:rPr>
                <w:rFonts w:ascii="Times New Roman" w:eastAsia="Times New Roman" w:hAnsi="Times New Roman" w:cs="Times New Roman"/>
                <w:color w:val="000000" w:themeColor="text1"/>
                <w:sz w:val="24"/>
                <w:szCs w:val="24"/>
              </w:rPr>
            </w:pPr>
            <w:r w:rsidRPr="000343C2">
              <w:rPr>
                <w:rFonts w:ascii="Times New Roman" w:eastAsia="Times New Roman" w:hAnsi="Times New Roman" w:cs="Times New Roman"/>
                <w:color w:val="000000" w:themeColor="text1"/>
                <w:sz w:val="24"/>
                <w:szCs w:val="24"/>
              </w:rPr>
              <w:t>171</w:t>
            </w:r>
          </w:p>
        </w:tc>
      </w:tr>
    </w:tbl>
    <w:p w14:paraId="58708F7E" w14:textId="77777777" w:rsidR="00247409" w:rsidRDefault="00247409" w:rsidP="00050F08">
      <w:pPr>
        <w:jc w:val="right"/>
        <w:rPr>
          <w:rFonts w:ascii="Times New Roman" w:eastAsia="Times New Roman" w:hAnsi="Times New Roman" w:cs="Times New Roman"/>
          <w:sz w:val="28"/>
          <w:szCs w:val="28"/>
        </w:rPr>
      </w:pPr>
    </w:p>
    <w:p w14:paraId="4300DB53" w14:textId="77777777" w:rsidR="00247409" w:rsidRDefault="00247409" w:rsidP="00050F08">
      <w:pPr>
        <w:jc w:val="right"/>
        <w:rPr>
          <w:rFonts w:ascii="Times New Roman" w:eastAsia="Times New Roman" w:hAnsi="Times New Roman" w:cs="Times New Roman"/>
          <w:sz w:val="28"/>
          <w:szCs w:val="28"/>
        </w:rPr>
      </w:pPr>
    </w:p>
    <w:p w14:paraId="3D4D73D8" w14:textId="1A8046EC" w:rsidR="00247409" w:rsidRDefault="00247409" w:rsidP="00C8291A">
      <w:pPr>
        <w:rPr>
          <w:rFonts w:ascii="Times New Roman" w:eastAsia="Times New Roman" w:hAnsi="Times New Roman" w:cs="Times New Roman"/>
          <w:sz w:val="28"/>
          <w:szCs w:val="28"/>
        </w:rPr>
      </w:pPr>
    </w:p>
    <w:p w14:paraId="34200330" w14:textId="1B6332BC" w:rsidR="00AC11F4" w:rsidRDefault="00AC11F4" w:rsidP="00C8291A">
      <w:pPr>
        <w:rPr>
          <w:rFonts w:ascii="Times New Roman" w:eastAsia="Times New Roman" w:hAnsi="Times New Roman" w:cs="Times New Roman"/>
          <w:sz w:val="28"/>
          <w:szCs w:val="28"/>
        </w:rPr>
      </w:pPr>
    </w:p>
    <w:p w14:paraId="7A60E53A" w14:textId="2CD61AB1" w:rsidR="00344F93" w:rsidRPr="00C8291A" w:rsidRDefault="00344F93" w:rsidP="00050F08">
      <w:pPr>
        <w:jc w:val="right"/>
        <w:rPr>
          <w:rFonts w:ascii="Times New Roman" w:eastAsia="Times New Roman" w:hAnsi="Times New Roman" w:cs="Times New Roman"/>
          <w:sz w:val="24"/>
          <w:szCs w:val="28"/>
        </w:rPr>
      </w:pPr>
      <w:r w:rsidRPr="00C8291A">
        <w:rPr>
          <w:rFonts w:ascii="Times New Roman" w:eastAsia="Times New Roman" w:hAnsi="Times New Roman" w:cs="Times New Roman"/>
          <w:sz w:val="24"/>
          <w:szCs w:val="28"/>
        </w:rPr>
        <w:lastRenderedPageBreak/>
        <w:t>Приложение №</w:t>
      </w:r>
      <w:r w:rsidR="00AB2808">
        <w:rPr>
          <w:rFonts w:ascii="Times New Roman" w:eastAsia="Times New Roman" w:hAnsi="Times New Roman" w:cs="Times New Roman"/>
          <w:sz w:val="24"/>
          <w:szCs w:val="28"/>
        </w:rPr>
        <w:t xml:space="preserve"> </w:t>
      </w:r>
      <w:r w:rsidRPr="00C8291A">
        <w:rPr>
          <w:rFonts w:ascii="Times New Roman" w:eastAsia="Times New Roman" w:hAnsi="Times New Roman" w:cs="Times New Roman"/>
          <w:sz w:val="24"/>
          <w:szCs w:val="28"/>
        </w:rPr>
        <w:t>2 к ТЗ</w:t>
      </w:r>
    </w:p>
    <w:p w14:paraId="7246E92A" w14:textId="77777777" w:rsidR="00344F93" w:rsidRPr="00C8291A" w:rsidRDefault="00344F93" w:rsidP="00344F93">
      <w:pPr>
        <w:spacing w:after="0" w:line="240" w:lineRule="auto"/>
        <w:ind w:firstLine="709"/>
        <w:jc w:val="both"/>
        <w:rPr>
          <w:rFonts w:ascii="Times New Roman" w:eastAsia="Times New Roman" w:hAnsi="Times New Roman" w:cs="Times New Roman"/>
          <w:sz w:val="24"/>
          <w:szCs w:val="28"/>
        </w:rPr>
      </w:pPr>
    </w:p>
    <w:p w14:paraId="5560DEAF" w14:textId="7F3F3A9F" w:rsidR="005B464A" w:rsidRPr="00C8291A" w:rsidRDefault="00C8291A" w:rsidP="00C8291A">
      <w:pPr>
        <w:ind w:left="720"/>
        <w:jc w:val="center"/>
        <w:rPr>
          <w:rFonts w:ascii="Times New Roman" w:eastAsia="Times New Roman" w:hAnsi="Times New Roman" w:cs="Times New Roman"/>
          <w:b/>
          <w:sz w:val="24"/>
          <w:szCs w:val="24"/>
          <w:lang w:eastAsia="ar-SA"/>
        </w:rPr>
      </w:pPr>
      <w:r w:rsidRPr="00C8291A">
        <w:rPr>
          <w:rFonts w:ascii="Times New Roman" w:eastAsia="Times New Roman" w:hAnsi="Times New Roman" w:cs="Times New Roman"/>
          <w:b/>
          <w:sz w:val="24"/>
          <w:szCs w:val="24"/>
          <w:lang w:eastAsia="ar-SA"/>
        </w:rPr>
        <w:t>Количество и вид оказываемых услуг</w:t>
      </w:r>
    </w:p>
    <w:p w14:paraId="004BC974" w14:textId="77777777" w:rsidR="005B464A" w:rsidRPr="00C8291A" w:rsidRDefault="005B464A" w:rsidP="005B464A">
      <w:pPr>
        <w:spacing w:after="0" w:line="240" w:lineRule="auto"/>
        <w:jc w:val="right"/>
        <w:rPr>
          <w:rFonts w:ascii="Times New Roman" w:eastAsia="Times New Roman" w:hAnsi="Times New Roman" w:cs="Times New Roman"/>
          <w:sz w:val="24"/>
          <w:szCs w:val="28"/>
          <w:lang w:eastAsia="ru-RU"/>
        </w:rPr>
      </w:pPr>
    </w:p>
    <w:tbl>
      <w:tblPr>
        <w:tblW w:w="9591" w:type="dxa"/>
        <w:tblInd w:w="-10" w:type="dxa"/>
        <w:tblLayout w:type="fixed"/>
        <w:tblLook w:val="04A0" w:firstRow="1" w:lastRow="0" w:firstColumn="1" w:lastColumn="0" w:noHBand="0" w:noVBand="1"/>
      </w:tblPr>
      <w:tblGrid>
        <w:gridCol w:w="720"/>
        <w:gridCol w:w="2115"/>
        <w:gridCol w:w="1418"/>
        <w:gridCol w:w="1639"/>
        <w:gridCol w:w="1853"/>
        <w:gridCol w:w="1846"/>
      </w:tblGrid>
      <w:tr w:rsidR="005B464A" w:rsidRPr="007B1847" w14:paraId="3EFC9CE9" w14:textId="77777777" w:rsidTr="00D30D16">
        <w:trPr>
          <w:trHeight w:val="921"/>
        </w:trPr>
        <w:tc>
          <w:tcPr>
            <w:tcW w:w="72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67C2481" w14:textId="77777777" w:rsidR="005B464A" w:rsidRPr="00D02A35" w:rsidRDefault="005B464A" w:rsidP="005B464A">
            <w:pPr>
              <w:jc w:val="center"/>
              <w:rPr>
                <w:rFonts w:ascii="Times New Roman" w:eastAsia="Times New Roman" w:hAnsi="Times New Roman" w:cs="Times New Roman"/>
                <w:bCs/>
                <w:sz w:val="24"/>
                <w:szCs w:val="24"/>
              </w:rPr>
            </w:pPr>
            <w:r w:rsidRPr="00D02A35">
              <w:rPr>
                <w:rFonts w:ascii="Times New Roman" w:eastAsia="Times New Roman" w:hAnsi="Times New Roman" w:cs="Times New Roman"/>
                <w:bCs/>
                <w:sz w:val="24"/>
                <w:szCs w:val="24"/>
              </w:rPr>
              <w:t>№ п/п</w:t>
            </w:r>
          </w:p>
        </w:tc>
        <w:tc>
          <w:tcPr>
            <w:tcW w:w="2115"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13916001" w14:textId="63F016F5" w:rsidR="005B464A" w:rsidRPr="007B1847" w:rsidRDefault="00C8291A" w:rsidP="005B464A">
            <w:pPr>
              <w:jc w:val="center"/>
              <w:rPr>
                <w:rFonts w:ascii="Times New Roman" w:eastAsia="Times New Roman" w:hAnsi="Times New Roman" w:cs="Times New Roman"/>
                <w:bCs/>
                <w:sz w:val="24"/>
                <w:szCs w:val="24"/>
              </w:rPr>
            </w:pPr>
            <w:r w:rsidRPr="007B1847">
              <w:rPr>
                <w:rFonts w:ascii="Times New Roman" w:eastAsia="Times New Roman" w:hAnsi="Times New Roman" w:cs="Times New Roman"/>
                <w:bCs/>
                <w:sz w:val="24"/>
                <w:szCs w:val="24"/>
              </w:rPr>
              <w:t>Наименование оборудования, тип, марка</w:t>
            </w:r>
          </w:p>
        </w:tc>
        <w:tc>
          <w:tcPr>
            <w:tcW w:w="1418" w:type="dxa"/>
            <w:tcBorders>
              <w:top w:val="single" w:sz="8" w:space="0" w:color="000000"/>
              <w:left w:val="single" w:sz="4" w:space="0" w:color="000000"/>
              <w:bottom w:val="single" w:sz="8" w:space="0" w:color="000000"/>
              <w:right w:val="single" w:sz="4" w:space="0" w:color="000000"/>
            </w:tcBorders>
            <w:vAlign w:val="center"/>
          </w:tcPr>
          <w:p w14:paraId="4B1CC0E2" w14:textId="0E396F2A" w:rsidR="005B464A" w:rsidRPr="007B1847" w:rsidRDefault="00C8291A" w:rsidP="005B464A">
            <w:pPr>
              <w:jc w:val="center"/>
              <w:rPr>
                <w:rFonts w:ascii="Times New Roman" w:eastAsia="Times New Roman" w:hAnsi="Times New Roman" w:cs="Times New Roman"/>
                <w:bCs/>
                <w:sz w:val="24"/>
                <w:szCs w:val="24"/>
              </w:rPr>
            </w:pPr>
            <w:r w:rsidRPr="007B1847">
              <w:rPr>
                <w:rFonts w:ascii="Times New Roman" w:eastAsia="Times New Roman" w:hAnsi="Times New Roman" w:cs="Times New Roman"/>
                <w:bCs/>
                <w:sz w:val="24"/>
                <w:szCs w:val="24"/>
              </w:rPr>
              <w:t>Единица измерения</w:t>
            </w:r>
          </w:p>
        </w:tc>
        <w:tc>
          <w:tcPr>
            <w:tcW w:w="1639" w:type="dxa"/>
            <w:tcBorders>
              <w:top w:val="single" w:sz="8" w:space="0" w:color="000000"/>
              <w:left w:val="single" w:sz="4" w:space="0" w:color="000000"/>
              <w:bottom w:val="single" w:sz="8" w:space="0" w:color="000000"/>
              <w:right w:val="single" w:sz="8" w:space="0" w:color="000000"/>
            </w:tcBorders>
            <w:shd w:val="clear" w:color="auto" w:fill="auto"/>
            <w:vAlign w:val="center"/>
            <w:hideMark/>
          </w:tcPr>
          <w:p w14:paraId="2920729F" w14:textId="72137A56" w:rsidR="005B464A" w:rsidRPr="007B1847" w:rsidRDefault="005B464A" w:rsidP="00C8291A">
            <w:pPr>
              <w:jc w:val="center"/>
              <w:rPr>
                <w:rFonts w:ascii="Times New Roman" w:eastAsia="Times New Roman" w:hAnsi="Times New Roman" w:cs="Times New Roman"/>
                <w:bCs/>
                <w:sz w:val="24"/>
                <w:szCs w:val="24"/>
              </w:rPr>
            </w:pPr>
            <w:r w:rsidRPr="007B1847">
              <w:rPr>
                <w:rFonts w:ascii="Times New Roman" w:eastAsia="Times New Roman" w:hAnsi="Times New Roman" w:cs="Times New Roman"/>
                <w:bCs/>
                <w:sz w:val="24"/>
                <w:szCs w:val="24"/>
              </w:rPr>
              <w:t xml:space="preserve">Вид технического обслуживания </w:t>
            </w:r>
          </w:p>
        </w:tc>
        <w:tc>
          <w:tcPr>
            <w:tcW w:w="1853" w:type="dxa"/>
            <w:tcBorders>
              <w:top w:val="single" w:sz="8" w:space="0" w:color="000000"/>
              <w:left w:val="single" w:sz="4" w:space="0" w:color="000000"/>
              <w:bottom w:val="single" w:sz="8" w:space="0" w:color="000000"/>
              <w:right w:val="single" w:sz="8" w:space="0" w:color="000000"/>
            </w:tcBorders>
            <w:shd w:val="clear" w:color="auto" w:fill="auto"/>
            <w:vAlign w:val="center"/>
            <w:hideMark/>
          </w:tcPr>
          <w:p w14:paraId="5CDA1367" w14:textId="77777777" w:rsidR="005B464A" w:rsidRPr="007B1847" w:rsidRDefault="005B464A" w:rsidP="005B464A">
            <w:pPr>
              <w:jc w:val="center"/>
              <w:rPr>
                <w:rFonts w:ascii="Times New Roman" w:eastAsia="Times New Roman" w:hAnsi="Times New Roman" w:cs="Times New Roman"/>
                <w:bCs/>
                <w:sz w:val="24"/>
                <w:szCs w:val="24"/>
              </w:rPr>
            </w:pPr>
            <w:r w:rsidRPr="007B1847">
              <w:rPr>
                <w:rFonts w:ascii="Times New Roman" w:eastAsia="Times New Roman" w:hAnsi="Times New Roman" w:cs="Times New Roman"/>
                <w:bCs/>
                <w:sz w:val="24"/>
                <w:szCs w:val="24"/>
              </w:rPr>
              <w:t xml:space="preserve">Кол-во ед. обслуживания за 1 ед. оборудования, ед. </w:t>
            </w:r>
          </w:p>
        </w:tc>
        <w:tc>
          <w:tcPr>
            <w:tcW w:w="1846" w:type="dxa"/>
            <w:tcBorders>
              <w:top w:val="single" w:sz="8" w:space="0" w:color="000000"/>
              <w:left w:val="single" w:sz="4" w:space="0" w:color="000000"/>
              <w:bottom w:val="single" w:sz="8" w:space="0" w:color="000000"/>
              <w:right w:val="single" w:sz="8" w:space="0" w:color="000000"/>
            </w:tcBorders>
            <w:shd w:val="clear" w:color="auto" w:fill="auto"/>
            <w:vAlign w:val="center"/>
            <w:hideMark/>
          </w:tcPr>
          <w:p w14:paraId="352747DC" w14:textId="77777777" w:rsidR="005B464A" w:rsidRPr="007B1847" w:rsidRDefault="005B464A" w:rsidP="005B464A">
            <w:pPr>
              <w:jc w:val="center"/>
              <w:rPr>
                <w:rFonts w:ascii="Times New Roman" w:eastAsia="Times New Roman" w:hAnsi="Times New Roman" w:cs="Times New Roman"/>
                <w:bCs/>
                <w:sz w:val="24"/>
                <w:szCs w:val="24"/>
              </w:rPr>
            </w:pPr>
            <w:r w:rsidRPr="007B1847">
              <w:rPr>
                <w:rFonts w:ascii="Times New Roman" w:eastAsia="Times New Roman" w:hAnsi="Times New Roman" w:cs="Times New Roman"/>
                <w:bCs/>
                <w:sz w:val="24"/>
                <w:szCs w:val="24"/>
              </w:rPr>
              <w:t>Общее кол-во ед. обслуживания оборудования, ед.</w:t>
            </w:r>
          </w:p>
        </w:tc>
      </w:tr>
      <w:tr w:rsidR="00C8291A" w:rsidRPr="007B1847" w14:paraId="359B7790" w14:textId="77777777" w:rsidTr="00D30D16">
        <w:trPr>
          <w:trHeight w:val="268"/>
        </w:trPr>
        <w:tc>
          <w:tcPr>
            <w:tcW w:w="720" w:type="dxa"/>
            <w:vMerge w:val="restart"/>
            <w:tcBorders>
              <w:top w:val="single" w:sz="8" w:space="0" w:color="000000"/>
              <w:left w:val="single" w:sz="8" w:space="0" w:color="000000"/>
              <w:right w:val="single" w:sz="8" w:space="0" w:color="000000"/>
            </w:tcBorders>
            <w:shd w:val="clear" w:color="auto" w:fill="auto"/>
            <w:noWrap/>
            <w:vAlign w:val="center"/>
          </w:tcPr>
          <w:p w14:paraId="7C1C7640" w14:textId="77777777" w:rsidR="00C8291A" w:rsidRPr="00D02A35" w:rsidRDefault="00C8291A" w:rsidP="00C8291A">
            <w:pPr>
              <w:jc w:val="center"/>
              <w:rPr>
                <w:rFonts w:ascii="Times New Roman" w:eastAsia="Times New Roman" w:hAnsi="Times New Roman" w:cs="Times New Roman"/>
                <w:bCs/>
                <w:sz w:val="24"/>
                <w:szCs w:val="24"/>
              </w:rPr>
            </w:pPr>
            <w:r w:rsidRPr="00D02A35">
              <w:rPr>
                <w:rFonts w:ascii="Times New Roman" w:eastAsia="Times New Roman" w:hAnsi="Times New Roman" w:cs="Times New Roman"/>
                <w:bCs/>
                <w:sz w:val="24"/>
                <w:szCs w:val="24"/>
              </w:rPr>
              <w:t>1</w:t>
            </w:r>
          </w:p>
        </w:tc>
        <w:tc>
          <w:tcPr>
            <w:tcW w:w="2115" w:type="dxa"/>
            <w:vMerge w:val="restart"/>
            <w:tcBorders>
              <w:top w:val="single" w:sz="8" w:space="0" w:color="000000"/>
              <w:left w:val="single" w:sz="4" w:space="0" w:color="000000"/>
              <w:right w:val="single" w:sz="8" w:space="0" w:color="000000"/>
            </w:tcBorders>
            <w:shd w:val="clear" w:color="auto" w:fill="auto"/>
            <w:noWrap/>
            <w:vAlign w:val="center"/>
          </w:tcPr>
          <w:p w14:paraId="6AF16CC2" w14:textId="77777777" w:rsidR="00C8291A" w:rsidRPr="007B1847" w:rsidRDefault="00C8291A" w:rsidP="00C8291A">
            <w:pPr>
              <w:jc w:val="center"/>
              <w:rPr>
                <w:rFonts w:ascii="Times New Roman" w:eastAsia="Times New Roman" w:hAnsi="Times New Roman" w:cs="Times New Roman"/>
                <w:sz w:val="24"/>
                <w:szCs w:val="24"/>
                <w:highlight w:val="yellow"/>
                <w:lang w:eastAsia="ru-RU"/>
              </w:rPr>
            </w:pPr>
            <w:r w:rsidRPr="007B1847">
              <w:rPr>
                <w:rFonts w:ascii="Times New Roman" w:eastAsia="Times New Roman" w:hAnsi="Times New Roman" w:cs="Times New Roman"/>
                <w:sz w:val="24"/>
                <w:szCs w:val="24"/>
                <w:lang w:eastAsia="ru-RU"/>
              </w:rPr>
              <w:t>Конвейер</w:t>
            </w:r>
          </w:p>
        </w:tc>
        <w:tc>
          <w:tcPr>
            <w:tcW w:w="1418" w:type="dxa"/>
            <w:vMerge w:val="restart"/>
            <w:tcBorders>
              <w:top w:val="single" w:sz="8" w:space="0" w:color="000000"/>
              <w:left w:val="single" w:sz="4" w:space="0" w:color="000000"/>
              <w:right w:val="single" w:sz="4" w:space="0" w:color="000000"/>
            </w:tcBorders>
          </w:tcPr>
          <w:p w14:paraId="4AE643E4" w14:textId="5B9B788C" w:rsidR="00C8291A" w:rsidRPr="007B1847" w:rsidRDefault="00C8291A" w:rsidP="00C8291A">
            <w:pPr>
              <w:jc w:val="center"/>
              <w:rPr>
                <w:rFonts w:ascii="Times New Roman" w:eastAsia="Times New Roman" w:hAnsi="Times New Roman" w:cs="Times New Roman"/>
                <w:bCs/>
                <w:sz w:val="24"/>
                <w:szCs w:val="24"/>
              </w:rPr>
            </w:pPr>
            <w:r w:rsidRPr="007B1847">
              <w:rPr>
                <w:rFonts w:ascii="Times New Roman" w:hAnsi="Times New Roman" w:cs="Times New Roman"/>
                <w:sz w:val="24"/>
                <w:szCs w:val="24"/>
              </w:rPr>
              <w:t>Усл. ед.</w:t>
            </w:r>
          </w:p>
        </w:tc>
        <w:tc>
          <w:tcPr>
            <w:tcW w:w="1639" w:type="dxa"/>
            <w:tcBorders>
              <w:top w:val="single" w:sz="8" w:space="0" w:color="000000"/>
              <w:left w:val="single" w:sz="4" w:space="0" w:color="000000"/>
              <w:bottom w:val="single" w:sz="4" w:space="0" w:color="auto"/>
              <w:right w:val="single" w:sz="8" w:space="0" w:color="000000"/>
            </w:tcBorders>
            <w:shd w:val="clear" w:color="auto" w:fill="auto"/>
            <w:vAlign w:val="center"/>
          </w:tcPr>
          <w:p w14:paraId="7EC74D94" w14:textId="77777777" w:rsidR="00C8291A" w:rsidRPr="007B1847" w:rsidRDefault="00C8291A" w:rsidP="00C8291A">
            <w:pPr>
              <w:jc w:val="center"/>
              <w:rPr>
                <w:rFonts w:ascii="Times New Roman" w:eastAsia="Times New Roman" w:hAnsi="Times New Roman" w:cs="Times New Roman"/>
                <w:bCs/>
                <w:sz w:val="24"/>
                <w:szCs w:val="24"/>
              </w:rPr>
            </w:pPr>
            <w:r w:rsidRPr="007B1847">
              <w:rPr>
                <w:rFonts w:ascii="Times New Roman" w:eastAsia="Times New Roman" w:hAnsi="Times New Roman" w:cs="Times New Roman"/>
                <w:bCs/>
                <w:sz w:val="24"/>
                <w:szCs w:val="24"/>
              </w:rPr>
              <w:t>ЕТО</w:t>
            </w:r>
          </w:p>
        </w:tc>
        <w:tc>
          <w:tcPr>
            <w:tcW w:w="1853" w:type="dxa"/>
            <w:tcBorders>
              <w:top w:val="single" w:sz="8" w:space="0" w:color="000000"/>
              <w:left w:val="single" w:sz="4" w:space="0" w:color="000000"/>
              <w:bottom w:val="single" w:sz="4" w:space="0" w:color="auto"/>
              <w:right w:val="single" w:sz="8" w:space="0" w:color="000000"/>
            </w:tcBorders>
            <w:shd w:val="clear" w:color="auto" w:fill="auto"/>
            <w:vAlign w:val="center"/>
          </w:tcPr>
          <w:p w14:paraId="3EF8191B" w14:textId="77777777" w:rsidR="00C8291A" w:rsidRPr="007B1847" w:rsidRDefault="00C8291A" w:rsidP="00C8291A">
            <w:pPr>
              <w:jc w:val="center"/>
              <w:rPr>
                <w:rFonts w:ascii="Times New Roman" w:eastAsia="Times New Roman" w:hAnsi="Times New Roman" w:cs="Times New Roman"/>
                <w:bCs/>
                <w:sz w:val="24"/>
                <w:szCs w:val="24"/>
              </w:rPr>
            </w:pPr>
            <w:r w:rsidRPr="007B1847">
              <w:rPr>
                <w:rFonts w:ascii="Times New Roman" w:eastAsia="Times New Roman" w:hAnsi="Times New Roman" w:cs="Times New Roman"/>
                <w:bCs/>
                <w:sz w:val="24"/>
                <w:szCs w:val="24"/>
              </w:rPr>
              <w:t>359</w:t>
            </w:r>
          </w:p>
        </w:tc>
        <w:tc>
          <w:tcPr>
            <w:tcW w:w="1846" w:type="dxa"/>
            <w:tcBorders>
              <w:top w:val="single" w:sz="8" w:space="0" w:color="000000"/>
              <w:left w:val="single" w:sz="4" w:space="0" w:color="000000"/>
              <w:bottom w:val="single" w:sz="4" w:space="0" w:color="auto"/>
              <w:right w:val="single" w:sz="8" w:space="0" w:color="000000"/>
            </w:tcBorders>
            <w:shd w:val="clear" w:color="auto" w:fill="auto"/>
            <w:vAlign w:val="center"/>
          </w:tcPr>
          <w:p w14:paraId="4EE801D7" w14:textId="77777777" w:rsidR="00C8291A" w:rsidRPr="007B1847" w:rsidRDefault="00C8291A" w:rsidP="00C8291A">
            <w:pPr>
              <w:jc w:val="center"/>
              <w:rPr>
                <w:rFonts w:ascii="Times New Roman" w:eastAsia="Times New Roman" w:hAnsi="Times New Roman" w:cs="Times New Roman"/>
                <w:bCs/>
                <w:sz w:val="24"/>
                <w:szCs w:val="24"/>
              </w:rPr>
            </w:pPr>
            <w:r w:rsidRPr="007B1847">
              <w:rPr>
                <w:rFonts w:ascii="Times New Roman" w:eastAsia="Times New Roman" w:hAnsi="Times New Roman" w:cs="Times New Roman"/>
                <w:bCs/>
                <w:sz w:val="24"/>
                <w:szCs w:val="24"/>
              </w:rPr>
              <w:t>1795</w:t>
            </w:r>
          </w:p>
        </w:tc>
      </w:tr>
      <w:tr w:rsidR="00C8291A" w:rsidRPr="007B1847" w14:paraId="29FA8349" w14:textId="77777777" w:rsidTr="00D30D16">
        <w:trPr>
          <w:trHeight w:val="261"/>
        </w:trPr>
        <w:tc>
          <w:tcPr>
            <w:tcW w:w="720" w:type="dxa"/>
            <w:vMerge/>
            <w:tcBorders>
              <w:left w:val="single" w:sz="8" w:space="0" w:color="000000"/>
              <w:bottom w:val="single" w:sz="8" w:space="0" w:color="000000"/>
              <w:right w:val="single" w:sz="8" w:space="0" w:color="000000"/>
            </w:tcBorders>
            <w:shd w:val="clear" w:color="auto" w:fill="auto"/>
            <w:noWrap/>
            <w:vAlign w:val="center"/>
          </w:tcPr>
          <w:p w14:paraId="28469CB7" w14:textId="77777777" w:rsidR="00C8291A" w:rsidRPr="007B1847" w:rsidRDefault="00C8291A" w:rsidP="00C8291A">
            <w:pPr>
              <w:jc w:val="center"/>
              <w:rPr>
                <w:rFonts w:ascii="Times New Roman" w:eastAsia="Times New Roman" w:hAnsi="Times New Roman" w:cs="Times New Roman"/>
                <w:bCs/>
                <w:sz w:val="24"/>
                <w:szCs w:val="24"/>
              </w:rPr>
            </w:pPr>
          </w:p>
        </w:tc>
        <w:tc>
          <w:tcPr>
            <w:tcW w:w="2115" w:type="dxa"/>
            <w:vMerge/>
            <w:tcBorders>
              <w:left w:val="single" w:sz="4" w:space="0" w:color="000000"/>
              <w:bottom w:val="single" w:sz="8" w:space="0" w:color="000000"/>
              <w:right w:val="single" w:sz="8" w:space="0" w:color="000000"/>
            </w:tcBorders>
            <w:shd w:val="clear" w:color="auto" w:fill="auto"/>
            <w:noWrap/>
            <w:vAlign w:val="center"/>
          </w:tcPr>
          <w:p w14:paraId="37F6E44F" w14:textId="77777777" w:rsidR="00C8291A" w:rsidRPr="007B1847" w:rsidRDefault="00C8291A" w:rsidP="00C8291A">
            <w:pPr>
              <w:jc w:val="center"/>
              <w:rPr>
                <w:rFonts w:ascii="Times New Roman" w:eastAsia="Times New Roman" w:hAnsi="Times New Roman" w:cs="Times New Roman"/>
                <w:sz w:val="24"/>
                <w:szCs w:val="24"/>
                <w:highlight w:val="yellow"/>
                <w:lang w:eastAsia="ru-RU"/>
              </w:rPr>
            </w:pPr>
          </w:p>
        </w:tc>
        <w:tc>
          <w:tcPr>
            <w:tcW w:w="1418" w:type="dxa"/>
            <w:vMerge/>
            <w:tcBorders>
              <w:left w:val="single" w:sz="4" w:space="0" w:color="000000"/>
              <w:bottom w:val="single" w:sz="8" w:space="0" w:color="000000"/>
              <w:right w:val="single" w:sz="4" w:space="0" w:color="000000"/>
            </w:tcBorders>
          </w:tcPr>
          <w:p w14:paraId="15A17DA6" w14:textId="77777777" w:rsidR="00C8291A" w:rsidRPr="007B1847" w:rsidRDefault="00C8291A" w:rsidP="00C8291A">
            <w:pPr>
              <w:jc w:val="center"/>
              <w:rPr>
                <w:rFonts w:ascii="Times New Roman" w:eastAsia="Times New Roman" w:hAnsi="Times New Roman" w:cs="Times New Roman"/>
                <w:bCs/>
                <w:sz w:val="24"/>
                <w:szCs w:val="24"/>
              </w:rPr>
            </w:pPr>
          </w:p>
        </w:tc>
        <w:tc>
          <w:tcPr>
            <w:tcW w:w="1639" w:type="dxa"/>
            <w:tcBorders>
              <w:top w:val="single" w:sz="4" w:space="0" w:color="auto"/>
              <w:left w:val="single" w:sz="4" w:space="0" w:color="000000"/>
              <w:bottom w:val="single" w:sz="8" w:space="0" w:color="000000"/>
              <w:right w:val="single" w:sz="8" w:space="0" w:color="000000"/>
            </w:tcBorders>
            <w:shd w:val="clear" w:color="auto" w:fill="auto"/>
            <w:vAlign w:val="center"/>
          </w:tcPr>
          <w:p w14:paraId="6F5DFFB3" w14:textId="77777777" w:rsidR="00C8291A" w:rsidRPr="007B1847" w:rsidRDefault="00C8291A" w:rsidP="00C8291A">
            <w:pPr>
              <w:jc w:val="center"/>
              <w:rPr>
                <w:rFonts w:ascii="Times New Roman" w:eastAsia="Times New Roman" w:hAnsi="Times New Roman" w:cs="Times New Roman"/>
                <w:bCs/>
                <w:sz w:val="24"/>
                <w:szCs w:val="24"/>
              </w:rPr>
            </w:pPr>
            <w:r w:rsidRPr="007B1847">
              <w:rPr>
                <w:rFonts w:ascii="Times New Roman" w:eastAsia="Times New Roman" w:hAnsi="Times New Roman" w:cs="Times New Roman"/>
                <w:bCs/>
                <w:sz w:val="24"/>
                <w:szCs w:val="24"/>
              </w:rPr>
              <w:t>ПТО</w:t>
            </w:r>
          </w:p>
        </w:tc>
        <w:tc>
          <w:tcPr>
            <w:tcW w:w="1853" w:type="dxa"/>
            <w:tcBorders>
              <w:top w:val="single" w:sz="4" w:space="0" w:color="auto"/>
              <w:left w:val="single" w:sz="4" w:space="0" w:color="000000"/>
              <w:bottom w:val="single" w:sz="8" w:space="0" w:color="000000"/>
              <w:right w:val="single" w:sz="8" w:space="0" w:color="000000"/>
            </w:tcBorders>
            <w:shd w:val="clear" w:color="auto" w:fill="auto"/>
            <w:vAlign w:val="center"/>
          </w:tcPr>
          <w:p w14:paraId="0427714A" w14:textId="77777777" w:rsidR="00C8291A" w:rsidRPr="007B1847" w:rsidRDefault="00C8291A" w:rsidP="00C8291A">
            <w:pPr>
              <w:jc w:val="center"/>
              <w:rPr>
                <w:rFonts w:ascii="Times New Roman" w:eastAsia="Times New Roman" w:hAnsi="Times New Roman" w:cs="Times New Roman"/>
                <w:bCs/>
                <w:sz w:val="24"/>
                <w:szCs w:val="24"/>
              </w:rPr>
            </w:pPr>
            <w:r w:rsidRPr="007B1847">
              <w:rPr>
                <w:rFonts w:ascii="Times New Roman" w:eastAsia="Times New Roman" w:hAnsi="Times New Roman" w:cs="Times New Roman"/>
                <w:bCs/>
                <w:sz w:val="24"/>
                <w:szCs w:val="24"/>
              </w:rPr>
              <w:t>6</w:t>
            </w:r>
          </w:p>
        </w:tc>
        <w:tc>
          <w:tcPr>
            <w:tcW w:w="1846" w:type="dxa"/>
            <w:tcBorders>
              <w:top w:val="single" w:sz="4" w:space="0" w:color="auto"/>
              <w:left w:val="single" w:sz="4" w:space="0" w:color="000000"/>
              <w:bottom w:val="single" w:sz="8" w:space="0" w:color="000000"/>
              <w:right w:val="single" w:sz="8" w:space="0" w:color="000000"/>
            </w:tcBorders>
            <w:shd w:val="clear" w:color="auto" w:fill="auto"/>
            <w:vAlign w:val="center"/>
          </w:tcPr>
          <w:p w14:paraId="7831CFB6" w14:textId="77777777" w:rsidR="00C8291A" w:rsidRPr="007B1847" w:rsidRDefault="00C8291A" w:rsidP="00C8291A">
            <w:pPr>
              <w:jc w:val="center"/>
              <w:rPr>
                <w:rFonts w:ascii="Times New Roman" w:eastAsia="Times New Roman" w:hAnsi="Times New Roman" w:cs="Times New Roman"/>
                <w:bCs/>
                <w:sz w:val="24"/>
                <w:szCs w:val="24"/>
              </w:rPr>
            </w:pPr>
            <w:r w:rsidRPr="007B1847">
              <w:rPr>
                <w:rFonts w:ascii="Times New Roman" w:eastAsia="Times New Roman" w:hAnsi="Times New Roman" w:cs="Times New Roman"/>
                <w:bCs/>
                <w:sz w:val="24"/>
                <w:szCs w:val="24"/>
              </w:rPr>
              <w:t>30</w:t>
            </w:r>
          </w:p>
        </w:tc>
      </w:tr>
      <w:tr w:rsidR="00C8291A" w:rsidRPr="007B1847" w14:paraId="611145E7" w14:textId="77777777" w:rsidTr="00D30D16">
        <w:trPr>
          <w:trHeight w:val="284"/>
        </w:trPr>
        <w:tc>
          <w:tcPr>
            <w:tcW w:w="720" w:type="dxa"/>
            <w:vMerge w:val="restart"/>
            <w:tcBorders>
              <w:top w:val="single" w:sz="8" w:space="0" w:color="000000"/>
              <w:left w:val="single" w:sz="8" w:space="0" w:color="000000"/>
              <w:right w:val="single" w:sz="8" w:space="0" w:color="000000"/>
            </w:tcBorders>
            <w:shd w:val="clear" w:color="auto" w:fill="auto"/>
            <w:noWrap/>
            <w:vAlign w:val="center"/>
          </w:tcPr>
          <w:p w14:paraId="0A8B5F44" w14:textId="77777777"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eastAsia="Times New Roman" w:hAnsi="Times New Roman" w:cs="Times New Roman"/>
                <w:bCs/>
                <w:color w:val="000000" w:themeColor="text1"/>
                <w:sz w:val="24"/>
                <w:szCs w:val="24"/>
              </w:rPr>
              <w:t>2</w:t>
            </w:r>
          </w:p>
        </w:tc>
        <w:tc>
          <w:tcPr>
            <w:tcW w:w="2115" w:type="dxa"/>
            <w:vMerge w:val="restart"/>
            <w:tcBorders>
              <w:top w:val="single" w:sz="8" w:space="0" w:color="000000"/>
              <w:left w:val="single" w:sz="4" w:space="0" w:color="000000"/>
              <w:right w:val="single" w:sz="8" w:space="0" w:color="000000"/>
            </w:tcBorders>
            <w:shd w:val="clear" w:color="auto" w:fill="auto"/>
            <w:noWrap/>
            <w:vAlign w:val="center"/>
          </w:tcPr>
          <w:p w14:paraId="1FD25BB8"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
            </w:pPr>
            <w:r w:rsidRPr="007B1847">
              <w:rPr>
                <w:rFonts w:ascii="Times New Roman" w:eastAsia="Times New Roman" w:hAnsi="Times New Roman" w:cs="Times New Roman"/>
                <w:color w:val="000000" w:themeColor="text1"/>
                <w:sz w:val="24"/>
                <w:szCs w:val="24"/>
                <w:lang w:eastAsia="ru-RU"/>
              </w:rPr>
              <w:t>Конвейер ленточный ЛИЗИНГ</w:t>
            </w:r>
          </w:p>
        </w:tc>
        <w:tc>
          <w:tcPr>
            <w:tcW w:w="1418" w:type="dxa"/>
            <w:vMerge w:val="restart"/>
            <w:tcBorders>
              <w:top w:val="single" w:sz="8" w:space="0" w:color="000000"/>
              <w:left w:val="single" w:sz="4" w:space="0" w:color="000000"/>
              <w:right w:val="single" w:sz="4" w:space="0" w:color="000000"/>
            </w:tcBorders>
          </w:tcPr>
          <w:p w14:paraId="6415552B" w14:textId="3895C092"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hAnsi="Times New Roman" w:cs="Times New Roman"/>
                <w:sz w:val="24"/>
                <w:szCs w:val="24"/>
              </w:rPr>
              <w:t>Усл. ед.</w:t>
            </w:r>
          </w:p>
        </w:tc>
        <w:tc>
          <w:tcPr>
            <w:tcW w:w="1639" w:type="dxa"/>
            <w:tcBorders>
              <w:top w:val="single" w:sz="8" w:space="0" w:color="000000"/>
              <w:left w:val="single" w:sz="4" w:space="0" w:color="000000"/>
              <w:bottom w:val="single" w:sz="4" w:space="0" w:color="auto"/>
              <w:right w:val="single" w:sz="8" w:space="0" w:color="000000"/>
            </w:tcBorders>
            <w:shd w:val="clear" w:color="auto" w:fill="auto"/>
            <w:vAlign w:val="center"/>
          </w:tcPr>
          <w:p w14:paraId="21713CB9"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ЕТО</w:t>
            </w:r>
          </w:p>
        </w:tc>
        <w:tc>
          <w:tcPr>
            <w:tcW w:w="1853" w:type="dxa"/>
            <w:tcBorders>
              <w:top w:val="single" w:sz="8" w:space="0" w:color="000000"/>
              <w:left w:val="single" w:sz="4" w:space="0" w:color="000000"/>
              <w:bottom w:val="single" w:sz="4" w:space="0" w:color="auto"/>
              <w:right w:val="single" w:sz="8" w:space="0" w:color="000000"/>
            </w:tcBorders>
            <w:shd w:val="clear" w:color="auto" w:fill="auto"/>
            <w:vAlign w:val="center"/>
          </w:tcPr>
          <w:p w14:paraId="1033407B"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359</w:t>
            </w:r>
          </w:p>
        </w:tc>
        <w:tc>
          <w:tcPr>
            <w:tcW w:w="1846" w:type="dxa"/>
            <w:tcBorders>
              <w:top w:val="single" w:sz="8" w:space="0" w:color="000000"/>
              <w:left w:val="single" w:sz="4" w:space="0" w:color="000000"/>
              <w:bottom w:val="single" w:sz="4" w:space="0" w:color="auto"/>
              <w:right w:val="single" w:sz="8" w:space="0" w:color="000000"/>
            </w:tcBorders>
            <w:shd w:val="clear" w:color="auto" w:fill="auto"/>
            <w:vAlign w:val="center"/>
          </w:tcPr>
          <w:p w14:paraId="193D55CD"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359</w:t>
            </w:r>
          </w:p>
        </w:tc>
      </w:tr>
      <w:tr w:rsidR="00C8291A" w:rsidRPr="007B1847" w14:paraId="05C62325" w14:textId="77777777" w:rsidTr="00D30D16">
        <w:trPr>
          <w:trHeight w:val="553"/>
        </w:trPr>
        <w:tc>
          <w:tcPr>
            <w:tcW w:w="720" w:type="dxa"/>
            <w:vMerge/>
            <w:tcBorders>
              <w:left w:val="single" w:sz="8" w:space="0" w:color="000000"/>
              <w:bottom w:val="single" w:sz="8" w:space="0" w:color="000000"/>
              <w:right w:val="single" w:sz="8" w:space="0" w:color="000000"/>
            </w:tcBorders>
            <w:shd w:val="clear" w:color="auto" w:fill="auto"/>
            <w:noWrap/>
            <w:vAlign w:val="center"/>
          </w:tcPr>
          <w:p w14:paraId="6EB3A41A"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2115" w:type="dxa"/>
            <w:vMerge/>
            <w:tcBorders>
              <w:left w:val="single" w:sz="4" w:space="0" w:color="000000"/>
              <w:bottom w:val="single" w:sz="8" w:space="0" w:color="000000"/>
              <w:right w:val="single" w:sz="8" w:space="0" w:color="000000"/>
            </w:tcBorders>
            <w:shd w:val="clear" w:color="auto" w:fill="auto"/>
            <w:noWrap/>
            <w:vAlign w:val="center"/>
          </w:tcPr>
          <w:p w14:paraId="7CAB7CF1"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
            </w:pPr>
          </w:p>
        </w:tc>
        <w:tc>
          <w:tcPr>
            <w:tcW w:w="1418" w:type="dxa"/>
            <w:vMerge/>
            <w:tcBorders>
              <w:left w:val="single" w:sz="4" w:space="0" w:color="000000"/>
              <w:bottom w:val="single" w:sz="8" w:space="0" w:color="000000"/>
              <w:right w:val="single" w:sz="4" w:space="0" w:color="000000"/>
            </w:tcBorders>
          </w:tcPr>
          <w:p w14:paraId="59E5215C"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1639" w:type="dxa"/>
            <w:tcBorders>
              <w:top w:val="single" w:sz="4" w:space="0" w:color="auto"/>
              <w:left w:val="single" w:sz="4" w:space="0" w:color="000000"/>
              <w:bottom w:val="single" w:sz="8" w:space="0" w:color="000000"/>
              <w:right w:val="single" w:sz="8" w:space="0" w:color="000000"/>
            </w:tcBorders>
            <w:shd w:val="clear" w:color="auto" w:fill="auto"/>
            <w:vAlign w:val="center"/>
          </w:tcPr>
          <w:p w14:paraId="463DB158"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ПТО</w:t>
            </w:r>
          </w:p>
        </w:tc>
        <w:tc>
          <w:tcPr>
            <w:tcW w:w="1853" w:type="dxa"/>
            <w:tcBorders>
              <w:top w:val="single" w:sz="4" w:space="0" w:color="auto"/>
              <w:left w:val="single" w:sz="4" w:space="0" w:color="000000"/>
              <w:bottom w:val="single" w:sz="8" w:space="0" w:color="000000"/>
              <w:right w:val="single" w:sz="8" w:space="0" w:color="000000"/>
            </w:tcBorders>
            <w:shd w:val="clear" w:color="auto" w:fill="auto"/>
            <w:vAlign w:val="center"/>
          </w:tcPr>
          <w:p w14:paraId="47C95E86"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6</w:t>
            </w:r>
          </w:p>
        </w:tc>
        <w:tc>
          <w:tcPr>
            <w:tcW w:w="1846" w:type="dxa"/>
            <w:tcBorders>
              <w:top w:val="single" w:sz="4" w:space="0" w:color="auto"/>
              <w:left w:val="single" w:sz="4" w:space="0" w:color="000000"/>
              <w:bottom w:val="single" w:sz="8" w:space="0" w:color="000000"/>
              <w:right w:val="single" w:sz="8" w:space="0" w:color="000000"/>
            </w:tcBorders>
            <w:shd w:val="clear" w:color="auto" w:fill="auto"/>
            <w:vAlign w:val="center"/>
          </w:tcPr>
          <w:p w14:paraId="133C278E"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6</w:t>
            </w:r>
          </w:p>
        </w:tc>
      </w:tr>
      <w:tr w:rsidR="00C8291A" w:rsidRPr="007B1847" w14:paraId="218CE4B8" w14:textId="77777777" w:rsidTr="00D30D16">
        <w:trPr>
          <w:trHeight w:val="921"/>
        </w:trPr>
        <w:tc>
          <w:tcPr>
            <w:tcW w:w="720" w:type="dxa"/>
            <w:vMerge w:val="restart"/>
            <w:tcBorders>
              <w:left w:val="single" w:sz="8" w:space="0" w:color="000000"/>
              <w:right w:val="single" w:sz="8" w:space="0" w:color="000000"/>
            </w:tcBorders>
            <w:shd w:val="clear" w:color="auto" w:fill="auto"/>
            <w:noWrap/>
            <w:vAlign w:val="center"/>
          </w:tcPr>
          <w:p w14:paraId="1D3EEA88" w14:textId="77777777"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eastAsia="Times New Roman" w:hAnsi="Times New Roman" w:cs="Times New Roman"/>
                <w:bCs/>
                <w:color w:val="000000" w:themeColor="text1"/>
                <w:sz w:val="24"/>
                <w:szCs w:val="24"/>
              </w:rPr>
              <w:t>3</w:t>
            </w:r>
          </w:p>
        </w:tc>
        <w:tc>
          <w:tcPr>
            <w:tcW w:w="2115" w:type="dxa"/>
            <w:vMerge w:val="restart"/>
            <w:tcBorders>
              <w:top w:val="nil"/>
              <w:left w:val="nil"/>
              <w:bottom w:val="single" w:sz="4" w:space="0" w:color="auto"/>
              <w:right w:val="single" w:sz="4" w:space="0" w:color="auto"/>
            </w:tcBorders>
            <w:shd w:val="clear" w:color="auto" w:fill="FFFFFF"/>
            <w:noWrap/>
            <w:vAlign w:val="center"/>
          </w:tcPr>
          <w:p w14:paraId="11B81DB4" w14:textId="77777777" w:rsidR="00C8291A" w:rsidRPr="00D02A35" w:rsidRDefault="00C8291A" w:rsidP="00C8291A">
            <w:pPr>
              <w:jc w:val="center"/>
              <w:rPr>
                <w:rFonts w:ascii="Times New Roman" w:eastAsia="Times New Roman" w:hAnsi="Times New Roman" w:cs="Times New Roman"/>
                <w:color w:val="000000" w:themeColor="text1"/>
                <w:sz w:val="24"/>
                <w:szCs w:val="24"/>
                <w:lang w:eastAsia="ru-RU"/>
              </w:rPr>
            </w:pPr>
            <w:r w:rsidRPr="00D30D16">
              <w:rPr>
                <w:rFonts w:ascii="Times New Roman" w:eastAsia="Times New Roman" w:hAnsi="Times New Roman" w:cs="Times New Roman"/>
                <w:color w:val="000000" w:themeColor="text1"/>
                <w:sz w:val="24"/>
                <w:szCs w:val="24"/>
              </w:rPr>
              <w:t>Машина штемпелевальная ПК ШМ-М11-15</w:t>
            </w:r>
          </w:p>
        </w:tc>
        <w:tc>
          <w:tcPr>
            <w:tcW w:w="1418" w:type="dxa"/>
            <w:vMerge w:val="restart"/>
            <w:tcBorders>
              <w:left w:val="single" w:sz="4" w:space="0" w:color="000000"/>
              <w:right w:val="single" w:sz="4" w:space="0" w:color="000000"/>
            </w:tcBorders>
          </w:tcPr>
          <w:p w14:paraId="5F584201" w14:textId="5A0F632B"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hAnsi="Times New Roman" w:cs="Times New Roman"/>
                <w:sz w:val="24"/>
                <w:szCs w:val="24"/>
              </w:rPr>
              <w:t>Усл. ед.</w:t>
            </w:r>
          </w:p>
        </w:tc>
        <w:tc>
          <w:tcPr>
            <w:tcW w:w="1639" w:type="dxa"/>
            <w:tcBorders>
              <w:top w:val="single" w:sz="8" w:space="0" w:color="000000"/>
              <w:left w:val="single" w:sz="4" w:space="0" w:color="000000"/>
              <w:bottom w:val="single" w:sz="4" w:space="0" w:color="auto"/>
              <w:right w:val="single" w:sz="8" w:space="0" w:color="000000"/>
            </w:tcBorders>
            <w:shd w:val="clear" w:color="auto" w:fill="auto"/>
            <w:vAlign w:val="center"/>
          </w:tcPr>
          <w:p w14:paraId="57E9025E"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ЕТО</w:t>
            </w:r>
          </w:p>
        </w:tc>
        <w:tc>
          <w:tcPr>
            <w:tcW w:w="1853" w:type="dxa"/>
            <w:tcBorders>
              <w:top w:val="single" w:sz="4" w:space="0" w:color="auto"/>
              <w:left w:val="single" w:sz="4" w:space="0" w:color="000000"/>
              <w:bottom w:val="single" w:sz="4" w:space="0" w:color="auto"/>
              <w:right w:val="single" w:sz="8" w:space="0" w:color="000000"/>
            </w:tcBorders>
            <w:shd w:val="clear" w:color="auto" w:fill="auto"/>
            <w:vAlign w:val="center"/>
          </w:tcPr>
          <w:p w14:paraId="210CC078"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353</w:t>
            </w:r>
          </w:p>
        </w:tc>
        <w:tc>
          <w:tcPr>
            <w:tcW w:w="1846" w:type="dxa"/>
            <w:tcBorders>
              <w:top w:val="single" w:sz="4" w:space="0" w:color="auto"/>
              <w:left w:val="single" w:sz="4" w:space="0" w:color="000000"/>
              <w:bottom w:val="single" w:sz="4" w:space="0" w:color="auto"/>
              <w:right w:val="single" w:sz="8" w:space="0" w:color="000000"/>
            </w:tcBorders>
            <w:shd w:val="clear" w:color="auto" w:fill="auto"/>
            <w:vAlign w:val="center"/>
          </w:tcPr>
          <w:p w14:paraId="014079CA"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353</w:t>
            </w:r>
          </w:p>
        </w:tc>
      </w:tr>
      <w:tr w:rsidR="00C8291A" w:rsidRPr="007B1847" w14:paraId="276B31D1" w14:textId="77777777" w:rsidTr="00D30D16">
        <w:trPr>
          <w:trHeight w:val="971"/>
        </w:trPr>
        <w:tc>
          <w:tcPr>
            <w:tcW w:w="720" w:type="dxa"/>
            <w:vMerge/>
            <w:tcBorders>
              <w:left w:val="single" w:sz="8" w:space="0" w:color="000000"/>
              <w:bottom w:val="single" w:sz="4" w:space="0" w:color="auto"/>
              <w:right w:val="single" w:sz="8" w:space="0" w:color="000000"/>
            </w:tcBorders>
            <w:shd w:val="clear" w:color="auto" w:fill="auto"/>
            <w:noWrap/>
            <w:vAlign w:val="center"/>
          </w:tcPr>
          <w:p w14:paraId="352F3260"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2115" w:type="dxa"/>
            <w:vMerge/>
            <w:tcBorders>
              <w:top w:val="nil"/>
              <w:left w:val="nil"/>
              <w:bottom w:val="single" w:sz="4" w:space="0" w:color="auto"/>
              <w:right w:val="single" w:sz="4" w:space="0" w:color="auto"/>
            </w:tcBorders>
            <w:shd w:val="clear" w:color="auto" w:fill="FFFFFF"/>
            <w:noWrap/>
            <w:vAlign w:val="center"/>
          </w:tcPr>
          <w:p w14:paraId="6EAC4F72"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
            </w:pPr>
          </w:p>
        </w:tc>
        <w:tc>
          <w:tcPr>
            <w:tcW w:w="1418" w:type="dxa"/>
            <w:vMerge/>
            <w:tcBorders>
              <w:left w:val="single" w:sz="4" w:space="0" w:color="000000"/>
              <w:bottom w:val="single" w:sz="4" w:space="0" w:color="auto"/>
              <w:right w:val="single" w:sz="4" w:space="0" w:color="000000"/>
            </w:tcBorders>
          </w:tcPr>
          <w:p w14:paraId="6370C44E"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1639" w:type="dxa"/>
            <w:tcBorders>
              <w:top w:val="single" w:sz="4" w:space="0" w:color="auto"/>
              <w:left w:val="single" w:sz="4" w:space="0" w:color="000000"/>
              <w:bottom w:val="single" w:sz="4" w:space="0" w:color="auto"/>
              <w:right w:val="single" w:sz="8" w:space="0" w:color="000000"/>
            </w:tcBorders>
            <w:shd w:val="clear" w:color="auto" w:fill="auto"/>
            <w:vAlign w:val="center"/>
          </w:tcPr>
          <w:p w14:paraId="7827DE8A"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ПТО</w:t>
            </w:r>
          </w:p>
        </w:tc>
        <w:tc>
          <w:tcPr>
            <w:tcW w:w="1853" w:type="dxa"/>
            <w:tcBorders>
              <w:top w:val="single" w:sz="4" w:space="0" w:color="auto"/>
              <w:left w:val="single" w:sz="4" w:space="0" w:color="000000"/>
              <w:bottom w:val="single" w:sz="4" w:space="0" w:color="auto"/>
              <w:right w:val="single" w:sz="8" w:space="0" w:color="000000"/>
            </w:tcBorders>
            <w:shd w:val="clear" w:color="auto" w:fill="auto"/>
            <w:vAlign w:val="center"/>
          </w:tcPr>
          <w:p w14:paraId="2C915E27"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12</w:t>
            </w:r>
          </w:p>
        </w:tc>
        <w:tc>
          <w:tcPr>
            <w:tcW w:w="1846" w:type="dxa"/>
            <w:tcBorders>
              <w:top w:val="single" w:sz="4" w:space="0" w:color="auto"/>
              <w:left w:val="single" w:sz="4" w:space="0" w:color="000000"/>
              <w:bottom w:val="single" w:sz="4" w:space="0" w:color="auto"/>
              <w:right w:val="single" w:sz="8" w:space="0" w:color="000000"/>
            </w:tcBorders>
            <w:shd w:val="clear" w:color="auto" w:fill="auto"/>
            <w:vAlign w:val="center"/>
          </w:tcPr>
          <w:p w14:paraId="5FD5C81F"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12</w:t>
            </w:r>
          </w:p>
        </w:tc>
      </w:tr>
      <w:tr w:rsidR="00C8291A" w:rsidRPr="007B1847" w14:paraId="4B8FE06A" w14:textId="77777777" w:rsidTr="00D30D16">
        <w:trPr>
          <w:trHeight w:val="971"/>
        </w:trPr>
        <w:tc>
          <w:tcPr>
            <w:tcW w:w="720" w:type="dxa"/>
            <w:vMerge w:val="restart"/>
            <w:tcBorders>
              <w:top w:val="single" w:sz="4" w:space="0" w:color="auto"/>
              <w:left w:val="single" w:sz="8" w:space="0" w:color="000000"/>
              <w:right w:val="single" w:sz="8" w:space="0" w:color="000000"/>
            </w:tcBorders>
            <w:shd w:val="clear" w:color="auto" w:fill="auto"/>
            <w:noWrap/>
            <w:vAlign w:val="center"/>
          </w:tcPr>
          <w:p w14:paraId="5662EF9F" w14:textId="77777777"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eastAsia="Times New Roman" w:hAnsi="Times New Roman" w:cs="Times New Roman"/>
                <w:bCs/>
                <w:color w:val="000000" w:themeColor="text1"/>
                <w:sz w:val="24"/>
                <w:szCs w:val="24"/>
              </w:rPr>
              <w:t>4</w:t>
            </w:r>
          </w:p>
        </w:tc>
        <w:tc>
          <w:tcPr>
            <w:tcW w:w="2115" w:type="dxa"/>
            <w:vMerge w:val="restart"/>
            <w:tcBorders>
              <w:top w:val="nil"/>
              <w:left w:val="nil"/>
              <w:bottom w:val="single" w:sz="4" w:space="0" w:color="auto"/>
              <w:right w:val="single" w:sz="4" w:space="0" w:color="auto"/>
            </w:tcBorders>
            <w:shd w:val="clear" w:color="auto" w:fill="FFFFFF"/>
            <w:noWrap/>
            <w:vAlign w:val="center"/>
          </w:tcPr>
          <w:p w14:paraId="2C8F98A7" w14:textId="780186D6" w:rsidR="00C8291A" w:rsidRPr="00D02A35" w:rsidRDefault="00C8291A" w:rsidP="00C8291A">
            <w:pPr>
              <w:jc w:val="center"/>
              <w:rPr>
                <w:rFonts w:ascii="Times New Roman" w:eastAsia="Times New Roman" w:hAnsi="Times New Roman" w:cs="Times New Roman"/>
                <w:color w:val="000000" w:themeColor="text1"/>
                <w:sz w:val="24"/>
                <w:szCs w:val="24"/>
                <w:lang w:eastAsia="ru-RU"/>
              </w:rPr>
            </w:pPr>
            <w:r w:rsidRPr="00D30D16">
              <w:rPr>
                <w:rFonts w:ascii="Times New Roman" w:eastAsia="Times New Roman" w:hAnsi="Times New Roman" w:cs="Times New Roman"/>
                <w:color w:val="000000" w:themeColor="text1"/>
                <w:sz w:val="24"/>
                <w:szCs w:val="24"/>
              </w:rPr>
              <w:t xml:space="preserve">Машина штемпелевальная письменной </w:t>
            </w:r>
            <w:proofErr w:type="spellStart"/>
            <w:r w:rsidRPr="00D30D16">
              <w:rPr>
                <w:rFonts w:ascii="Times New Roman" w:eastAsia="Times New Roman" w:hAnsi="Times New Roman" w:cs="Times New Roman"/>
                <w:color w:val="000000" w:themeColor="text1"/>
                <w:sz w:val="24"/>
                <w:szCs w:val="24"/>
              </w:rPr>
              <w:t>кор</w:t>
            </w:r>
            <w:proofErr w:type="spellEnd"/>
            <w:r w:rsidRPr="00D30D16">
              <w:rPr>
                <w:rFonts w:ascii="Times New Roman" w:eastAsia="Times New Roman" w:hAnsi="Times New Roman" w:cs="Times New Roman"/>
                <w:color w:val="000000" w:themeColor="text1"/>
                <w:sz w:val="24"/>
                <w:szCs w:val="24"/>
              </w:rPr>
              <w:t xml:space="preserve"> ШМ-М11-15</w:t>
            </w:r>
          </w:p>
        </w:tc>
        <w:tc>
          <w:tcPr>
            <w:tcW w:w="1418" w:type="dxa"/>
            <w:vMerge w:val="restart"/>
            <w:tcBorders>
              <w:left w:val="single" w:sz="4" w:space="0" w:color="000000"/>
              <w:right w:val="single" w:sz="4" w:space="0" w:color="000000"/>
            </w:tcBorders>
          </w:tcPr>
          <w:p w14:paraId="1BE01C1B" w14:textId="3FEC9DD4"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hAnsi="Times New Roman" w:cs="Times New Roman"/>
                <w:sz w:val="24"/>
                <w:szCs w:val="24"/>
              </w:rPr>
              <w:t>Усл. ед.</w:t>
            </w:r>
          </w:p>
        </w:tc>
        <w:tc>
          <w:tcPr>
            <w:tcW w:w="1639" w:type="dxa"/>
            <w:tcBorders>
              <w:top w:val="single" w:sz="8" w:space="0" w:color="000000"/>
              <w:left w:val="single" w:sz="4" w:space="0" w:color="000000"/>
              <w:bottom w:val="single" w:sz="4" w:space="0" w:color="auto"/>
              <w:right w:val="single" w:sz="8" w:space="0" w:color="000000"/>
            </w:tcBorders>
            <w:shd w:val="clear" w:color="auto" w:fill="auto"/>
            <w:vAlign w:val="center"/>
          </w:tcPr>
          <w:p w14:paraId="7FA2FEB0"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ЕТО</w:t>
            </w:r>
          </w:p>
        </w:tc>
        <w:tc>
          <w:tcPr>
            <w:tcW w:w="1853" w:type="dxa"/>
            <w:tcBorders>
              <w:top w:val="single" w:sz="4" w:space="0" w:color="auto"/>
              <w:left w:val="single" w:sz="4" w:space="0" w:color="000000"/>
              <w:bottom w:val="single" w:sz="4" w:space="0" w:color="auto"/>
              <w:right w:val="single" w:sz="8" w:space="0" w:color="000000"/>
            </w:tcBorders>
            <w:shd w:val="clear" w:color="auto" w:fill="auto"/>
            <w:vAlign w:val="center"/>
          </w:tcPr>
          <w:p w14:paraId="2B119FB3"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353</w:t>
            </w:r>
          </w:p>
        </w:tc>
        <w:tc>
          <w:tcPr>
            <w:tcW w:w="1846" w:type="dxa"/>
            <w:tcBorders>
              <w:top w:val="single" w:sz="4" w:space="0" w:color="auto"/>
              <w:left w:val="single" w:sz="4" w:space="0" w:color="000000"/>
              <w:bottom w:val="single" w:sz="4" w:space="0" w:color="auto"/>
              <w:right w:val="single" w:sz="8" w:space="0" w:color="000000"/>
            </w:tcBorders>
            <w:shd w:val="clear" w:color="auto" w:fill="auto"/>
            <w:vAlign w:val="center"/>
          </w:tcPr>
          <w:p w14:paraId="5E284FF2"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353</w:t>
            </w:r>
          </w:p>
        </w:tc>
      </w:tr>
      <w:tr w:rsidR="00C8291A" w:rsidRPr="007B1847" w14:paraId="7F740950" w14:textId="77777777" w:rsidTr="00D30D16">
        <w:trPr>
          <w:trHeight w:val="971"/>
        </w:trPr>
        <w:tc>
          <w:tcPr>
            <w:tcW w:w="720" w:type="dxa"/>
            <w:vMerge/>
            <w:tcBorders>
              <w:left w:val="single" w:sz="8" w:space="0" w:color="000000"/>
              <w:right w:val="single" w:sz="8" w:space="0" w:color="000000"/>
            </w:tcBorders>
            <w:shd w:val="clear" w:color="auto" w:fill="auto"/>
            <w:noWrap/>
            <w:vAlign w:val="center"/>
          </w:tcPr>
          <w:p w14:paraId="69A112C1"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2115" w:type="dxa"/>
            <w:vMerge/>
            <w:tcBorders>
              <w:left w:val="single" w:sz="4" w:space="0" w:color="000000"/>
              <w:bottom w:val="single" w:sz="4" w:space="0" w:color="auto"/>
              <w:right w:val="single" w:sz="8" w:space="0" w:color="000000"/>
            </w:tcBorders>
            <w:shd w:val="clear" w:color="auto" w:fill="auto"/>
            <w:noWrap/>
            <w:vAlign w:val="center"/>
          </w:tcPr>
          <w:p w14:paraId="6359648E"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
            </w:pPr>
          </w:p>
        </w:tc>
        <w:tc>
          <w:tcPr>
            <w:tcW w:w="1418" w:type="dxa"/>
            <w:vMerge/>
            <w:tcBorders>
              <w:left w:val="single" w:sz="4" w:space="0" w:color="000000"/>
              <w:bottom w:val="single" w:sz="4" w:space="0" w:color="auto"/>
              <w:right w:val="single" w:sz="4" w:space="0" w:color="000000"/>
            </w:tcBorders>
          </w:tcPr>
          <w:p w14:paraId="777391BF"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1639" w:type="dxa"/>
            <w:tcBorders>
              <w:top w:val="single" w:sz="4" w:space="0" w:color="auto"/>
              <w:left w:val="single" w:sz="4" w:space="0" w:color="000000"/>
              <w:bottom w:val="single" w:sz="4" w:space="0" w:color="auto"/>
              <w:right w:val="single" w:sz="8" w:space="0" w:color="000000"/>
            </w:tcBorders>
            <w:shd w:val="clear" w:color="auto" w:fill="auto"/>
            <w:vAlign w:val="center"/>
          </w:tcPr>
          <w:p w14:paraId="27AB3763"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ПТО</w:t>
            </w:r>
          </w:p>
        </w:tc>
        <w:tc>
          <w:tcPr>
            <w:tcW w:w="1853" w:type="dxa"/>
            <w:tcBorders>
              <w:top w:val="single" w:sz="4" w:space="0" w:color="auto"/>
              <w:left w:val="single" w:sz="4" w:space="0" w:color="000000"/>
              <w:bottom w:val="single" w:sz="4" w:space="0" w:color="auto"/>
              <w:right w:val="single" w:sz="8" w:space="0" w:color="000000"/>
            </w:tcBorders>
            <w:shd w:val="clear" w:color="auto" w:fill="auto"/>
            <w:vAlign w:val="center"/>
          </w:tcPr>
          <w:p w14:paraId="6E789320"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12</w:t>
            </w:r>
          </w:p>
        </w:tc>
        <w:tc>
          <w:tcPr>
            <w:tcW w:w="1846" w:type="dxa"/>
            <w:tcBorders>
              <w:top w:val="single" w:sz="4" w:space="0" w:color="auto"/>
              <w:left w:val="single" w:sz="4" w:space="0" w:color="000000"/>
              <w:bottom w:val="single" w:sz="4" w:space="0" w:color="auto"/>
              <w:right w:val="single" w:sz="8" w:space="0" w:color="000000"/>
            </w:tcBorders>
            <w:shd w:val="clear" w:color="auto" w:fill="auto"/>
            <w:vAlign w:val="center"/>
          </w:tcPr>
          <w:p w14:paraId="22B11B60"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12</w:t>
            </w:r>
          </w:p>
        </w:tc>
      </w:tr>
      <w:tr w:rsidR="00C8291A" w:rsidRPr="007B1847" w14:paraId="776984C3" w14:textId="77777777" w:rsidTr="00D30D16">
        <w:trPr>
          <w:trHeight w:val="579"/>
        </w:trPr>
        <w:tc>
          <w:tcPr>
            <w:tcW w:w="720" w:type="dxa"/>
            <w:vMerge w:val="restart"/>
            <w:tcBorders>
              <w:top w:val="single" w:sz="8" w:space="0" w:color="000000"/>
              <w:left w:val="single" w:sz="8" w:space="0" w:color="000000"/>
              <w:right w:val="single" w:sz="8" w:space="0" w:color="000000"/>
            </w:tcBorders>
            <w:shd w:val="clear" w:color="auto" w:fill="auto"/>
            <w:noWrap/>
            <w:vAlign w:val="center"/>
          </w:tcPr>
          <w:p w14:paraId="2196414B" w14:textId="77777777"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eastAsia="Times New Roman" w:hAnsi="Times New Roman" w:cs="Times New Roman"/>
                <w:bCs/>
                <w:color w:val="000000" w:themeColor="text1"/>
                <w:sz w:val="24"/>
                <w:szCs w:val="24"/>
              </w:rPr>
              <w:t>5</w:t>
            </w:r>
          </w:p>
        </w:tc>
        <w:tc>
          <w:tcPr>
            <w:tcW w:w="2115" w:type="dxa"/>
            <w:vMerge w:val="restart"/>
            <w:tcBorders>
              <w:top w:val="single" w:sz="4" w:space="0" w:color="auto"/>
              <w:right w:val="single" w:sz="4" w:space="0" w:color="auto"/>
            </w:tcBorders>
            <w:noWrap/>
          </w:tcPr>
          <w:p w14:paraId="1C539E35"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
            </w:pPr>
            <w:r w:rsidRPr="007B1847">
              <w:rPr>
                <w:rFonts w:ascii="Times New Roman" w:eastAsia="Times New Roman" w:hAnsi="Times New Roman" w:cs="Times New Roman"/>
                <w:color w:val="000000" w:themeColor="text1"/>
                <w:sz w:val="24"/>
                <w:szCs w:val="24"/>
                <w:lang w:eastAsia="ru-RU"/>
              </w:rPr>
              <w:t>Гидравлическая тележка (комплект из 3 штук)  ЛИЗИНГ</w:t>
            </w:r>
          </w:p>
        </w:tc>
        <w:tc>
          <w:tcPr>
            <w:tcW w:w="1418" w:type="dxa"/>
            <w:vMerge w:val="restart"/>
            <w:tcBorders>
              <w:top w:val="single" w:sz="4" w:space="0" w:color="auto"/>
              <w:left w:val="single" w:sz="4" w:space="0" w:color="auto"/>
              <w:right w:val="single" w:sz="4" w:space="0" w:color="auto"/>
            </w:tcBorders>
          </w:tcPr>
          <w:p w14:paraId="4EE9276D" w14:textId="1E5644EC"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hAnsi="Times New Roman" w:cs="Times New Roman"/>
                <w:sz w:val="24"/>
                <w:szCs w:val="24"/>
              </w:rPr>
              <w:t>Усл. ед.</w:t>
            </w:r>
          </w:p>
        </w:tc>
        <w:tc>
          <w:tcPr>
            <w:tcW w:w="1639" w:type="dxa"/>
            <w:tcBorders>
              <w:top w:val="single" w:sz="8" w:space="0" w:color="000000"/>
              <w:left w:val="single" w:sz="4" w:space="0" w:color="000000"/>
              <w:bottom w:val="single" w:sz="4" w:space="0" w:color="auto"/>
              <w:right w:val="single" w:sz="8" w:space="0" w:color="000000"/>
            </w:tcBorders>
            <w:shd w:val="clear" w:color="auto" w:fill="auto"/>
            <w:vAlign w:val="center"/>
          </w:tcPr>
          <w:p w14:paraId="619A6812"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ЕТО</w:t>
            </w:r>
          </w:p>
        </w:tc>
        <w:tc>
          <w:tcPr>
            <w:tcW w:w="1853" w:type="dxa"/>
            <w:tcBorders>
              <w:left w:val="single" w:sz="4" w:space="0" w:color="auto"/>
              <w:bottom w:val="single" w:sz="4" w:space="0" w:color="auto"/>
              <w:right w:val="single" w:sz="4" w:space="0" w:color="auto"/>
            </w:tcBorders>
          </w:tcPr>
          <w:p w14:paraId="7B9774D2"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c>
          <w:tcPr>
            <w:tcW w:w="1846" w:type="dxa"/>
            <w:tcBorders>
              <w:left w:val="single" w:sz="4" w:space="0" w:color="auto"/>
              <w:bottom w:val="single" w:sz="4" w:space="0" w:color="auto"/>
              <w:right w:val="single" w:sz="4" w:space="0" w:color="auto"/>
            </w:tcBorders>
          </w:tcPr>
          <w:p w14:paraId="7C6986E9"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722</w:t>
            </w:r>
          </w:p>
        </w:tc>
      </w:tr>
      <w:tr w:rsidR="00C8291A" w:rsidRPr="007B1847" w14:paraId="1856A9E1" w14:textId="77777777" w:rsidTr="00D30D16">
        <w:trPr>
          <w:trHeight w:val="555"/>
        </w:trPr>
        <w:tc>
          <w:tcPr>
            <w:tcW w:w="720" w:type="dxa"/>
            <w:vMerge/>
            <w:tcBorders>
              <w:left w:val="single" w:sz="8" w:space="0" w:color="000000"/>
              <w:right w:val="single" w:sz="8" w:space="0" w:color="000000"/>
            </w:tcBorders>
            <w:shd w:val="clear" w:color="auto" w:fill="auto"/>
            <w:noWrap/>
            <w:vAlign w:val="center"/>
          </w:tcPr>
          <w:p w14:paraId="2617313D"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2115" w:type="dxa"/>
            <w:vMerge/>
            <w:tcBorders>
              <w:bottom w:val="single" w:sz="4" w:space="0" w:color="auto"/>
              <w:right w:val="single" w:sz="4" w:space="0" w:color="auto"/>
            </w:tcBorders>
            <w:noWrap/>
          </w:tcPr>
          <w:p w14:paraId="62C8C980"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
            </w:pPr>
          </w:p>
        </w:tc>
        <w:tc>
          <w:tcPr>
            <w:tcW w:w="1418" w:type="dxa"/>
            <w:vMerge/>
            <w:tcBorders>
              <w:left w:val="single" w:sz="4" w:space="0" w:color="auto"/>
              <w:right w:val="single" w:sz="4" w:space="0" w:color="auto"/>
            </w:tcBorders>
          </w:tcPr>
          <w:p w14:paraId="4BE71342"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1639" w:type="dxa"/>
            <w:tcBorders>
              <w:top w:val="single" w:sz="4" w:space="0" w:color="auto"/>
              <w:left w:val="single" w:sz="4" w:space="0" w:color="000000"/>
              <w:right w:val="single" w:sz="8" w:space="0" w:color="000000"/>
            </w:tcBorders>
            <w:shd w:val="clear" w:color="auto" w:fill="auto"/>
            <w:vAlign w:val="center"/>
          </w:tcPr>
          <w:p w14:paraId="7ADAAA0F"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ПТО</w:t>
            </w:r>
          </w:p>
        </w:tc>
        <w:tc>
          <w:tcPr>
            <w:tcW w:w="1853" w:type="dxa"/>
            <w:tcBorders>
              <w:top w:val="single" w:sz="4" w:space="0" w:color="auto"/>
              <w:left w:val="single" w:sz="4" w:space="0" w:color="auto"/>
              <w:right w:val="single" w:sz="4" w:space="0" w:color="auto"/>
            </w:tcBorders>
          </w:tcPr>
          <w:p w14:paraId="31BAEE8C"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c>
          <w:tcPr>
            <w:tcW w:w="1846" w:type="dxa"/>
            <w:tcBorders>
              <w:top w:val="single" w:sz="4" w:space="0" w:color="auto"/>
              <w:left w:val="single" w:sz="4" w:space="0" w:color="auto"/>
              <w:right w:val="single" w:sz="4" w:space="0" w:color="auto"/>
            </w:tcBorders>
          </w:tcPr>
          <w:p w14:paraId="6B5E3651"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8</w:t>
            </w:r>
          </w:p>
        </w:tc>
      </w:tr>
      <w:tr w:rsidR="00C8291A" w:rsidRPr="007B1847" w14:paraId="3F8196AC" w14:textId="77777777" w:rsidTr="00D30D16">
        <w:trPr>
          <w:trHeight w:val="206"/>
        </w:trPr>
        <w:tc>
          <w:tcPr>
            <w:tcW w:w="720" w:type="dxa"/>
            <w:vMerge w:val="restart"/>
            <w:tcBorders>
              <w:top w:val="single" w:sz="4" w:space="0" w:color="auto"/>
              <w:left w:val="single" w:sz="8" w:space="0" w:color="000000"/>
              <w:right w:val="single" w:sz="8" w:space="0" w:color="000000"/>
            </w:tcBorders>
            <w:shd w:val="clear" w:color="auto" w:fill="auto"/>
            <w:noWrap/>
            <w:vAlign w:val="center"/>
          </w:tcPr>
          <w:p w14:paraId="4FBFD84E" w14:textId="77777777"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eastAsia="Times New Roman" w:hAnsi="Times New Roman" w:cs="Times New Roman"/>
                <w:bCs/>
                <w:color w:val="000000" w:themeColor="text1"/>
                <w:sz w:val="24"/>
                <w:szCs w:val="24"/>
              </w:rPr>
              <w:t>6</w:t>
            </w:r>
          </w:p>
        </w:tc>
        <w:tc>
          <w:tcPr>
            <w:tcW w:w="2115" w:type="dxa"/>
            <w:vMerge w:val="restart"/>
            <w:tcBorders>
              <w:top w:val="single" w:sz="4" w:space="0" w:color="auto"/>
              <w:left w:val="nil"/>
              <w:bottom w:val="single" w:sz="4" w:space="0" w:color="auto"/>
              <w:right w:val="single" w:sz="4" w:space="0" w:color="auto"/>
            </w:tcBorders>
            <w:shd w:val="clear" w:color="auto" w:fill="FFFFFF"/>
            <w:noWrap/>
            <w:vAlign w:val="center"/>
          </w:tcPr>
          <w:p w14:paraId="0DDA11B0"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
            </w:pPr>
            <w:r w:rsidRPr="007B1847">
              <w:rPr>
                <w:rFonts w:ascii="Times New Roman" w:eastAsia="Times New Roman" w:hAnsi="Times New Roman" w:cs="Times New Roman"/>
                <w:color w:val="000000" w:themeColor="text1"/>
                <w:sz w:val="24"/>
                <w:szCs w:val="24"/>
                <w:lang w:eastAsia="ru-RU"/>
              </w:rPr>
              <w:t>Тележка (комплект из 5 шт.) ЛИЗИНГ</w:t>
            </w:r>
          </w:p>
        </w:tc>
        <w:tc>
          <w:tcPr>
            <w:tcW w:w="1418" w:type="dxa"/>
            <w:vMerge w:val="restart"/>
            <w:tcBorders>
              <w:top w:val="single" w:sz="4" w:space="0" w:color="auto"/>
              <w:left w:val="single" w:sz="4" w:space="0" w:color="auto"/>
              <w:right w:val="single" w:sz="4" w:space="0" w:color="auto"/>
            </w:tcBorders>
          </w:tcPr>
          <w:p w14:paraId="01E54F41" w14:textId="5D7BE93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hAnsi="Times New Roman" w:cs="Times New Roman"/>
                <w:sz w:val="24"/>
                <w:szCs w:val="24"/>
              </w:rPr>
              <w:t>Усл. ед.</w:t>
            </w:r>
          </w:p>
        </w:tc>
        <w:tc>
          <w:tcPr>
            <w:tcW w:w="1639" w:type="dxa"/>
            <w:tcBorders>
              <w:top w:val="single" w:sz="8" w:space="0" w:color="000000"/>
              <w:left w:val="single" w:sz="4" w:space="0" w:color="000000"/>
              <w:bottom w:val="single" w:sz="4" w:space="0" w:color="auto"/>
              <w:right w:val="single" w:sz="8" w:space="0" w:color="000000"/>
            </w:tcBorders>
            <w:shd w:val="clear" w:color="auto" w:fill="auto"/>
            <w:vAlign w:val="center"/>
          </w:tcPr>
          <w:p w14:paraId="551E1A92"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ЕТО</w:t>
            </w:r>
          </w:p>
        </w:tc>
        <w:tc>
          <w:tcPr>
            <w:tcW w:w="1853" w:type="dxa"/>
            <w:tcBorders>
              <w:top w:val="single" w:sz="4" w:space="0" w:color="auto"/>
              <w:left w:val="single" w:sz="4" w:space="0" w:color="auto"/>
              <w:bottom w:val="single" w:sz="4" w:space="0" w:color="auto"/>
              <w:right w:val="single" w:sz="4" w:space="0" w:color="auto"/>
            </w:tcBorders>
          </w:tcPr>
          <w:p w14:paraId="7EEE4873"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c>
          <w:tcPr>
            <w:tcW w:w="1846" w:type="dxa"/>
            <w:tcBorders>
              <w:top w:val="single" w:sz="4" w:space="0" w:color="auto"/>
              <w:left w:val="single" w:sz="4" w:space="0" w:color="auto"/>
              <w:bottom w:val="single" w:sz="4" w:space="0" w:color="auto"/>
              <w:right w:val="single" w:sz="4" w:space="0" w:color="auto"/>
            </w:tcBorders>
          </w:tcPr>
          <w:p w14:paraId="165E6CD3"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r>
      <w:tr w:rsidR="00C8291A" w:rsidRPr="007B1847" w14:paraId="3F31501C" w14:textId="77777777" w:rsidTr="00D30D16">
        <w:trPr>
          <w:trHeight w:val="206"/>
        </w:trPr>
        <w:tc>
          <w:tcPr>
            <w:tcW w:w="720" w:type="dxa"/>
            <w:vMerge/>
            <w:tcBorders>
              <w:left w:val="single" w:sz="8" w:space="0" w:color="000000"/>
              <w:bottom w:val="single" w:sz="4" w:space="0" w:color="auto"/>
              <w:right w:val="single" w:sz="8" w:space="0" w:color="000000"/>
            </w:tcBorders>
            <w:shd w:val="clear" w:color="auto" w:fill="auto"/>
            <w:noWrap/>
            <w:vAlign w:val="center"/>
          </w:tcPr>
          <w:p w14:paraId="697E0AEA"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2115" w:type="dxa"/>
            <w:vMerge/>
            <w:tcBorders>
              <w:top w:val="nil"/>
              <w:left w:val="nil"/>
              <w:bottom w:val="single" w:sz="4" w:space="0" w:color="auto"/>
              <w:right w:val="single" w:sz="4" w:space="0" w:color="auto"/>
            </w:tcBorders>
            <w:shd w:val="clear" w:color="auto" w:fill="FFFFFF"/>
            <w:noWrap/>
            <w:vAlign w:val="center"/>
          </w:tcPr>
          <w:p w14:paraId="2375A952"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
            </w:pPr>
          </w:p>
        </w:tc>
        <w:tc>
          <w:tcPr>
            <w:tcW w:w="1418" w:type="dxa"/>
            <w:vMerge/>
            <w:tcBorders>
              <w:left w:val="single" w:sz="4" w:space="0" w:color="auto"/>
              <w:bottom w:val="single" w:sz="4" w:space="0" w:color="auto"/>
              <w:right w:val="single" w:sz="4" w:space="0" w:color="auto"/>
            </w:tcBorders>
          </w:tcPr>
          <w:p w14:paraId="73ED815B"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1639" w:type="dxa"/>
            <w:tcBorders>
              <w:top w:val="single" w:sz="4" w:space="0" w:color="auto"/>
              <w:left w:val="single" w:sz="4" w:space="0" w:color="000000"/>
              <w:bottom w:val="single" w:sz="8" w:space="0" w:color="000000"/>
              <w:right w:val="single" w:sz="8" w:space="0" w:color="000000"/>
            </w:tcBorders>
            <w:shd w:val="clear" w:color="auto" w:fill="auto"/>
            <w:vAlign w:val="center"/>
          </w:tcPr>
          <w:p w14:paraId="798886B4"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ПТО</w:t>
            </w:r>
          </w:p>
        </w:tc>
        <w:tc>
          <w:tcPr>
            <w:tcW w:w="1853" w:type="dxa"/>
            <w:tcBorders>
              <w:top w:val="single" w:sz="4" w:space="0" w:color="auto"/>
              <w:left w:val="single" w:sz="4" w:space="0" w:color="auto"/>
              <w:bottom w:val="single" w:sz="4" w:space="0" w:color="auto"/>
              <w:right w:val="single" w:sz="4" w:space="0" w:color="auto"/>
            </w:tcBorders>
          </w:tcPr>
          <w:p w14:paraId="05A490F8"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c>
          <w:tcPr>
            <w:tcW w:w="1846" w:type="dxa"/>
            <w:tcBorders>
              <w:top w:val="single" w:sz="4" w:space="0" w:color="auto"/>
              <w:left w:val="single" w:sz="4" w:space="0" w:color="auto"/>
              <w:bottom w:val="single" w:sz="4" w:space="0" w:color="auto"/>
              <w:right w:val="single" w:sz="4" w:space="0" w:color="auto"/>
            </w:tcBorders>
          </w:tcPr>
          <w:p w14:paraId="155A2B06"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r>
      <w:tr w:rsidR="00C8291A" w:rsidRPr="007B1847" w14:paraId="3BA0181E" w14:textId="77777777" w:rsidTr="00D30D16">
        <w:trPr>
          <w:trHeight w:val="543"/>
        </w:trPr>
        <w:tc>
          <w:tcPr>
            <w:tcW w:w="720" w:type="dxa"/>
            <w:vMerge w:val="restart"/>
            <w:tcBorders>
              <w:top w:val="single" w:sz="4" w:space="0" w:color="auto"/>
              <w:left w:val="single" w:sz="8" w:space="0" w:color="000000"/>
              <w:right w:val="single" w:sz="8" w:space="0" w:color="000000"/>
            </w:tcBorders>
            <w:shd w:val="clear" w:color="auto" w:fill="auto"/>
            <w:noWrap/>
            <w:vAlign w:val="center"/>
          </w:tcPr>
          <w:p w14:paraId="61DB0E39" w14:textId="77777777"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eastAsia="Times New Roman" w:hAnsi="Times New Roman" w:cs="Times New Roman"/>
                <w:bCs/>
                <w:color w:val="000000" w:themeColor="text1"/>
                <w:sz w:val="24"/>
                <w:szCs w:val="24"/>
              </w:rPr>
              <w:t>7</w:t>
            </w:r>
          </w:p>
        </w:tc>
        <w:tc>
          <w:tcPr>
            <w:tcW w:w="2115" w:type="dxa"/>
            <w:vMerge w:val="restart"/>
            <w:tcBorders>
              <w:top w:val="nil"/>
              <w:left w:val="nil"/>
              <w:bottom w:val="single" w:sz="4" w:space="0" w:color="auto"/>
              <w:right w:val="single" w:sz="4" w:space="0" w:color="auto"/>
            </w:tcBorders>
            <w:shd w:val="clear" w:color="auto" w:fill="FFFFFF"/>
            <w:noWrap/>
            <w:vAlign w:val="center"/>
          </w:tcPr>
          <w:p w14:paraId="2BBD888F"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
            </w:pPr>
            <w:r w:rsidRPr="007B1847">
              <w:rPr>
                <w:rFonts w:ascii="Times New Roman" w:eastAsia="Times New Roman" w:hAnsi="Times New Roman" w:cs="Times New Roman"/>
                <w:color w:val="000000" w:themeColor="text1"/>
                <w:sz w:val="24"/>
                <w:szCs w:val="24"/>
                <w:lang w:eastAsia="ru-RU"/>
              </w:rPr>
              <w:t>Тележка (комплект) ЛИЗИНГ в комплекте 10 шт.</w:t>
            </w:r>
          </w:p>
        </w:tc>
        <w:tc>
          <w:tcPr>
            <w:tcW w:w="1418" w:type="dxa"/>
            <w:vMerge w:val="restart"/>
            <w:tcBorders>
              <w:top w:val="single" w:sz="4" w:space="0" w:color="auto"/>
              <w:left w:val="single" w:sz="4" w:space="0" w:color="auto"/>
              <w:right w:val="single" w:sz="4" w:space="0" w:color="auto"/>
            </w:tcBorders>
          </w:tcPr>
          <w:p w14:paraId="212CA659" w14:textId="503A6029"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hAnsi="Times New Roman" w:cs="Times New Roman"/>
                <w:sz w:val="24"/>
                <w:szCs w:val="24"/>
              </w:rPr>
              <w:t>Усл. ед.</w:t>
            </w:r>
          </w:p>
        </w:tc>
        <w:tc>
          <w:tcPr>
            <w:tcW w:w="1639" w:type="dxa"/>
            <w:tcBorders>
              <w:top w:val="single" w:sz="8" w:space="0" w:color="000000"/>
              <w:left w:val="single" w:sz="4" w:space="0" w:color="000000"/>
              <w:bottom w:val="single" w:sz="4" w:space="0" w:color="auto"/>
              <w:right w:val="single" w:sz="8" w:space="0" w:color="000000"/>
            </w:tcBorders>
            <w:shd w:val="clear" w:color="auto" w:fill="auto"/>
            <w:vAlign w:val="center"/>
          </w:tcPr>
          <w:p w14:paraId="48F67A59"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ЕТО</w:t>
            </w:r>
          </w:p>
        </w:tc>
        <w:tc>
          <w:tcPr>
            <w:tcW w:w="1853" w:type="dxa"/>
            <w:tcBorders>
              <w:top w:val="single" w:sz="4" w:space="0" w:color="auto"/>
              <w:left w:val="single" w:sz="4" w:space="0" w:color="auto"/>
              <w:bottom w:val="single" w:sz="4" w:space="0" w:color="auto"/>
              <w:right w:val="single" w:sz="4" w:space="0" w:color="auto"/>
            </w:tcBorders>
          </w:tcPr>
          <w:p w14:paraId="32C09641"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c>
          <w:tcPr>
            <w:tcW w:w="1846" w:type="dxa"/>
            <w:tcBorders>
              <w:top w:val="single" w:sz="4" w:space="0" w:color="auto"/>
              <w:left w:val="single" w:sz="4" w:space="0" w:color="auto"/>
              <w:bottom w:val="single" w:sz="4" w:space="0" w:color="auto"/>
              <w:right w:val="single" w:sz="4" w:space="0" w:color="auto"/>
            </w:tcBorders>
          </w:tcPr>
          <w:p w14:paraId="21510100"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r>
      <w:tr w:rsidR="00C8291A" w:rsidRPr="007B1847" w14:paraId="58FEB3F9" w14:textId="77777777" w:rsidTr="00D30D16">
        <w:trPr>
          <w:trHeight w:val="206"/>
        </w:trPr>
        <w:tc>
          <w:tcPr>
            <w:tcW w:w="720" w:type="dxa"/>
            <w:vMerge/>
            <w:tcBorders>
              <w:left w:val="single" w:sz="8" w:space="0" w:color="000000"/>
              <w:bottom w:val="single" w:sz="4" w:space="0" w:color="auto"/>
              <w:right w:val="single" w:sz="8" w:space="0" w:color="000000"/>
            </w:tcBorders>
            <w:shd w:val="clear" w:color="auto" w:fill="auto"/>
            <w:noWrap/>
            <w:vAlign w:val="center"/>
          </w:tcPr>
          <w:p w14:paraId="07CA1CCE"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2115" w:type="dxa"/>
            <w:vMerge/>
            <w:tcBorders>
              <w:bottom w:val="single" w:sz="4" w:space="0" w:color="auto"/>
              <w:right w:val="single" w:sz="4" w:space="0" w:color="auto"/>
            </w:tcBorders>
            <w:noWrap/>
          </w:tcPr>
          <w:p w14:paraId="6FBFBF82"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
            </w:pPr>
          </w:p>
        </w:tc>
        <w:tc>
          <w:tcPr>
            <w:tcW w:w="1418" w:type="dxa"/>
            <w:vMerge/>
            <w:tcBorders>
              <w:left w:val="single" w:sz="4" w:space="0" w:color="auto"/>
              <w:bottom w:val="single" w:sz="4" w:space="0" w:color="auto"/>
              <w:right w:val="single" w:sz="4" w:space="0" w:color="auto"/>
            </w:tcBorders>
          </w:tcPr>
          <w:p w14:paraId="2A22D2AB"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1639" w:type="dxa"/>
            <w:tcBorders>
              <w:top w:val="single" w:sz="4" w:space="0" w:color="auto"/>
              <w:left w:val="single" w:sz="4" w:space="0" w:color="000000"/>
              <w:bottom w:val="single" w:sz="8" w:space="0" w:color="000000"/>
              <w:right w:val="single" w:sz="8" w:space="0" w:color="000000"/>
            </w:tcBorders>
            <w:shd w:val="clear" w:color="auto" w:fill="auto"/>
            <w:vAlign w:val="center"/>
          </w:tcPr>
          <w:p w14:paraId="14F8A817"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ПТО</w:t>
            </w:r>
          </w:p>
        </w:tc>
        <w:tc>
          <w:tcPr>
            <w:tcW w:w="1853" w:type="dxa"/>
            <w:tcBorders>
              <w:top w:val="single" w:sz="4" w:space="0" w:color="auto"/>
              <w:left w:val="single" w:sz="4" w:space="0" w:color="auto"/>
              <w:bottom w:val="single" w:sz="4" w:space="0" w:color="auto"/>
              <w:right w:val="single" w:sz="4" w:space="0" w:color="auto"/>
            </w:tcBorders>
          </w:tcPr>
          <w:p w14:paraId="22553626"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c>
          <w:tcPr>
            <w:tcW w:w="1846" w:type="dxa"/>
            <w:tcBorders>
              <w:top w:val="single" w:sz="4" w:space="0" w:color="auto"/>
              <w:left w:val="single" w:sz="4" w:space="0" w:color="auto"/>
              <w:bottom w:val="single" w:sz="4" w:space="0" w:color="auto"/>
              <w:right w:val="single" w:sz="4" w:space="0" w:color="auto"/>
            </w:tcBorders>
          </w:tcPr>
          <w:p w14:paraId="3A0B27B2"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r>
      <w:tr w:rsidR="00C8291A" w:rsidRPr="007B1847" w14:paraId="5620D673" w14:textId="77777777" w:rsidTr="00D30D16">
        <w:trPr>
          <w:trHeight w:val="601"/>
        </w:trPr>
        <w:tc>
          <w:tcPr>
            <w:tcW w:w="720" w:type="dxa"/>
            <w:vMerge w:val="restart"/>
            <w:tcBorders>
              <w:top w:val="single" w:sz="4" w:space="0" w:color="auto"/>
              <w:left w:val="single" w:sz="8" w:space="0" w:color="000000"/>
              <w:right w:val="single" w:sz="8" w:space="0" w:color="000000"/>
            </w:tcBorders>
            <w:shd w:val="clear" w:color="auto" w:fill="auto"/>
            <w:noWrap/>
            <w:vAlign w:val="center"/>
          </w:tcPr>
          <w:p w14:paraId="3E4B4F45" w14:textId="77777777"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eastAsia="Times New Roman" w:hAnsi="Times New Roman" w:cs="Times New Roman"/>
                <w:bCs/>
                <w:color w:val="000000" w:themeColor="text1"/>
                <w:sz w:val="24"/>
                <w:szCs w:val="24"/>
              </w:rPr>
              <w:t>8</w:t>
            </w:r>
          </w:p>
        </w:tc>
        <w:tc>
          <w:tcPr>
            <w:tcW w:w="2115" w:type="dxa"/>
            <w:vMerge w:val="restart"/>
            <w:tcBorders>
              <w:top w:val="nil"/>
              <w:left w:val="nil"/>
              <w:bottom w:val="single" w:sz="4" w:space="0" w:color="auto"/>
              <w:right w:val="single" w:sz="4" w:space="0" w:color="auto"/>
            </w:tcBorders>
            <w:shd w:val="clear" w:color="auto" w:fill="FFFFFF"/>
            <w:noWrap/>
            <w:vAlign w:val="center"/>
          </w:tcPr>
          <w:p w14:paraId="6A2CCE8C"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
            </w:pPr>
            <w:r w:rsidRPr="007B1847">
              <w:rPr>
                <w:rFonts w:ascii="Times New Roman" w:eastAsia="Times New Roman" w:hAnsi="Times New Roman" w:cs="Times New Roman"/>
                <w:color w:val="000000" w:themeColor="text1"/>
                <w:sz w:val="24"/>
                <w:szCs w:val="24"/>
                <w:lang w:eastAsia="ru-RU"/>
              </w:rPr>
              <w:t>Тележка (комплект) ЛИЗИНГ в комплекте 5  шт.</w:t>
            </w:r>
          </w:p>
        </w:tc>
        <w:tc>
          <w:tcPr>
            <w:tcW w:w="1418" w:type="dxa"/>
            <w:vMerge w:val="restart"/>
            <w:tcBorders>
              <w:top w:val="single" w:sz="4" w:space="0" w:color="auto"/>
              <w:left w:val="single" w:sz="4" w:space="0" w:color="auto"/>
              <w:right w:val="single" w:sz="4" w:space="0" w:color="auto"/>
            </w:tcBorders>
          </w:tcPr>
          <w:p w14:paraId="53FCD1CF" w14:textId="7B390FCA"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hAnsi="Times New Roman" w:cs="Times New Roman"/>
                <w:sz w:val="24"/>
                <w:szCs w:val="24"/>
              </w:rPr>
              <w:t>Усл. ед.</w:t>
            </w:r>
          </w:p>
        </w:tc>
        <w:tc>
          <w:tcPr>
            <w:tcW w:w="1639" w:type="dxa"/>
            <w:tcBorders>
              <w:top w:val="single" w:sz="8" w:space="0" w:color="000000"/>
              <w:left w:val="single" w:sz="4" w:space="0" w:color="000000"/>
              <w:bottom w:val="single" w:sz="4" w:space="0" w:color="auto"/>
              <w:right w:val="single" w:sz="8" w:space="0" w:color="000000"/>
            </w:tcBorders>
            <w:shd w:val="clear" w:color="auto" w:fill="auto"/>
            <w:vAlign w:val="center"/>
          </w:tcPr>
          <w:p w14:paraId="2509E331"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ЕТО</w:t>
            </w:r>
          </w:p>
        </w:tc>
        <w:tc>
          <w:tcPr>
            <w:tcW w:w="1853" w:type="dxa"/>
            <w:tcBorders>
              <w:top w:val="single" w:sz="4" w:space="0" w:color="auto"/>
              <w:left w:val="single" w:sz="4" w:space="0" w:color="auto"/>
              <w:bottom w:val="single" w:sz="4" w:space="0" w:color="auto"/>
              <w:right w:val="single" w:sz="4" w:space="0" w:color="auto"/>
            </w:tcBorders>
          </w:tcPr>
          <w:p w14:paraId="075DA559"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c>
          <w:tcPr>
            <w:tcW w:w="1846" w:type="dxa"/>
            <w:tcBorders>
              <w:top w:val="single" w:sz="4" w:space="0" w:color="auto"/>
              <w:left w:val="single" w:sz="4" w:space="0" w:color="auto"/>
              <w:bottom w:val="single" w:sz="4" w:space="0" w:color="auto"/>
              <w:right w:val="single" w:sz="4" w:space="0" w:color="auto"/>
            </w:tcBorders>
          </w:tcPr>
          <w:p w14:paraId="2E9CF2F1"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1083</w:t>
            </w:r>
          </w:p>
        </w:tc>
      </w:tr>
      <w:tr w:rsidR="00C8291A" w:rsidRPr="007B1847" w14:paraId="7DD8883D" w14:textId="77777777" w:rsidTr="00D30D16">
        <w:trPr>
          <w:trHeight w:val="206"/>
        </w:trPr>
        <w:tc>
          <w:tcPr>
            <w:tcW w:w="720" w:type="dxa"/>
            <w:vMerge/>
            <w:tcBorders>
              <w:left w:val="single" w:sz="8" w:space="0" w:color="000000"/>
              <w:bottom w:val="single" w:sz="4" w:space="0" w:color="auto"/>
              <w:right w:val="single" w:sz="8" w:space="0" w:color="000000"/>
            </w:tcBorders>
            <w:shd w:val="clear" w:color="auto" w:fill="auto"/>
            <w:noWrap/>
            <w:vAlign w:val="center"/>
          </w:tcPr>
          <w:p w14:paraId="44CFDDE2"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2115" w:type="dxa"/>
            <w:vMerge/>
            <w:tcBorders>
              <w:bottom w:val="single" w:sz="4" w:space="0" w:color="auto"/>
              <w:right w:val="single" w:sz="4" w:space="0" w:color="auto"/>
            </w:tcBorders>
            <w:noWrap/>
          </w:tcPr>
          <w:p w14:paraId="757FF45A"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
            </w:pPr>
          </w:p>
        </w:tc>
        <w:tc>
          <w:tcPr>
            <w:tcW w:w="1418" w:type="dxa"/>
            <w:vMerge/>
            <w:tcBorders>
              <w:left w:val="single" w:sz="4" w:space="0" w:color="auto"/>
              <w:bottom w:val="single" w:sz="4" w:space="0" w:color="auto"/>
              <w:right w:val="single" w:sz="4" w:space="0" w:color="auto"/>
            </w:tcBorders>
          </w:tcPr>
          <w:p w14:paraId="48CE04F3"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1639" w:type="dxa"/>
            <w:tcBorders>
              <w:top w:val="single" w:sz="4" w:space="0" w:color="auto"/>
              <w:left w:val="single" w:sz="4" w:space="0" w:color="000000"/>
              <w:bottom w:val="single" w:sz="8" w:space="0" w:color="000000"/>
              <w:right w:val="single" w:sz="8" w:space="0" w:color="000000"/>
            </w:tcBorders>
            <w:shd w:val="clear" w:color="auto" w:fill="auto"/>
            <w:vAlign w:val="center"/>
          </w:tcPr>
          <w:p w14:paraId="22A0B99E"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ПТО</w:t>
            </w:r>
          </w:p>
        </w:tc>
        <w:tc>
          <w:tcPr>
            <w:tcW w:w="1853" w:type="dxa"/>
            <w:tcBorders>
              <w:top w:val="single" w:sz="4" w:space="0" w:color="auto"/>
              <w:left w:val="single" w:sz="4" w:space="0" w:color="auto"/>
              <w:bottom w:val="single" w:sz="4" w:space="0" w:color="auto"/>
              <w:right w:val="single" w:sz="4" w:space="0" w:color="auto"/>
            </w:tcBorders>
          </w:tcPr>
          <w:p w14:paraId="0AFDA5FD"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c>
          <w:tcPr>
            <w:tcW w:w="1846" w:type="dxa"/>
            <w:tcBorders>
              <w:top w:val="single" w:sz="4" w:space="0" w:color="auto"/>
              <w:left w:val="single" w:sz="4" w:space="0" w:color="auto"/>
              <w:bottom w:val="single" w:sz="4" w:space="0" w:color="auto"/>
              <w:right w:val="single" w:sz="4" w:space="0" w:color="auto"/>
            </w:tcBorders>
          </w:tcPr>
          <w:p w14:paraId="3FD5883E"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12</w:t>
            </w:r>
          </w:p>
        </w:tc>
      </w:tr>
      <w:tr w:rsidR="00C8291A" w:rsidRPr="007B1847" w14:paraId="42303769" w14:textId="77777777" w:rsidTr="00D30D16">
        <w:trPr>
          <w:trHeight w:val="932"/>
        </w:trPr>
        <w:tc>
          <w:tcPr>
            <w:tcW w:w="720" w:type="dxa"/>
            <w:vMerge w:val="restart"/>
            <w:tcBorders>
              <w:top w:val="single" w:sz="4" w:space="0" w:color="auto"/>
              <w:left w:val="single" w:sz="8" w:space="0" w:color="000000"/>
              <w:right w:val="single" w:sz="8" w:space="0" w:color="000000"/>
            </w:tcBorders>
            <w:shd w:val="clear" w:color="auto" w:fill="auto"/>
            <w:noWrap/>
            <w:vAlign w:val="center"/>
          </w:tcPr>
          <w:p w14:paraId="76EF8491" w14:textId="77777777"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eastAsia="Times New Roman" w:hAnsi="Times New Roman" w:cs="Times New Roman"/>
                <w:bCs/>
                <w:color w:val="000000" w:themeColor="text1"/>
                <w:sz w:val="24"/>
                <w:szCs w:val="24"/>
              </w:rPr>
              <w:lastRenderedPageBreak/>
              <w:t>9</w:t>
            </w:r>
          </w:p>
        </w:tc>
        <w:tc>
          <w:tcPr>
            <w:tcW w:w="2115" w:type="dxa"/>
            <w:vMerge w:val="restart"/>
            <w:tcBorders>
              <w:top w:val="single" w:sz="4" w:space="0" w:color="auto"/>
              <w:right w:val="single" w:sz="4" w:space="0" w:color="auto"/>
            </w:tcBorders>
            <w:noWrap/>
          </w:tcPr>
          <w:p w14:paraId="5DBDAAFB"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
            </w:pPr>
            <w:r w:rsidRPr="007B1847">
              <w:rPr>
                <w:rFonts w:ascii="Times New Roman" w:eastAsia="Times New Roman" w:hAnsi="Times New Roman" w:cs="Times New Roman"/>
                <w:color w:val="000000" w:themeColor="text1"/>
                <w:sz w:val="24"/>
                <w:szCs w:val="24"/>
                <w:lang w:eastAsia="ru-RU"/>
              </w:rPr>
              <w:t>Тележка комплект (количество оборудования в комплекте 3 шт.) ЛИЗИНГ</w:t>
            </w:r>
          </w:p>
        </w:tc>
        <w:tc>
          <w:tcPr>
            <w:tcW w:w="1418" w:type="dxa"/>
            <w:vMerge w:val="restart"/>
            <w:tcBorders>
              <w:top w:val="single" w:sz="4" w:space="0" w:color="auto"/>
              <w:left w:val="single" w:sz="4" w:space="0" w:color="auto"/>
              <w:right w:val="single" w:sz="4" w:space="0" w:color="auto"/>
            </w:tcBorders>
          </w:tcPr>
          <w:p w14:paraId="50554636" w14:textId="784C54FA"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hAnsi="Times New Roman" w:cs="Times New Roman"/>
                <w:sz w:val="24"/>
                <w:szCs w:val="24"/>
              </w:rPr>
              <w:t>Усл. ед.</w:t>
            </w:r>
          </w:p>
        </w:tc>
        <w:tc>
          <w:tcPr>
            <w:tcW w:w="1639" w:type="dxa"/>
            <w:tcBorders>
              <w:top w:val="single" w:sz="8" w:space="0" w:color="000000"/>
              <w:left w:val="single" w:sz="4" w:space="0" w:color="000000"/>
              <w:bottom w:val="single" w:sz="4" w:space="0" w:color="auto"/>
              <w:right w:val="single" w:sz="8" w:space="0" w:color="000000"/>
            </w:tcBorders>
            <w:shd w:val="clear" w:color="auto" w:fill="auto"/>
            <w:vAlign w:val="center"/>
          </w:tcPr>
          <w:p w14:paraId="72735616"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ЕТО</w:t>
            </w:r>
          </w:p>
        </w:tc>
        <w:tc>
          <w:tcPr>
            <w:tcW w:w="1853" w:type="dxa"/>
            <w:tcBorders>
              <w:top w:val="single" w:sz="4" w:space="0" w:color="auto"/>
              <w:left w:val="single" w:sz="4" w:space="0" w:color="auto"/>
              <w:bottom w:val="single" w:sz="4" w:space="0" w:color="auto"/>
              <w:right w:val="single" w:sz="4" w:space="0" w:color="auto"/>
            </w:tcBorders>
          </w:tcPr>
          <w:p w14:paraId="4DBA8D57"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c>
          <w:tcPr>
            <w:tcW w:w="1846" w:type="dxa"/>
            <w:tcBorders>
              <w:top w:val="single" w:sz="4" w:space="0" w:color="auto"/>
              <w:left w:val="single" w:sz="4" w:space="0" w:color="auto"/>
              <w:bottom w:val="single" w:sz="4" w:space="0" w:color="auto"/>
              <w:right w:val="single" w:sz="4" w:space="0" w:color="auto"/>
            </w:tcBorders>
          </w:tcPr>
          <w:p w14:paraId="08CD2C7C"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r>
      <w:tr w:rsidR="00C8291A" w:rsidRPr="007B1847" w14:paraId="1656D0BA" w14:textId="77777777" w:rsidTr="00D30D16">
        <w:trPr>
          <w:trHeight w:val="769"/>
        </w:trPr>
        <w:tc>
          <w:tcPr>
            <w:tcW w:w="720" w:type="dxa"/>
            <w:vMerge/>
            <w:tcBorders>
              <w:left w:val="single" w:sz="8" w:space="0" w:color="000000"/>
              <w:bottom w:val="single" w:sz="4" w:space="0" w:color="auto"/>
              <w:right w:val="single" w:sz="8" w:space="0" w:color="000000"/>
            </w:tcBorders>
            <w:shd w:val="clear" w:color="auto" w:fill="auto"/>
            <w:noWrap/>
            <w:vAlign w:val="center"/>
          </w:tcPr>
          <w:p w14:paraId="4ECA90FC"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2115" w:type="dxa"/>
            <w:vMerge/>
            <w:tcBorders>
              <w:bottom w:val="single" w:sz="4" w:space="0" w:color="auto"/>
              <w:right w:val="single" w:sz="4" w:space="0" w:color="auto"/>
            </w:tcBorders>
            <w:noWrap/>
          </w:tcPr>
          <w:p w14:paraId="4C28E538"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Change w:id="1" w:author="Добрынина Виктория Сергеевна" w:date="2026-05-12T14:55:00Z">
                  <w:rPr>
                    <w:rFonts w:ascii="Times New Roman" w:eastAsia="Times New Roman" w:hAnsi="Times New Roman" w:cs="Times New Roman"/>
                    <w:color w:val="000000" w:themeColor="text1"/>
                    <w:sz w:val="28"/>
                    <w:szCs w:val="28"/>
                    <w:lang w:eastAsia="ru-RU"/>
                  </w:rPr>
                </w:rPrChange>
              </w:rPr>
            </w:pPr>
          </w:p>
        </w:tc>
        <w:tc>
          <w:tcPr>
            <w:tcW w:w="1418" w:type="dxa"/>
            <w:vMerge/>
            <w:tcBorders>
              <w:left w:val="single" w:sz="4" w:space="0" w:color="auto"/>
              <w:bottom w:val="single" w:sz="4" w:space="0" w:color="auto"/>
              <w:right w:val="single" w:sz="4" w:space="0" w:color="auto"/>
            </w:tcBorders>
          </w:tcPr>
          <w:p w14:paraId="57EE6EBB"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1639" w:type="dxa"/>
            <w:tcBorders>
              <w:top w:val="single" w:sz="4" w:space="0" w:color="auto"/>
              <w:left w:val="single" w:sz="4" w:space="0" w:color="000000"/>
              <w:bottom w:val="single" w:sz="8" w:space="0" w:color="000000"/>
              <w:right w:val="single" w:sz="8" w:space="0" w:color="000000"/>
            </w:tcBorders>
            <w:shd w:val="clear" w:color="auto" w:fill="auto"/>
            <w:vAlign w:val="center"/>
          </w:tcPr>
          <w:p w14:paraId="711AF085"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ПТО</w:t>
            </w:r>
          </w:p>
        </w:tc>
        <w:tc>
          <w:tcPr>
            <w:tcW w:w="1853" w:type="dxa"/>
            <w:tcBorders>
              <w:top w:val="single" w:sz="4" w:space="0" w:color="auto"/>
              <w:left w:val="single" w:sz="4" w:space="0" w:color="auto"/>
              <w:bottom w:val="single" w:sz="4" w:space="0" w:color="auto"/>
              <w:right w:val="single" w:sz="4" w:space="0" w:color="auto"/>
            </w:tcBorders>
          </w:tcPr>
          <w:p w14:paraId="318A106F"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c>
          <w:tcPr>
            <w:tcW w:w="1846" w:type="dxa"/>
            <w:tcBorders>
              <w:top w:val="single" w:sz="4" w:space="0" w:color="auto"/>
              <w:left w:val="single" w:sz="4" w:space="0" w:color="auto"/>
              <w:bottom w:val="single" w:sz="4" w:space="0" w:color="auto"/>
              <w:right w:val="single" w:sz="4" w:space="0" w:color="auto"/>
            </w:tcBorders>
          </w:tcPr>
          <w:p w14:paraId="18A53E61"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r>
      <w:tr w:rsidR="00C8291A" w:rsidRPr="007B1847" w14:paraId="741ACFFB" w14:textId="77777777" w:rsidTr="00D30D16">
        <w:trPr>
          <w:trHeight w:val="987"/>
        </w:trPr>
        <w:tc>
          <w:tcPr>
            <w:tcW w:w="720" w:type="dxa"/>
            <w:vMerge w:val="restart"/>
            <w:tcBorders>
              <w:top w:val="single" w:sz="4" w:space="0" w:color="auto"/>
              <w:left w:val="single" w:sz="8" w:space="0" w:color="000000"/>
              <w:right w:val="single" w:sz="8" w:space="0" w:color="000000"/>
            </w:tcBorders>
            <w:shd w:val="clear" w:color="auto" w:fill="auto"/>
            <w:noWrap/>
            <w:vAlign w:val="center"/>
          </w:tcPr>
          <w:p w14:paraId="1B923FF9" w14:textId="77777777"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eastAsia="Times New Roman" w:hAnsi="Times New Roman" w:cs="Times New Roman"/>
                <w:bCs/>
                <w:color w:val="000000" w:themeColor="text1"/>
                <w:sz w:val="24"/>
                <w:szCs w:val="24"/>
              </w:rPr>
              <w:t>10</w:t>
            </w:r>
          </w:p>
        </w:tc>
        <w:tc>
          <w:tcPr>
            <w:tcW w:w="2115" w:type="dxa"/>
            <w:vMerge w:val="restart"/>
            <w:tcBorders>
              <w:top w:val="single" w:sz="4" w:space="0" w:color="auto"/>
              <w:right w:val="single" w:sz="4" w:space="0" w:color="auto"/>
            </w:tcBorders>
            <w:noWrap/>
            <w:vAlign w:val="center"/>
          </w:tcPr>
          <w:p w14:paraId="54ACE31C"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
            </w:pPr>
            <w:r w:rsidRPr="007B1847">
              <w:rPr>
                <w:rFonts w:ascii="Times New Roman" w:eastAsia="Times New Roman" w:hAnsi="Times New Roman" w:cs="Times New Roman"/>
                <w:color w:val="000000" w:themeColor="text1"/>
                <w:sz w:val="24"/>
                <w:szCs w:val="24"/>
                <w:lang w:eastAsia="ru-RU"/>
              </w:rPr>
              <w:t>Тележка комплект (количество оборудования в комплекте 5 шт.) ЛИЗИНГ</w:t>
            </w:r>
          </w:p>
        </w:tc>
        <w:tc>
          <w:tcPr>
            <w:tcW w:w="1418" w:type="dxa"/>
            <w:vMerge w:val="restart"/>
            <w:tcBorders>
              <w:top w:val="single" w:sz="4" w:space="0" w:color="auto"/>
              <w:left w:val="single" w:sz="4" w:space="0" w:color="auto"/>
              <w:right w:val="single" w:sz="4" w:space="0" w:color="auto"/>
            </w:tcBorders>
          </w:tcPr>
          <w:p w14:paraId="07919718" w14:textId="71166858"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hAnsi="Times New Roman" w:cs="Times New Roman"/>
                <w:sz w:val="24"/>
                <w:szCs w:val="24"/>
              </w:rPr>
              <w:t>Усл. ед.</w:t>
            </w:r>
          </w:p>
        </w:tc>
        <w:tc>
          <w:tcPr>
            <w:tcW w:w="1639" w:type="dxa"/>
            <w:tcBorders>
              <w:top w:val="single" w:sz="8" w:space="0" w:color="000000"/>
              <w:left w:val="single" w:sz="4" w:space="0" w:color="000000"/>
              <w:bottom w:val="single" w:sz="4" w:space="0" w:color="auto"/>
              <w:right w:val="single" w:sz="8" w:space="0" w:color="000000"/>
            </w:tcBorders>
            <w:shd w:val="clear" w:color="auto" w:fill="auto"/>
            <w:vAlign w:val="center"/>
          </w:tcPr>
          <w:p w14:paraId="775E3919"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ЕТО</w:t>
            </w:r>
          </w:p>
        </w:tc>
        <w:tc>
          <w:tcPr>
            <w:tcW w:w="1853" w:type="dxa"/>
            <w:tcBorders>
              <w:top w:val="single" w:sz="4" w:space="0" w:color="auto"/>
              <w:left w:val="single" w:sz="4" w:space="0" w:color="auto"/>
              <w:bottom w:val="single" w:sz="4" w:space="0" w:color="auto"/>
              <w:right w:val="single" w:sz="4" w:space="0" w:color="auto"/>
            </w:tcBorders>
          </w:tcPr>
          <w:p w14:paraId="74C17BED"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c>
          <w:tcPr>
            <w:tcW w:w="1846" w:type="dxa"/>
            <w:tcBorders>
              <w:top w:val="single" w:sz="4" w:space="0" w:color="auto"/>
              <w:left w:val="single" w:sz="4" w:space="0" w:color="auto"/>
              <w:bottom w:val="single" w:sz="4" w:space="0" w:color="auto"/>
              <w:right w:val="single" w:sz="4" w:space="0" w:color="auto"/>
            </w:tcBorders>
          </w:tcPr>
          <w:p w14:paraId="3DBC1913"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r>
      <w:tr w:rsidR="00C8291A" w:rsidRPr="007B1847" w14:paraId="1FC8E96D" w14:textId="77777777" w:rsidTr="00D30D16">
        <w:trPr>
          <w:trHeight w:val="869"/>
        </w:trPr>
        <w:tc>
          <w:tcPr>
            <w:tcW w:w="720" w:type="dxa"/>
            <w:vMerge/>
            <w:tcBorders>
              <w:left w:val="single" w:sz="8" w:space="0" w:color="000000"/>
              <w:bottom w:val="single" w:sz="4" w:space="0" w:color="auto"/>
              <w:right w:val="single" w:sz="8" w:space="0" w:color="000000"/>
            </w:tcBorders>
            <w:shd w:val="clear" w:color="auto" w:fill="auto"/>
            <w:noWrap/>
            <w:vAlign w:val="center"/>
          </w:tcPr>
          <w:p w14:paraId="43A9C778"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2115" w:type="dxa"/>
            <w:vMerge/>
            <w:tcBorders>
              <w:bottom w:val="single" w:sz="4" w:space="0" w:color="auto"/>
              <w:right w:val="single" w:sz="4" w:space="0" w:color="auto"/>
            </w:tcBorders>
            <w:noWrap/>
            <w:vAlign w:val="center"/>
          </w:tcPr>
          <w:p w14:paraId="63562706"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
            </w:pPr>
          </w:p>
        </w:tc>
        <w:tc>
          <w:tcPr>
            <w:tcW w:w="1418" w:type="dxa"/>
            <w:vMerge/>
            <w:tcBorders>
              <w:left w:val="single" w:sz="4" w:space="0" w:color="auto"/>
              <w:bottom w:val="single" w:sz="4" w:space="0" w:color="auto"/>
              <w:right w:val="single" w:sz="4" w:space="0" w:color="auto"/>
            </w:tcBorders>
          </w:tcPr>
          <w:p w14:paraId="7B24089D"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1639" w:type="dxa"/>
            <w:tcBorders>
              <w:top w:val="single" w:sz="4" w:space="0" w:color="auto"/>
              <w:left w:val="single" w:sz="4" w:space="0" w:color="000000"/>
              <w:bottom w:val="single" w:sz="8" w:space="0" w:color="000000"/>
              <w:right w:val="single" w:sz="8" w:space="0" w:color="000000"/>
            </w:tcBorders>
            <w:shd w:val="clear" w:color="auto" w:fill="auto"/>
            <w:vAlign w:val="center"/>
          </w:tcPr>
          <w:p w14:paraId="306B5D68"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ПТО</w:t>
            </w:r>
          </w:p>
        </w:tc>
        <w:tc>
          <w:tcPr>
            <w:tcW w:w="1853" w:type="dxa"/>
            <w:tcBorders>
              <w:top w:val="single" w:sz="4" w:space="0" w:color="auto"/>
              <w:left w:val="single" w:sz="4" w:space="0" w:color="auto"/>
              <w:bottom w:val="single" w:sz="4" w:space="0" w:color="auto"/>
              <w:right w:val="single" w:sz="4" w:space="0" w:color="auto"/>
            </w:tcBorders>
          </w:tcPr>
          <w:p w14:paraId="21EB27B0"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c>
          <w:tcPr>
            <w:tcW w:w="1846" w:type="dxa"/>
            <w:tcBorders>
              <w:top w:val="single" w:sz="4" w:space="0" w:color="auto"/>
              <w:left w:val="single" w:sz="4" w:space="0" w:color="auto"/>
              <w:bottom w:val="single" w:sz="4" w:space="0" w:color="auto"/>
              <w:right w:val="single" w:sz="4" w:space="0" w:color="auto"/>
            </w:tcBorders>
          </w:tcPr>
          <w:p w14:paraId="555E5AA9"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r>
      <w:tr w:rsidR="00C8291A" w:rsidRPr="007B1847" w14:paraId="1342B63E" w14:textId="77777777" w:rsidTr="00D30D16">
        <w:trPr>
          <w:trHeight w:val="713"/>
        </w:trPr>
        <w:tc>
          <w:tcPr>
            <w:tcW w:w="720" w:type="dxa"/>
            <w:vMerge w:val="restart"/>
            <w:tcBorders>
              <w:left w:val="single" w:sz="8" w:space="0" w:color="000000"/>
              <w:right w:val="single" w:sz="8" w:space="0" w:color="000000"/>
            </w:tcBorders>
            <w:shd w:val="clear" w:color="auto" w:fill="auto"/>
            <w:noWrap/>
            <w:vAlign w:val="center"/>
          </w:tcPr>
          <w:p w14:paraId="79AFC0E1" w14:textId="77777777"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eastAsia="Times New Roman" w:hAnsi="Times New Roman" w:cs="Times New Roman"/>
                <w:bCs/>
                <w:color w:val="000000" w:themeColor="text1"/>
                <w:sz w:val="24"/>
                <w:szCs w:val="24"/>
              </w:rPr>
              <w:t>11</w:t>
            </w:r>
          </w:p>
        </w:tc>
        <w:tc>
          <w:tcPr>
            <w:tcW w:w="2115" w:type="dxa"/>
            <w:vMerge w:val="restart"/>
            <w:tcBorders>
              <w:right w:val="single" w:sz="4" w:space="0" w:color="auto"/>
            </w:tcBorders>
            <w:noWrap/>
            <w:vAlign w:val="center"/>
          </w:tcPr>
          <w:p w14:paraId="6687601D"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
            </w:pPr>
            <w:r w:rsidRPr="007B1847">
              <w:rPr>
                <w:rFonts w:ascii="Times New Roman" w:eastAsia="Times New Roman" w:hAnsi="Times New Roman" w:cs="Times New Roman"/>
                <w:color w:val="000000" w:themeColor="text1"/>
                <w:sz w:val="24"/>
                <w:szCs w:val="24"/>
                <w:lang w:eastAsia="ru-RU"/>
              </w:rPr>
              <w:t>Тележка (комплект) ЛИЗИНГ в комплекте 4 шт</w:t>
            </w:r>
          </w:p>
        </w:tc>
        <w:tc>
          <w:tcPr>
            <w:tcW w:w="1418" w:type="dxa"/>
            <w:vMerge w:val="restart"/>
            <w:tcBorders>
              <w:left w:val="single" w:sz="4" w:space="0" w:color="auto"/>
              <w:right w:val="single" w:sz="4" w:space="0" w:color="auto"/>
            </w:tcBorders>
          </w:tcPr>
          <w:p w14:paraId="727F136C" w14:textId="42FFAE5A"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hAnsi="Times New Roman" w:cs="Times New Roman"/>
                <w:sz w:val="24"/>
                <w:szCs w:val="24"/>
              </w:rPr>
              <w:t>Усл. ед.</w:t>
            </w:r>
          </w:p>
        </w:tc>
        <w:tc>
          <w:tcPr>
            <w:tcW w:w="1639" w:type="dxa"/>
            <w:tcBorders>
              <w:top w:val="single" w:sz="8" w:space="0" w:color="000000"/>
              <w:left w:val="single" w:sz="4" w:space="0" w:color="000000"/>
              <w:bottom w:val="single" w:sz="4" w:space="0" w:color="auto"/>
              <w:right w:val="single" w:sz="8" w:space="0" w:color="000000"/>
            </w:tcBorders>
            <w:shd w:val="clear" w:color="auto" w:fill="auto"/>
            <w:vAlign w:val="center"/>
          </w:tcPr>
          <w:p w14:paraId="1018FCBD"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ЕТО</w:t>
            </w:r>
          </w:p>
        </w:tc>
        <w:tc>
          <w:tcPr>
            <w:tcW w:w="1853" w:type="dxa"/>
            <w:tcBorders>
              <w:top w:val="single" w:sz="4" w:space="0" w:color="auto"/>
              <w:left w:val="single" w:sz="4" w:space="0" w:color="auto"/>
              <w:bottom w:val="single" w:sz="4" w:space="0" w:color="auto"/>
              <w:right w:val="single" w:sz="4" w:space="0" w:color="auto"/>
            </w:tcBorders>
          </w:tcPr>
          <w:p w14:paraId="29A4A4B8"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c>
          <w:tcPr>
            <w:tcW w:w="1846" w:type="dxa"/>
            <w:tcBorders>
              <w:top w:val="single" w:sz="4" w:space="0" w:color="auto"/>
              <w:left w:val="single" w:sz="4" w:space="0" w:color="auto"/>
              <w:bottom w:val="single" w:sz="4" w:space="0" w:color="auto"/>
              <w:right w:val="single" w:sz="4" w:space="0" w:color="auto"/>
            </w:tcBorders>
          </w:tcPr>
          <w:p w14:paraId="2C4FFA51"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r>
      <w:tr w:rsidR="00C8291A" w:rsidRPr="007B1847" w14:paraId="1C8C5CA4" w14:textId="77777777" w:rsidTr="00D30D16">
        <w:trPr>
          <w:trHeight w:val="439"/>
        </w:trPr>
        <w:tc>
          <w:tcPr>
            <w:tcW w:w="720" w:type="dxa"/>
            <w:vMerge/>
            <w:tcBorders>
              <w:left w:val="single" w:sz="8" w:space="0" w:color="000000"/>
              <w:bottom w:val="single" w:sz="4" w:space="0" w:color="auto"/>
              <w:right w:val="single" w:sz="8" w:space="0" w:color="000000"/>
            </w:tcBorders>
            <w:shd w:val="clear" w:color="auto" w:fill="auto"/>
            <w:noWrap/>
            <w:vAlign w:val="center"/>
          </w:tcPr>
          <w:p w14:paraId="01562093"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2115" w:type="dxa"/>
            <w:vMerge/>
            <w:tcBorders>
              <w:bottom w:val="single" w:sz="4" w:space="0" w:color="auto"/>
              <w:right w:val="single" w:sz="4" w:space="0" w:color="auto"/>
            </w:tcBorders>
            <w:noWrap/>
            <w:vAlign w:val="center"/>
          </w:tcPr>
          <w:p w14:paraId="602C55C8"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
            </w:pPr>
          </w:p>
        </w:tc>
        <w:tc>
          <w:tcPr>
            <w:tcW w:w="1418" w:type="dxa"/>
            <w:vMerge/>
            <w:tcBorders>
              <w:left w:val="single" w:sz="4" w:space="0" w:color="auto"/>
              <w:bottom w:val="single" w:sz="4" w:space="0" w:color="auto"/>
              <w:right w:val="single" w:sz="4" w:space="0" w:color="auto"/>
            </w:tcBorders>
          </w:tcPr>
          <w:p w14:paraId="1FE3C435"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1639" w:type="dxa"/>
            <w:tcBorders>
              <w:top w:val="single" w:sz="4" w:space="0" w:color="auto"/>
              <w:left w:val="single" w:sz="4" w:space="0" w:color="000000"/>
              <w:bottom w:val="single" w:sz="8" w:space="0" w:color="000000"/>
              <w:right w:val="single" w:sz="8" w:space="0" w:color="000000"/>
            </w:tcBorders>
            <w:shd w:val="clear" w:color="auto" w:fill="auto"/>
            <w:vAlign w:val="center"/>
          </w:tcPr>
          <w:p w14:paraId="7FEAEF6E"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ПТО</w:t>
            </w:r>
          </w:p>
        </w:tc>
        <w:tc>
          <w:tcPr>
            <w:tcW w:w="1853" w:type="dxa"/>
            <w:tcBorders>
              <w:top w:val="single" w:sz="4" w:space="0" w:color="auto"/>
              <w:left w:val="single" w:sz="4" w:space="0" w:color="auto"/>
              <w:bottom w:val="single" w:sz="4" w:space="0" w:color="auto"/>
              <w:right w:val="single" w:sz="4" w:space="0" w:color="auto"/>
            </w:tcBorders>
          </w:tcPr>
          <w:p w14:paraId="72F0486B"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c>
          <w:tcPr>
            <w:tcW w:w="1846" w:type="dxa"/>
            <w:tcBorders>
              <w:top w:val="single" w:sz="4" w:space="0" w:color="auto"/>
              <w:left w:val="single" w:sz="4" w:space="0" w:color="auto"/>
              <w:bottom w:val="single" w:sz="4" w:space="0" w:color="auto"/>
              <w:right w:val="single" w:sz="4" w:space="0" w:color="auto"/>
            </w:tcBorders>
          </w:tcPr>
          <w:p w14:paraId="07171BA6"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r>
      <w:tr w:rsidR="00C8291A" w:rsidRPr="007B1847" w14:paraId="64EA9C1E" w14:textId="77777777" w:rsidTr="00D30D16">
        <w:trPr>
          <w:trHeight w:val="206"/>
        </w:trPr>
        <w:tc>
          <w:tcPr>
            <w:tcW w:w="720" w:type="dxa"/>
            <w:vMerge w:val="restart"/>
            <w:tcBorders>
              <w:top w:val="single" w:sz="4" w:space="0" w:color="auto"/>
              <w:left w:val="single" w:sz="8" w:space="0" w:color="000000"/>
              <w:right w:val="single" w:sz="8" w:space="0" w:color="000000"/>
            </w:tcBorders>
            <w:shd w:val="clear" w:color="auto" w:fill="auto"/>
            <w:noWrap/>
            <w:vAlign w:val="center"/>
          </w:tcPr>
          <w:p w14:paraId="4FCAAEEF" w14:textId="77777777"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eastAsia="Times New Roman" w:hAnsi="Times New Roman" w:cs="Times New Roman"/>
                <w:bCs/>
                <w:color w:val="000000" w:themeColor="text1"/>
                <w:sz w:val="24"/>
                <w:szCs w:val="24"/>
              </w:rPr>
              <w:t>12</w:t>
            </w:r>
          </w:p>
        </w:tc>
        <w:tc>
          <w:tcPr>
            <w:tcW w:w="2115" w:type="dxa"/>
            <w:vMerge w:val="restart"/>
            <w:tcBorders>
              <w:top w:val="single" w:sz="4" w:space="0" w:color="auto"/>
              <w:right w:val="single" w:sz="4" w:space="0" w:color="auto"/>
            </w:tcBorders>
            <w:noWrap/>
            <w:vAlign w:val="center"/>
          </w:tcPr>
          <w:p w14:paraId="2DA5D8DF"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
            </w:pPr>
            <w:r w:rsidRPr="007B1847">
              <w:rPr>
                <w:rFonts w:ascii="Times New Roman" w:eastAsia="Times New Roman" w:hAnsi="Times New Roman" w:cs="Times New Roman"/>
                <w:color w:val="000000" w:themeColor="text1"/>
                <w:sz w:val="24"/>
                <w:szCs w:val="24"/>
                <w:lang w:eastAsia="ru-RU"/>
              </w:rPr>
              <w:t>Люковое окно</w:t>
            </w:r>
          </w:p>
        </w:tc>
        <w:tc>
          <w:tcPr>
            <w:tcW w:w="1418" w:type="dxa"/>
            <w:vMerge w:val="restart"/>
            <w:tcBorders>
              <w:top w:val="single" w:sz="4" w:space="0" w:color="auto"/>
              <w:left w:val="single" w:sz="4" w:space="0" w:color="auto"/>
              <w:right w:val="single" w:sz="4" w:space="0" w:color="auto"/>
            </w:tcBorders>
          </w:tcPr>
          <w:p w14:paraId="4E7DB8E1" w14:textId="0B5BE493"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hAnsi="Times New Roman" w:cs="Times New Roman"/>
                <w:sz w:val="24"/>
                <w:szCs w:val="24"/>
              </w:rPr>
              <w:t>Усл. ед.</w:t>
            </w:r>
          </w:p>
        </w:tc>
        <w:tc>
          <w:tcPr>
            <w:tcW w:w="1639" w:type="dxa"/>
            <w:tcBorders>
              <w:top w:val="single" w:sz="8" w:space="0" w:color="000000"/>
              <w:left w:val="single" w:sz="4" w:space="0" w:color="000000"/>
              <w:bottom w:val="single" w:sz="4" w:space="0" w:color="auto"/>
              <w:right w:val="single" w:sz="8" w:space="0" w:color="000000"/>
            </w:tcBorders>
            <w:shd w:val="clear" w:color="auto" w:fill="auto"/>
            <w:vAlign w:val="center"/>
          </w:tcPr>
          <w:p w14:paraId="482A6FB9"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ЕТО</w:t>
            </w:r>
          </w:p>
        </w:tc>
        <w:tc>
          <w:tcPr>
            <w:tcW w:w="1853" w:type="dxa"/>
            <w:tcBorders>
              <w:top w:val="single" w:sz="4" w:space="0" w:color="auto"/>
              <w:left w:val="single" w:sz="4" w:space="0" w:color="auto"/>
              <w:bottom w:val="single" w:sz="4" w:space="0" w:color="auto"/>
              <w:right w:val="single" w:sz="4" w:space="0" w:color="auto"/>
            </w:tcBorders>
          </w:tcPr>
          <w:p w14:paraId="1F0CD9D6"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c>
          <w:tcPr>
            <w:tcW w:w="1846" w:type="dxa"/>
            <w:tcBorders>
              <w:top w:val="single" w:sz="4" w:space="0" w:color="auto"/>
              <w:left w:val="single" w:sz="4" w:space="0" w:color="auto"/>
              <w:bottom w:val="single" w:sz="4" w:space="0" w:color="auto"/>
              <w:right w:val="single" w:sz="4" w:space="0" w:color="auto"/>
            </w:tcBorders>
          </w:tcPr>
          <w:p w14:paraId="4B0DA11C"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1444</w:t>
            </w:r>
          </w:p>
        </w:tc>
      </w:tr>
      <w:tr w:rsidR="00C8291A" w:rsidRPr="007B1847" w14:paraId="4292970B" w14:textId="77777777" w:rsidTr="00D30D16">
        <w:trPr>
          <w:trHeight w:val="206"/>
        </w:trPr>
        <w:tc>
          <w:tcPr>
            <w:tcW w:w="720" w:type="dxa"/>
            <w:vMerge/>
            <w:tcBorders>
              <w:left w:val="single" w:sz="8" w:space="0" w:color="000000"/>
              <w:bottom w:val="single" w:sz="4" w:space="0" w:color="auto"/>
              <w:right w:val="single" w:sz="8" w:space="0" w:color="000000"/>
            </w:tcBorders>
            <w:shd w:val="clear" w:color="auto" w:fill="auto"/>
            <w:noWrap/>
            <w:vAlign w:val="center"/>
          </w:tcPr>
          <w:p w14:paraId="177408C9"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2115" w:type="dxa"/>
            <w:vMerge/>
            <w:tcBorders>
              <w:bottom w:val="single" w:sz="4" w:space="0" w:color="auto"/>
              <w:right w:val="single" w:sz="4" w:space="0" w:color="auto"/>
            </w:tcBorders>
            <w:noWrap/>
          </w:tcPr>
          <w:p w14:paraId="5981D159"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Change w:id="2" w:author="Добрынина Виктория Сергеевна" w:date="2026-05-12T14:55:00Z">
                  <w:rPr>
                    <w:rFonts w:ascii="Times New Roman" w:eastAsia="Times New Roman" w:hAnsi="Times New Roman" w:cs="Times New Roman"/>
                    <w:color w:val="000000" w:themeColor="text1"/>
                    <w:sz w:val="28"/>
                    <w:szCs w:val="28"/>
                    <w:lang w:eastAsia="ru-RU"/>
                  </w:rPr>
                </w:rPrChange>
              </w:rPr>
            </w:pPr>
          </w:p>
        </w:tc>
        <w:tc>
          <w:tcPr>
            <w:tcW w:w="1418" w:type="dxa"/>
            <w:vMerge/>
            <w:tcBorders>
              <w:left w:val="single" w:sz="4" w:space="0" w:color="auto"/>
              <w:bottom w:val="single" w:sz="4" w:space="0" w:color="auto"/>
              <w:right w:val="single" w:sz="4" w:space="0" w:color="auto"/>
            </w:tcBorders>
          </w:tcPr>
          <w:p w14:paraId="6449245D"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1639" w:type="dxa"/>
            <w:tcBorders>
              <w:top w:val="single" w:sz="4" w:space="0" w:color="auto"/>
              <w:left w:val="single" w:sz="4" w:space="0" w:color="000000"/>
              <w:bottom w:val="single" w:sz="8" w:space="0" w:color="000000"/>
              <w:right w:val="single" w:sz="8" w:space="0" w:color="000000"/>
            </w:tcBorders>
            <w:shd w:val="clear" w:color="auto" w:fill="auto"/>
            <w:vAlign w:val="center"/>
          </w:tcPr>
          <w:p w14:paraId="6504E63D"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ПТО</w:t>
            </w:r>
          </w:p>
        </w:tc>
        <w:tc>
          <w:tcPr>
            <w:tcW w:w="1853" w:type="dxa"/>
            <w:tcBorders>
              <w:top w:val="single" w:sz="4" w:space="0" w:color="auto"/>
              <w:left w:val="single" w:sz="4" w:space="0" w:color="auto"/>
              <w:bottom w:val="single" w:sz="4" w:space="0" w:color="auto"/>
              <w:right w:val="single" w:sz="4" w:space="0" w:color="auto"/>
            </w:tcBorders>
          </w:tcPr>
          <w:p w14:paraId="0801A5EE"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c>
          <w:tcPr>
            <w:tcW w:w="1846" w:type="dxa"/>
            <w:tcBorders>
              <w:top w:val="single" w:sz="4" w:space="0" w:color="auto"/>
              <w:left w:val="single" w:sz="4" w:space="0" w:color="auto"/>
              <w:bottom w:val="single" w:sz="4" w:space="0" w:color="auto"/>
              <w:right w:val="single" w:sz="4" w:space="0" w:color="auto"/>
            </w:tcBorders>
          </w:tcPr>
          <w:p w14:paraId="424740ED"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16</w:t>
            </w:r>
          </w:p>
        </w:tc>
      </w:tr>
      <w:tr w:rsidR="00C8291A" w:rsidRPr="007B1847" w14:paraId="6B587735" w14:textId="77777777" w:rsidTr="00D30D16">
        <w:trPr>
          <w:trHeight w:val="206"/>
        </w:trPr>
        <w:tc>
          <w:tcPr>
            <w:tcW w:w="720" w:type="dxa"/>
            <w:vMerge w:val="restart"/>
            <w:tcBorders>
              <w:left w:val="single" w:sz="8" w:space="0" w:color="000000"/>
              <w:right w:val="single" w:sz="8" w:space="0" w:color="000000"/>
            </w:tcBorders>
            <w:shd w:val="clear" w:color="auto" w:fill="auto"/>
            <w:noWrap/>
            <w:vAlign w:val="center"/>
          </w:tcPr>
          <w:p w14:paraId="0CB95DC3" w14:textId="77777777"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eastAsia="Times New Roman" w:hAnsi="Times New Roman" w:cs="Times New Roman"/>
                <w:bCs/>
                <w:color w:val="000000" w:themeColor="text1"/>
                <w:sz w:val="24"/>
                <w:szCs w:val="24"/>
              </w:rPr>
              <w:t>13</w:t>
            </w:r>
          </w:p>
        </w:tc>
        <w:tc>
          <w:tcPr>
            <w:tcW w:w="2115" w:type="dxa"/>
            <w:vMerge w:val="restart"/>
            <w:tcBorders>
              <w:right w:val="single" w:sz="4" w:space="0" w:color="auto"/>
            </w:tcBorders>
            <w:noWrap/>
          </w:tcPr>
          <w:p w14:paraId="3E4EB05F" w14:textId="77777777" w:rsidR="00C8291A" w:rsidRPr="00D30D16" w:rsidRDefault="00C8291A" w:rsidP="00C8291A">
            <w:pPr>
              <w:jc w:val="center"/>
              <w:rPr>
                <w:rFonts w:ascii="Times New Roman" w:eastAsia="Times New Roman" w:hAnsi="Times New Roman" w:cs="Times New Roman"/>
                <w:color w:val="000000" w:themeColor="text1"/>
                <w:sz w:val="24"/>
                <w:szCs w:val="24"/>
                <w:lang w:eastAsia="ru-RU"/>
              </w:rPr>
            </w:pPr>
            <w:r w:rsidRPr="007B1847">
              <w:rPr>
                <w:rFonts w:ascii="Times New Roman" w:eastAsia="Times New Roman" w:hAnsi="Times New Roman" w:cs="Times New Roman"/>
                <w:color w:val="000000" w:themeColor="text1"/>
                <w:sz w:val="24"/>
                <w:szCs w:val="24"/>
                <w:lang w:eastAsia="ru-RU"/>
              </w:rPr>
              <w:t>Машина обвязочная ТР-201</w:t>
            </w:r>
          </w:p>
        </w:tc>
        <w:tc>
          <w:tcPr>
            <w:tcW w:w="1418" w:type="dxa"/>
            <w:vMerge w:val="restart"/>
            <w:tcBorders>
              <w:left w:val="single" w:sz="4" w:space="0" w:color="auto"/>
              <w:right w:val="single" w:sz="4" w:space="0" w:color="auto"/>
            </w:tcBorders>
          </w:tcPr>
          <w:p w14:paraId="6BD0FEA1" w14:textId="00155A8E"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hAnsi="Times New Roman" w:cs="Times New Roman"/>
                <w:sz w:val="24"/>
                <w:szCs w:val="24"/>
              </w:rPr>
              <w:t>Усл. ед.</w:t>
            </w:r>
          </w:p>
        </w:tc>
        <w:tc>
          <w:tcPr>
            <w:tcW w:w="1639" w:type="dxa"/>
            <w:tcBorders>
              <w:top w:val="single" w:sz="8" w:space="0" w:color="000000"/>
              <w:left w:val="single" w:sz="4" w:space="0" w:color="000000"/>
              <w:bottom w:val="single" w:sz="4" w:space="0" w:color="auto"/>
              <w:right w:val="single" w:sz="8" w:space="0" w:color="000000"/>
            </w:tcBorders>
            <w:shd w:val="clear" w:color="auto" w:fill="auto"/>
            <w:vAlign w:val="center"/>
          </w:tcPr>
          <w:p w14:paraId="4BC569B0"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ЕТО</w:t>
            </w:r>
          </w:p>
        </w:tc>
        <w:tc>
          <w:tcPr>
            <w:tcW w:w="1853" w:type="dxa"/>
            <w:tcBorders>
              <w:top w:val="single" w:sz="4" w:space="0" w:color="auto"/>
              <w:left w:val="single" w:sz="4" w:space="0" w:color="auto"/>
              <w:bottom w:val="single" w:sz="4" w:space="0" w:color="auto"/>
              <w:right w:val="single" w:sz="4" w:space="0" w:color="auto"/>
            </w:tcBorders>
          </w:tcPr>
          <w:p w14:paraId="6F7460DF"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359</w:t>
            </w:r>
          </w:p>
        </w:tc>
        <w:tc>
          <w:tcPr>
            <w:tcW w:w="1846" w:type="dxa"/>
            <w:tcBorders>
              <w:top w:val="single" w:sz="4" w:space="0" w:color="auto"/>
              <w:left w:val="single" w:sz="4" w:space="0" w:color="auto"/>
              <w:bottom w:val="single" w:sz="4" w:space="0" w:color="auto"/>
              <w:right w:val="single" w:sz="4" w:space="0" w:color="auto"/>
            </w:tcBorders>
          </w:tcPr>
          <w:p w14:paraId="5EB54658"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1077</w:t>
            </w:r>
          </w:p>
        </w:tc>
      </w:tr>
      <w:tr w:rsidR="00C8291A" w:rsidRPr="007B1847" w14:paraId="4292A14C" w14:textId="77777777" w:rsidTr="00D30D16">
        <w:trPr>
          <w:trHeight w:val="206"/>
        </w:trPr>
        <w:tc>
          <w:tcPr>
            <w:tcW w:w="720" w:type="dxa"/>
            <w:vMerge/>
            <w:tcBorders>
              <w:left w:val="single" w:sz="8" w:space="0" w:color="000000"/>
              <w:bottom w:val="single" w:sz="4" w:space="0" w:color="auto"/>
              <w:right w:val="single" w:sz="8" w:space="0" w:color="000000"/>
            </w:tcBorders>
            <w:shd w:val="clear" w:color="auto" w:fill="auto"/>
            <w:noWrap/>
            <w:vAlign w:val="center"/>
          </w:tcPr>
          <w:p w14:paraId="3BE212E8"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2115" w:type="dxa"/>
            <w:vMerge/>
            <w:tcBorders>
              <w:bottom w:val="single" w:sz="4" w:space="0" w:color="auto"/>
              <w:right w:val="single" w:sz="4" w:space="0" w:color="auto"/>
            </w:tcBorders>
            <w:noWrap/>
          </w:tcPr>
          <w:p w14:paraId="6AFC226C"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Change w:id="3" w:author="Добрынина Виктория Сергеевна" w:date="2026-05-12T14:55:00Z">
                  <w:rPr>
                    <w:rFonts w:ascii="Times New Roman" w:eastAsia="Times New Roman" w:hAnsi="Times New Roman" w:cs="Times New Roman"/>
                    <w:color w:val="000000" w:themeColor="text1"/>
                    <w:sz w:val="28"/>
                    <w:szCs w:val="28"/>
                    <w:lang w:eastAsia="ru-RU"/>
                  </w:rPr>
                </w:rPrChange>
              </w:rPr>
            </w:pPr>
          </w:p>
        </w:tc>
        <w:tc>
          <w:tcPr>
            <w:tcW w:w="1418" w:type="dxa"/>
            <w:vMerge/>
            <w:tcBorders>
              <w:left w:val="single" w:sz="4" w:space="0" w:color="auto"/>
              <w:bottom w:val="single" w:sz="4" w:space="0" w:color="auto"/>
              <w:right w:val="single" w:sz="4" w:space="0" w:color="auto"/>
            </w:tcBorders>
          </w:tcPr>
          <w:p w14:paraId="65C188C3"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1639" w:type="dxa"/>
            <w:tcBorders>
              <w:top w:val="single" w:sz="4" w:space="0" w:color="auto"/>
              <w:left w:val="single" w:sz="4" w:space="0" w:color="000000"/>
              <w:bottom w:val="single" w:sz="8" w:space="0" w:color="000000"/>
              <w:right w:val="single" w:sz="8" w:space="0" w:color="000000"/>
            </w:tcBorders>
            <w:shd w:val="clear" w:color="auto" w:fill="auto"/>
            <w:vAlign w:val="center"/>
          </w:tcPr>
          <w:p w14:paraId="4CA880AC"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ПТО</w:t>
            </w:r>
          </w:p>
        </w:tc>
        <w:tc>
          <w:tcPr>
            <w:tcW w:w="1853" w:type="dxa"/>
            <w:tcBorders>
              <w:top w:val="single" w:sz="4" w:space="0" w:color="auto"/>
              <w:left w:val="single" w:sz="4" w:space="0" w:color="auto"/>
              <w:bottom w:val="single" w:sz="4" w:space="0" w:color="auto"/>
              <w:right w:val="single" w:sz="4" w:space="0" w:color="auto"/>
            </w:tcBorders>
          </w:tcPr>
          <w:p w14:paraId="775D2C89"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6</w:t>
            </w:r>
          </w:p>
        </w:tc>
        <w:tc>
          <w:tcPr>
            <w:tcW w:w="1846" w:type="dxa"/>
            <w:tcBorders>
              <w:top w:val="single" w:sz="4" w:space="0" w:color="auto"/>
              <w:left w:val="single" w:sz="4" w:space="0" w:color="auto"/>
              <w:bottom w:val="single" w:sz="4" w:space="0" w:color="auto"/>
              <w:right w:val="single" w:sz="4" w:space="0" w:color="auto"/>
            </w:tcBorders>
          </w:tcPr>
          <w:p w14:paraId="4C826CBE"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18</w:t>
            </w:r>
          </w:p>
        </w:tc>
      </w:tr>
      <w:tr w:rsidR="00C8291A" w:rsidRPr="007B1847" w14:paraId="7E9C439D" w14:textId="77777777" w:rsidTr="00D30D16">
        <w:trPr>
          <w:trHeight w:val="206"/>
        </w:trPr>
        <w:tc>
          <w:tcPr>
            <w:tcW w:w="720" w:type="dxa"/>
            <w:vMerge w:val="restart"/>
            <w:tcBorders>
              <w:left w:val="single" w:sz="8" w:space="0" w:color="000000"/>
              <w:right w:val="single" w:sz="8" w:space="0" w:color="000000"/>
            </w:tcBorders>
            <w:shd w:val="clear" w:color="auto" w:fill="auto"/>
            <w:noWrap/>
            <w:vAlign w:val="center"/>
          </w:tcPr>
          <w:p w14:paraId="0E42A625" w14:textId="77777777"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eastAsia="Times New Roman" w:hAnsi="Times New Roman" w:cs="Times New Roman"/>
                <w:bCs/>
                <w:color w:val="000000" w:themeColor="text1"/>
                <w:sz w:val="24"/>
                <w:szCs w:val="24"/>
              </w:rPr>
              <w:t>14</w:t>
            </w:r>
          </w:p>
        </w:tc>
        <w:tc>
          <w:tcPr>
            <w:tcW w:w="2115" w:type="dxa"/>
            <w:vMerge w:val="restart"/>
            <w:tcBorders>
              <w:right w:val="single" w:sz="4" w:space="0" w:color="auto"/>
            </w:tcBorders>
            <w:noWrap/>
          </w:tcPr>
          <w:p w14:paraId="2DECA27F" w14:textId="77777777" w:rsidR="00C8291A" w:rsidRPr="00D30D16" w:rsidRDefault="00C8291A" w:rsidP="00C8291A">
            <w:pPr>
              <w:jc w:val="center"/>
              <w:rPr>
                <w:rFonts w:ascii="Times New Roman" w:eastAsia="Times New Roman" w:hAnsi="Times New Roman" w:cs="Times New Roman"/>
                <w:color w:val="000000" w:themeColor="text1"/>
                <w:sz w:val="24"/>
                <w:szCs w:val="24"/>
                <w:lang w:eastAsia="ru-RU"/>
              </w:rPr>
            </w:pPr>
            <w:r w:rsidRPr="007B1847">
              <w:rPr>
                <w:rFonts w:ascii="Times New Roman" w:eastAsia="Times New Roman" w:hAnsi="Times New Roman" w:cs="Times New Roman"/>
                <w:color w:val="000000" w:themeColor="text1"/>
                <w:sz w:val="24"/>
                <w:szCs w:val="24"/>
                <w:lang w:eastAsia="ru-RU"/>
              </w:rPr>
              <w:t>Стрейпинг - машина</w:t>
            </w:r>
          </w:p>
        </w:tc>
        <w:tc>
          <w:tcPr>
            <w:tcW w:w="1418" w:type="dxa"/>
            <w:vMerge w:val="restart"/>
            <w:tcBorders>
              <w:left w:val="single" w:sz="4" w:space="0" w:color="auto"/>
              <w:right w:val="single" w:sz="4" w:space="0" w:color="auto"/>
            </w:tcBorders>
          </w:tcPr>
          <w:p w14:paraId="6A22BFCB" w14:textId="7E0417C8"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hAnsi="Times New Roman" w:cs="Times New Roman"/>
                <w:sz w:val="24"/>
                <w:szCs w:val="24"/>
              </w:rPr>
              <w:t>Усл. ед.</w:t>
            </w:r>
          </w:p>
        </w:tc>
        <w:tc>
          <w:tcPr>
            <w:tcW w:w="1639" w:type="dxa"/>
            <w:tcBorders>
              <w:top w:val="single" w:sz="8" w:space="0" w:color="000000"/>
              <w:left w:val="single" w:sz="4" w:space="0" w:color="000000"/>
              <w:bottom w:val="single" w:sz="4" w:space="0" w:color="auto"/>
              <w:right w:val="single" w:sz="8" w:space="0" w:color="000000"/>
            </w:tcBorders>
            <w:shd w:val="clear" w:color="auto" w:fill="auto"/>
            <w:vAlign w:val="center"/>
          </w:tcPr>
          <w:p w14:paraId="5224D0E5"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ЕТО</w:t>
            </w:r>
          </w:p>
        </w:tc>
        <w:tc>
          <w:tcPr>
            <w:tcW w:w="1853" w:type="dxa"/>
            <w:tcBorders>
              <w:top w:val="single" w:sz="4" w:space="0" w:color="auto"/>
              <w:left w:val="single" w:sz="4" w:space="0" w:color="auto"/>
              <w:bottom w:val="single" w:sz="4" w:space="0" w:color="auto"/>
              <w:right w:val="single" w:sz="4" w:space="0" w:color="auto"/>
            </w:tcBorders>
          </w:tcPr>
          <w:p w14:paraId="696ECE96" w14:textId="77777777" w:rsidR="00C8291A" w:rsidRPr="007B1847" w:rsidRDefault="00C8291A" w:rsidP="00C8291A">
            <w:pPr>
              <w:jc w:val="center"/>
              <w:rPr>
                <w:rFonts w:ascii="Times New Roman" w:eastAsia="Times New Roman" w:hAnsi="Times New Roman" w:cs="Times New Roman"/>
                <w:bCs/>
                <w:color w:val="000000" w:themeColor="text1"/>
                <w:sz w:val="24"/>
                <w:szCs w:val="24"/>
                <w:lang w:val="en-US"/>
              </w:rPr>
            </w:pPr>
            <w:r w:rsidRPr="007B1847">
              <w:rPr>
                <w:rFonts w:ascii="Times New Roman" w:eastAsia="Times New Roman" w:hAnsi="Times New Roman" w:cs="Times New Roman"/>
                <w:bCs/>
                <w:color w:val="000000" w:themeColor="text1"/>
                <w:sz w:val="24"/>
                <w:szCs w:val="24"/>
                <w:lang w:val="en-US"/>
              </w:rPr>
              <w:t>359</w:t>
            </w:r>
          </w:p>
        </w:tc>
        <w:tc>
          <w:tcPr>
            <w:tcW w:w="1846" w:type="dxa"/>
            <w:tcBorders>
              <w:top w:val="single" w:sz="4" w:space="0" w:color="auto"/>
              <w:left w:val="single" w:sz="4" w:space="0" w:color="auto"/>
              <w:bottom w:val="single" w:sz="4" w:space="0" w:color="auto"/>
              <w:right w:val="single" w:sz="4" w:space="0" w:color="auto"/>
            </w:tcBorders>
          </w:tcPr>
          <w:p w14:paraId="5AF831D3" w14:textId="77777777" w:rsidR="00C8291A" w:rsidRPr="007B1847" w:rsidRDefault="00C8291A" w:rsidP="00C8291A">
            <w:pPr>
              <w:jc w:val="center"/>
              <w:rPr>
                <w:rFonts w:ascii="Times New Roman" w:eastAsia="Times New Roman" w:hAnsi="Times New Roman" w:cs="Times New Roman"/>
                <w:bCs/>
                <w:color w:val="000000" w:themeColor="text1"/>
                <w:sz w:val="24"/>
                <w:szCs w:val="24"/>
                <w:lang w:val="en-US"/>
              </w:rPr>
            </w:pPr>
            <w:r w:rsidRPr="007B1847">
              <w:rPr>
                <w:rFonts w:ascii="Times New Roman" w:eastAsia="Times New Roman" w:hAnsi="Times New Roman" w:cs="Times New Roman"/>
                <w:bCs/>
                <w:color w:val="000000" w:themeColor="text1"/>
                <w:sz w:val="24"/>
                <w:szCs w:val="24"/>
                <w:lang w:val="en-US"/>
              </w:rPr>
              <w:t>359</w:t>
            </w:r>
          </w:p>
        </w:tc>
      </w:tr>
      <w:tr w:rsidR="00C8291A" w:rsidRPr="007B1847" w14:paraId="57122292" w14:textId="77777777" w:rsidTr="00D30D16">
        <w:trPr>
          <w:trHeight w:val="206"/>
        </w:trPr>
        <w:tc>
          <w:tcPr>
            <w:tcW w:w="720" w:type="dxa"/>
            <w:vMerge/>
            <w:tcBorders>
              <w:left w:val="single" w:sz="8" w:space="0" w:color="000000"/>
              <w:bottom w:val="single" w:sz="4" w:space="0" w:color="auto"/>
              <w:right w:val="single" w:sz="8" w:space="0" w:color="000000"/>
            </w:tcBorders>
            <w:shd w:val="clear" w:color="auto" w:fill="auto"/>
            <w:noWrap/>
            <w:vAlign w:val="center"/>
          </w:tcPr>
          <w:p w14:paraId="4BDAE7AE"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2115" w:type="dxa"/>
            <w:vMerge/>
            <w:tcBorders>
              <w:bottom w:val="single" w:sz="4" w:space="0" w:color="auto"/>
              <w:right w:val="single" w:sz="4" w:space="0" w:color="auto"/>
            </w:tcBorders>
            <w:noWrap/>
          </w:tcPr>
          <w:p w14:paraId="27F6CB9D"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Change w:id="4" w:author="Добрынина Виктория Сергеевна" w:date="2026-05-12T14:55:00Z">
                  <w:rPr>
                    <w:rFonts w:ascii="Times New Roman" w:eastAsia="Times New Roman" w:hAnsi="Times New Roman" w:cs="Times New Roman"/>
                    <w:color w:val="000000" w:themeColor="text1"/>
                    <w:sz w:val="28"/>
                    <w:szCs w:val="28"/>
                    <w:lang w:eastAsia="ru-RU"/>
                  </w:rPr>
                </w:rPrChange>
              </w:rPr>
            </w:pPr>
          </w:p>
        </w:tc>
        <w:tc>
          <w:tcPr>
            <w:tcW w:w="1418" w:type="dxa"/>
            <w:vMerge/>
            <w:tcBorders>
              <w:left w:val="single" w:sz="4" w:space="0" w:color="auto"/>
              <w:bottom w:val="single" w:sz="4" w:space="0" w:color="auto"/>
              <w:right w:val="single" w:sz="4" w:space="0" w:color="auto"/>
            </w:tcBorders>
          </w:tcPr>
          <w:p w14:paraId="41EE11DD"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1639" w:type="dxa"/>
            <w:tcBorders>
              <w:top w:val="single" w:sz="4" w:space="0" w:color="auto"/>
              <w:left w:val="single" w:sz="4" w:space="0" w:color="000000"/>
              <w:bottom w:val="single" w:sz="8" w:space="0" w:color="000000"/>
              <w:right w:val="single" w:sz="8" w:space="0" w:color="000000"/>
            </w:tcBorders>
            <w:shd w:val="clear" w:color="auto" w:fill="auto"/>
            <w:vAlign w:val="center"/>
          </w:tcPr>
          <w:p w14:paraId="65301E3B"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ПТО</w:t>
            </w:r>
          </w:p>
        </w:tc>
        <w:tc>
          <w:tcPr>
            <w:tcW w:w="1853" w:type="dxa"/>
            <w:tcBorders>
              <w:top w:val="single" w:sz="4" w:space="0" w:color="auto"/>
              <w:left w:val="single" w:sz="4" w:space="0" w:color="auto"/>
              <w:bottom w:val="single" w:sz="4" w:space="0" w:color="auto"/>
              <w:right w:val="single" w:sz="4" w:space="0" w:color="auto"/>
            </w:tcBorders>
          </w:tcPr>
          <w:p w14:paraId="02049A33" w14:textId="77777777" w:rsidR="00C8291A" w:rsidRPr="007B1847" w:rsidRDefault="00C8291A" w:rsidP="00C8291A">
            <w:pPr>
              <w:jc w:val="center"/>
              <w:rPr>
                <w:rFonts w:ascii="Times New Roman" w:eastAsia="Times New Roman" w:hAnsi="Times New Roman" w:cs="Times New Roman"/>
                <w:bCs/>
                <w:color w:val="000000" w:themeColor="text1"/>
                <w:sz w:val="24"/>
                <w:szCs w:val="24"/>
                <w:lang w:val="en-US"/>
              </w:rPr>
            </w:pPr>
            <w:r w:rsidRPr="007B1847">
              <w:rPr>
                <w:rFonts w:ascii="Times New Roman" w:eastAsia="Times New Roman" w:hAnsi="Times New Roman" w:cs="Times New Roman"/>
                <w:bCs/>
                <w:color w:val="000000" w:themeColor="text1"/>
                <w:sz w:val="24"/>
                <w:szCs w:val="24"/>
                <w:lang w:val="en-US"/>
              </w:rPr>
              <w:t>6</w:t>
            </w:r>
          </w:p>
        </w:tc>
        <w:tc>
          <w:tcPr>
            <w:tcW w:w="1846" w:type="dxa"/>
            <w:tcBorders>
              <w:top w:val="single" w:sz="4" w:space="0" w:color="auto"/>
              <w:left w:val="single" w:sz="4" w:space="0" w:color="auto"/>
              <w:bottom w:val="single" w:sz="4" w:space="0" w:color="auto"/>
              <w:right w:val="single" w:sz="4" w:space="0" w:color="auto"/>
            </w:tcBorders>
          </w:tcPr>
          <w:p w14:paraId="059C4510" w14:textId="77777777" w:rsidR="00C8291A" w:rsidRPr="007B1847" w:rsidRDefault="00C8291A" w:rsidP="00C8291A">
            <w:pPr>
              <w:jc w:val="center"/>
              <w:rPr>
                <w:rFonts w:ascii="Times New Roman" w:eastAsia="Times New Roman" w:hAnsi="Times New Roman" w:cs="Times New Roman"/>
                <w:bCs/>
                <w:color w:val="000000" w:themeColor="text1"/>
                <w:sz w:val="24"/>
                <w:szCs w:val="24"/>
                <w:lang w:val="en-US"/>
              </w:rPr>
            </w:pPr>
            <w:r w:rsidRPr="007B1847">
              <w:rPr>
                <w:rFonts w:ascii="Times New Roman" w:eastAsia="Times New Roman" w:hAnsi="Times New Roman" w:cs="Times New Roman"/>
                <w:bCs/>
                <w:color w:val="000000" w:themeColor="text1"/>
                <w:sz w:val="24"/>
                <w:szCs w:val="24"/>
                <w:lang w:val="en-US"/>
              </w:rPr>
              <w:t>6</w:t>
            </w:r>
          </w:p>
        </w:tc>
      </w:tr>
      <w:tr w:rsidR="00C8291A" w:rsidRPr="007B1847" w14:paraId="3B263E13" w14:textId="77777777" w:rsidTr="00D30D16">
        <w:trPr>
          <w:trHeight w:val="872"/>
        </w:trPr>
        <w:tc>
          <w:tcPr>
            <w:tcW w:w="720" w:type="dxa"/>
            <w:vMerge w:val="restart"/>
            <w:tcBorders>
              <w:top w:val="single" w:sz="4" w:space="0" w:color="auto"/>
              <w:left w:val="single" w:sz="8" w:space="0" w:color="000000"/>
              <w:right w:val="single" w:sz="8" w:space="0" w:color="000000"/>
            </w:tcBorders>
            <w:shd w:val="clear" w:color="auto" w:fill="auto"/>
            <w:noWrap/>
            <w:vAlign w:val="center"/>
          </w:tcPr>
          <w:p w14:paraId="6DC52EDE" w14:textId="77777777"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eastAsia="Times New Roman" w:hAnsi="Times New Roman" w:cs="Times New Roman"/>
                <w:bCs/>
                <w:color w:val="000000" w:themeColor="text1"/>
                <w:sz w:val="24"/>
                <w:szCs w:val="24"/>
              </w:rPr>
              <w:t>15</w:t>
            </w:r>
          </w:p>
        </w:tc>
        <w:tc>
          <w:tcPr>
            <w:tcW w:w="2115" w:type="dxa"/>
            <w:vMerge w:val="restart"/>
            <w:tcBorders>
              <w:top w:val="single" w:sz="4" w:space="0" w:color="auto"/>
              <w:right w:val="single" w:sz="4" w:space="0" w:color="auto"/>
            </w:tcBorders>
            <w:noWrap/>
          </w:tcPr>
          <w:p w14:paraId="40A3E486" w14:textId="77777777" w:rsidR="00C8291A" w:rsidRPr="00D02A35" w:rsidRDefault="00C8291A" w:rsidP="00C8291A">
            <w:pPr>
              <w:jc w:val="center"/>
              <w:rPr>
                <w:rFonts w:ascii="Times New Roman" w:eastAsia="Times New Roman" w:hAnsi="Times New Roman" w:cs="Times New Roman"/>
                <w:color w:val="000000" w:themeColor="text1"/>
                <w:sz w:val="24"/>
                <w:szCs w:val="24"/>
                <w:lang w:eastAsia="ru-RU"/>
              </w:rPr>
            </w:pPr>
            <w:r w:rsidRPr="007B1847">
              <w:rPr>
                <w:rFonts w:ascii="Times New Roman" w:eastAsia="Times New Roman" w:hAnsi="Times New Roman" w:cs="Times New Roman"/>
                <w:color w:val="000000" w:themeColor="text1"/>
                <w:sz w:val="24"/>
                <w:szCs w:val="24"/>
                <w:lang w:eastAsia="ru-RU"/>
              </w:rPr>
              <w:t xml:space="preserve">Машина для сшивки документов </w:t>
            </w:r>
            <w:r w:rsidRPr="00D30D16">
              <w:rPr>
                <w:rFonts w:ascii="Times New Roman" w:eastAsia="Times New Roman" w:hAnsi="Times New Roman" w:cs="Times New Roman"/>
                <w:color w:val="000000" w:themeColor="text1"/>
                <w:sz w:val="24"/>
                <w:szCs w:val="24"/>
                <w:lang w:eastAsia="ru-RU"/>
              </w:rPr>
              <w:t>(Устройство для прошивки документов)</w:t>
            </w:r>
          </w:p>
        </w:tc>
        <w:tc>
          <w:tcPr>
            <w:tcW w:w="1418" w:type="dxa"/>
            <w:vMerge w:val="restart"/>
            <w:tcBorders>
              <w:top w:val="single" w:sz="4" w:space="0" w:color="auto"/>
              <w:left w:val="single" w:sz="4" w:space="0" w:color="auto"/>
              <w:right w:val="single" w:sz="4" w:space="0" w:color="auto"/>
            </w:tcBorders>
          </w:tcPr>
          <w:p w14:paraId="6A82B57B" w14:textId="78CB1C40"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hAnsi="Times New Roman" w:cs="Times New Roman"/>
                <w:sz w:val="24"/>
                <w:szCs w:val="24"/>
              </w:rPr>
              <w:t>Усл. ед.</w:t>
            </w:r>
          </w:p>
        </w:tc>
        <w:tc>
          <w:tcPr>
            <w:tcW w:w="1639" w:type="dxa"/>
            <w:tcBorders>
              <w:top w:val="single" w:sz="8" w:space="0" w:color="000000"/>
              <w:left w:val="single" w:sz="4" w:space="0" w:color="000000"/>
              <w:bottom w:val="single" w:sz="4" w:space="0" w:color="auto"/>
              <w:right w:val="single" w:sz="8" w:space="0" w:color="000000"/>
            </w:tcBorders>
            <w:shd w:val="clear" w:color="auto" w:fill="auto"/>
            <w:vAlign w:val="center"/>
          </w:tcPr>
          <w:p w14:paraId="3379107E"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ЕТО</w:t>
            </w:r>
          </w:p>
        </w:tc>
        <w:tc>
          <w:tcPr>
            <w:tcW w:w="1853" w:type="dxa"/>
            <w:tcBorders>
              <w:top w:val="single" w:sz="4" w:space="0" w:color="auto"/>
              <w:left w:val="single" w:sz="4" w:space="0" w:color="auto"/>
              <w:bottom w:val="single" w:sz="4" w:space="0" w:color="auto"/>
              <w:right w:val="single" w:sz="4" w:space="0" w:color="auto"/>
            </w:tcBorders>
          </w:tcPr>
          <w:p w14:paraId="467A7F53"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c>
          <w:tcPr>
            <w:tcW w:w="1846" w:type="dxa"/>
            <w:tcBorders>
              <w:top w:val="single" w:sz="4" w:space="0" w:color="auto"/>
              <w:left w:val="single" w:sz="4" w:space="0" w:color="auto"/>
              <w:bottom w:val="single" w:sz="4" w:space="0" w:color="auto"/>
              <w:right w:val="single" w:sz="4" w:space="0" w:color="auto"/>
            </w:tcBorders>
          </w:tcPr>
          <w:p w14:paraId="64736CEA"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r>
      <w:tr w:rsidR="00C8291A" w:rsidRPr="007B1847" w14:paraId="7AD02442" w14:textId="77777777" w:rsidTr="00D30D16">
        <w:trPr>
          <w:trHeight w:val="433"/>
        </w:trPr>
        <w:tc>
          <w:tcPr>
            <w:tcW w:w="720" w:type="dxa"/>
            <w:vMerge/>
            <w:tcBorders>
              <w:left w:val="single" w:sz="8" w:space="0" w:color="000000"/>
              <w:bottom w:val="single" w:sz="4" w:space="0" w:color="auto"/>
              <w:right w:val="single" w:sz="8" w:space="0" w:color="000000"/>
            </w:tcBorders>
            <w:shd w:val="clear" w:color="auto" w:fill="auto"/>
            <w:noWrap/>
            <w:vAlign w:val="center"/>
          </w:tcPr>
          <w:p w14:paraId="45283C6A"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2115" w:type="dxa"/>
            <w:vMerge/>
            <w:tcBorders>
              <w:bottom w:val="single" w:sz="4" w:space="0" w:color="auto"/>
              <w:right w:val="single" w:sz="4" w:space="0" w:color="auto"/>
            </w:tcBorders>
            <w:noWrap/>
          </w:tcPr>
          <w:p w14:paraId="33A27C5C"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Change w:id="5" w:author="Добрынина Виктория Сергеевна" w:date="2026-05-12T14:55:00Z">
                  <w:rPr>
                    <w:rFonts w:ascii="Times New Roman" w:eastAsia="Times New Roman" w:hAnsi="Times New Roman" w:cs="Times New Roman"/>
                    <w:color w:val="000000" w:themeColor="text1"/>
                    <w:sz w:val="28"/>
                    <w:szCs w:val="28"/>
                    <w:lang w:eastAsia="ru-RU"/>
                  </w:rPr>
                </w:rPrChange>
              </w:rPr>
            </w:pPr>
          </w:p>
        </w:tc>
        <w:tc>
          <w:tcPr>
            <w:tcW w:w="1418" w:type="dxa"/>
            <w:vMerge/>
            <w:tcBorders>
              <w:left w:val="single" w:sz="4" w:space="0" w:color="auto"/>
              <w:bottom w:val="single" w:sz="4" w:space="0" w:color="auto"/>
              <w:right w:val="single" w:sz="4" w:space="0" w:color="auto"/>
            </w:tcBorders>
          </w:tcPr>
          <w:p w14:paraId="7B89A4B1"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1639" w:type="dxa"/>
            <w:tcBorders>
              <w:top w:val="single" w:sz="4" w:space="0" w:color="auto"/>
              <w:left w:val="single" w:sz="4" w:space="0" w:color="000000"/>
              <w:bottom w:val="single" w:sz="8" w:space="0" w:color="000000"/>
              <w:right w:val="single" w:sz="8" w:space="0" w:color="000000"/>
            </w:tcBorders>
            <w:shd w:val="clear" w:color="auto" w:fill="auto"/>
            <w:vAlign w:val="center"/>
          </w:tcPr>
          <w:p w14:paraId="6A80213F"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ПТО</w:t>
            </w:r>
          </w:p>
        </w:tc>
        <w:tc>
          <w:tcPr>
            <w:tcW w:w="1853" w:type="dxa"/>
            <w:tcBorders>
              <w:top w:val="single" w:sz="4" w:space="0" w:color="auto"/>
              <w:left w:val="single" w:sz="4" w:space="0" w:color="auto"/>
              <w:bottom w:val="single" w:sz="4" w:space="0" w:color="auto"/>
              <w:right w:val="single" w:sz="4" w:space="0" w:color="auto"/>
            </w:tcBorders>
          </w:tcPr>
          <w:p w14:paraId="50884CF8"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c>
          <w:tcPr>
            <w:tcW w:w="1846" w:type="dxa"/>
            <w:tcBorders>
              <w:top w:val="single" w:sz="4" w:space="0" w:color="auto"/>
              <w:left w:val="single" w:sz="4" w:space="0" w:color="auto"/>
              <w:bottom w:val="single" w:sz="4" w:space="0" w:color="auto"/>
              <w:right w:val="single" w:sz="4" w:space="0" w:color="auto"/>
            </w:tcBorders>
          </w:tcPr>
          <w:p w14:paraId="17FDB331"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r>
      <w:tr w:rsidR="00C8291A" w:rsidRPr="007B1847" w14:paraId="14A43997" w14:textId="77777777" w:rsidTr="00D30D16">
        <w:trPr>
          <w:trHeight w:val="441"/>
        </w:trPr>
        <w:tc>
          <w:tcPr>
            <w:tcW w:w="720" w:type="dxa"/>
            <w:vMerge w:val="restart"/>
            <w:tcBorders>
              <w:left w:val="single" w:sz="8" w:space="0" w:color="000000"/>
              <w:right w:val="single" w:sz="8" w:space="0" w:color="000000"/>
            </w:tcBorders>
            <w:shd w:val="clear" w:color="auto" w:fill="auto"/>
            <w:noWrap/>
            <w:vAlign w:val="center"/>
          </w:tcPr>
          <w:p w14:paraId="1E0BE06E" w14:textId="77777777"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eastAsia="Times New Roman" w:hAnsi="Times New Roman" w:cs="Times New Roman"/>
                <w:bCs/>
                <w:color w:val="000000" w:themeColor="text1"/>
                <w:sz w:val="24"/>
                <w:szCs w:val="24"/>
              </w:rPr>
              <w:t>16</w:t>
            </w:r>
          </w:p>
        </w:tc>
        <w:tc>
          <w:tcPr>
            <w:tcW w:w="2115" w:type="dxa"/>
            <w:vMerge w:val="restart"/>
            <w:tcBorders>
              <w:right w:val="single" w:sz="4" w:space="0" w:color="auto"/>
            </w:tcBorders>
            <w:noWrap/>
          </w:tcPr>
          <w:p w14:paraId="48AD9787"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
            </w:pPr>
            <w:r w:rsidRPr="007B1847">
              <w:rPr>
                <w:rFonts w:ascii="Times New Roman" w:hAnsi="Times New Roman" w:cs="Times New Roman"/>
                <w:color w:val="000000" w:themeColor="text1"/>
                <w:sz w:val="24"/>
                <w:szCs w:val="24"/>
              </w:rPr>
              <w:t>Ножницевидный лифт</w:t>
            </w:r>
          </w:p>
        </w:tc>
        <w:tc>
          <w:tcPr>
            <w:tcW w:w="1418" w:type="dxa"/>
            <w:vMerge w:val="restart"/>
            <w:tcBorders>
              <w:left w:val="single" w:sz="4" w:space="0" w:color="auto"/>
              <w:right w:val="single" w:sz="4" w:space="0" w:color="auto"/>
            </w:tcBorders>
          </w:tcPr>
          <w:p w14:paraId="469AFF64" w14:textId="7B639093"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hAnsi="Times New Roman" w:cs="Times New Roman"/>
                <w:sz w:val="24"/>
                <w:szCs w:val="24"/>
              </w:rPr>
              <w:t>Усл. ед.</w:t>
            </w:r>
          </w:p>
        </w:tc>
        <w:tc>
          <w:tcPr>
            <w:tcW w:w="1639" w:type="dxa"/>
            <w:tcBorders>
              <w:top w:val="single" w:sz="8" w:space="0" w:color="000000"/>
              <w:left w:val="single" w:sz="4" w:space="0" w:color="000000"/>
              <w:bottom w:val="single" w:sz="4" w:space="0" w:color="auto"/>
              <w:right w:val="single" w:sz="8" w:space="0" w:color="000000"/>
            </w:tcBorders>
            <w:shd w:val="clear" w:color="auto" w:fill="auto"/>
            <w:vAlign w:val="center"/>
          </w:tcPr>
          <w:p w14:paraId="43448801"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ЕТО</w:t>
            </w:r>
          </w:p>
        </w:tc>
        <w:tc>
          <w:tcPr>
            <w:tcW w:w="1853" w:type="dxa"/>
            <w:tcBorders>
              <w:top w:val="single" w:sz="4" w:space="0" w:color="auto"/>
              <w:left w:val="single" w:sz="4" w:space="0" w:color="auto"/>
              <w:bottom w:val="single" w:sz="4" w:space="0" w:color="auto"/>
              <w:right w:val="single" w:sz="4" w:space="0" w:color="auto"/>
            </w:tcBorders>
          </w:tcPr>
          <w:p w14:paraId="37225EB0"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341</w:t>
            </w:r>
          </w:p>
        </w:tc>
        <w:tc>
          <w:tcPr>
            <w:tcW w:w="1846" w:type="dxa"/>
            <w:tcBorders>
              <w:top w:val="single" w:sz="4" w:space="0" w:color="auto"/>
              <w:left w:val="single" w:sz="4" w:space="0" w:color="auto"/>
              <w:bottom w:val="single" w:sz="4" w:space="0" w:color="auto"/>
              <w:right w:val="single" w:sz="4" w:space="0" w:color="auto"/>
            </w:tcBorders>
          </w:tcPr>
          <w:p w14:paraId="3C9754FD"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341</w:t>
            </w:r>
          </w:p>
        </w:tc>
      </w:tr>
      <w:tr w:rsidR="00C8291A" w:rsidRPr="007B1847" w14:paraId="72FBA5B0" w14:textId="77777777" w:rsidTr="00D30D16">
        <w:trPr>
          <w:trHeight w:val="441"/>
        </w:trPr>
        <w:tc>
          <w:tcPr>
            <w:tcW w:w="720" w:type="dxa"/>
            <w:vMerge/>
            <w:tcBorders>
              <w:left w:val="single" w:sz="8" w:space="0" w:color="000000"/>
              <w:bottom w:val="single" w:sz="4" w:space="0" w:color="auto"/>
              <w:right w:val="single" w:sz="8" w:space="0" w:color="000000"/>
            </w:tcBorders>
            <w:shd w:val="clear" w:color="auto" w:fill="auto"/>
            <w:noWrap/>
            <w:vAlign w:val="center"/>
          </w:tcPr>
          <w:p w14:paraId="7B421ADC"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2115" w:type="dxa"/>
            <w:vMerge/>
            <w:tcBorders>
              <w:bottom w:val="single" w:sz="4" w:space="0" w:color="auto"/>
              <w:right w:val="single" w:sz="4" w:space="0" w:color="auto"/>
            </w:tcBorders>
            <w:noWrap/>
          </w:tcPr>
          <w:p w14:paraId="320D754A"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
            </w:pPr>
          </w:p>
        </w:tc>
        <w:tc>
          <w:tcPr>
            <w:tcW w:w="1418" w:type="dxa"/>
            <w:vMerge/>
            <w:tcBorders>
              <w:left w:val="single" w:sz="4" w:space="0" w:color="auto"/>
              <w:bottom w:val="single" w:sz="4" w:space="0" w:color="auto"/>
              <w:right w:val="single" w:sz="4" w:space="0" w:color="auto"/>
            </w:tcBorders>
          </w:tcPr>
          <w:p w14:paraId="49596C07"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1639" w:type="dxa"/>
            <w:tcBorders>
              <w:top w:val="single" w:sz="4" w:space="0" w:color="auto"/>
              <w:left w:val="single" w:sz="4" w:space="0" w:color="000000"/>
              <w:bottom w:val="single" w:sz="4" w:space="0" w:color="auto"/>
              <w:right w:val="single" w:sz="8" w:space="0" w:color="000000"/>
            </w:tcBorders>
            <w:shd w:val="clear" w:color="auto" w:fill="auto"/>
            <w:vAlign w:val="center"/>
          </w:tcPr>
          <w:p w14:paraId="069221B6"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ПТО</w:t>
            </w:r>
          </w:p>
        </w:tc>
        <w:tc>
          <w:tcPr>
            <w:tcW w:w="1853" w:type="dxa"/>
            <w:tcBorders>
              <w:top w:val="single" w:sz="4" w:space="0" w:color="auto"/>
              <w:left w:val="single" w:sz="4" w:space="0" w:color="auto"/>
              <w:bottom w:val="single" w:sz="4" w:space="0" w:color="auto"/>
              <w:right w:val="single" w:sz="4" w:space="0" w:color="auto"/>
            </w:tcBorders>
          </w:tcPr>
          <w:p w14:paraId="2F23FC70"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24</w:t>
            </w:r>
          </w:p>
        </w:tc>
        <w:tc>
          <w:tcPr>
            <w:tcW w:w="1846" w:type="dxa"/>
            <w:tcBorders>
              <w:top w:val="single" w:sz="4" w:space="0" w:color="auto"/>
              <w:left w:val="single" w:sz="4" w:space="0" w:color="auto"/>
              <w:bottom w:val="single" w:sz="4" w:space="0" w:color="auto"/>
              <w:right w:val="single" w:sz="4" w:space="0" w:color="auto"/>
            </w:tcBorders>
          </w:tcPr>
          <w:p w14:paraId="12982CCE"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24</w:t>
            </w:r>
          </w:p>
        </w:tc>
      </w:tr>
      <w:tr w:rsidR="00C8291A" w:rsidRPr="007B1847" w14:paraId="73FD7031" w14:textId="77777777" w:rsidTr="00D30D16">
        <w:trPr>
          <w:trHeight w:val="206"/>
        </w:trPr>
        <w:tc>
          <w:tcPr>
            <w:tcW w:w="720" w:type="dxa"/>
            <w:vMerge w:val="restart"/>
            <w:tcBorders>
              <w:top w:val="single" w:sz="4" w:space="0" w:color="auto"/>
              <w:left w:val="single" w:sz="8" w:space="0" w:color="000000"/>
              <w:right w:val="single" w:sz="8" w:space="0" w:color="000000"/>
            </w:tcBorders>
            <w:shd w:val="clear" w:color="auto" w:fill="auto"/>
            <w:noWrap/>
            <w:vAlign w:val="center"/>
          </w:tcPr>
          <w:p w14:paraId="3B103C63" w14:textId="77777777"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eastAsia="Times New Roman" w:hAnsi="Times New Roman" w:cs="Times New Roman"/>
                <w:bCs/>
                <w:color w:val="000000" w:themeColor="text1"/>
                <w:sz w:val="24"/>
                <w:szCs w:val="24"/>
              </w:rPr>
              <w:t>17</w:t>
            </w:r>
          </w:p>
        </w:tc>
        <w:tc>
          <w:tcPr>
            <w:tcW w:w="2115" w:type="dxa"/>
            <w:vMerge w:val="restart"/>
            <w:tcBorders>
              <w:top w:val="single" w:sz="4" w:space="0" w:color="auto"/>
              <w:right w:val="single" w:sz="4" w:space="0" w:color="auto"/>
            </w:tcBorders>
            <w:noWrap/>
          </w:tcPr>
          <w:p w14:paraId="78E967B8"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
            </w:pPr>
            <w:r w:rsidRPr="007B1847">
              <w:rPr>
                <w:rFonts w:ascii="Times New Roman" w:eastAsia="Times New Roman" w:hAnsi="Times New Roman" w:cs="Times New Roman"/>
                <w:color w:val="000000" w:themeColor="text1"/>
                <w:sz w:val="24"/>
                <w:szCs w:val="24"/>
                <w:lang w:eastAsia="ru-RU"/>
              </w:rPr>
              <w:t>Тележка гидравлическая (рохля)</w:t>
            </w:r>
          </w:p>
        </w:tc>
        <w:tc>
          <w:tcPr>
            <w:tcW w:w="1418" w:type="dxa"/>
            <w:vMerge w:val="restart"/>
            <w:tcBorders>
              <w:top w:val="single" w:sz="4" w:space="0" w:color="auto"/>
              <w:left w:val="single" w:sz="4" w:space="0" w:color="auto"/>
              <w:right w:val="single" w:sz="4" w:space="0" w:color="auto"/>
            </w:tcBorders>
          </w:tcPr>
          <w:p w14:paraId="2D3D022B" w14:textId="7BCB4DFB"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hAnsi="Times New Roman" w:cs="Times New Roman"/>
                <w:sz w:val="24"/>
                <w:szCs w:val="24"/>
              </w:rPr>
              <w:t>Усл. ед.</w:t>
            </w:r>
          </w:p>
        </w:tc>
        <w:tc>
          <w:tcPr>
            <w:tcW w:w="1639" w:type="dxa"/>
            <w:tcBorders>
              <w:top w:val="single" w:sz="4" w:space="0" w:color="auto"/>
              <w:left w:val="single" w:sz="4" w:space="0" w:color="000000"/>
              <w:bottom w:val="single" w:sz="4" w:space="0" w:color="auto"/>
              <w:right w:val="single" w:sz="8" w:space="0" w:color="000000"/>
            </w:tcBorders>
            <w:shd w:val="clear" w:color="auto" w:fill="auto"/>
            <w:vAlign w:val="center"/>
          </w:tcPr>
          <w:p w14:paraId="1888FD12"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ЕТО</w:t>
            </w:r>
          </w:p>
        </w:tc>
        <w:tc>
          <w:tcPr>
            <w:tcW w:w="1853" w:type="dxa"/>
            <w:tcBorders>
              <w:top w:val="single" w:sz="4" w:space="0" w:color="auto"/>
              <w:left w:val="single" w:sz="4" w:space="0" w:color="auto"/>
              <w:bottom w:val="single" w:sz="4" w:space="0" w:color="auto"/>
              <w:right w:val="single" w:sz="4" w:space="0" w:color="auto"/>
            </w:tcBorders>
          </w:tcPr>
          <w:p w14:paraId="5A616006"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c>
          <w:tcPr>
            <w:tcW w:w="1846" w:type="dxa"/>
            <w:tcBorders>
              <w:top w:val="single" w:sz="4" w:space="0" w:color="auto"/>
              <w:left w:val="single" w:sz="4" w:space="0" w:color="auto"/>
              <w:bottom w:val="single" w:sz="4" w:space="0" w:color="auto"/>
              <w:right w:val="single" w:sz="4" w:space="0" w:color="auto"/>
            </w:tcBorders>
          </w:tcPr>
          <w:p w14:paraId="64ADA0C4"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1444</w:t>
            </w:r>
          </w:p>
        </w:tc>
      </w:tr>
      <w:tr w:rsidR="00C8291A" w:rsidRPr="007B1847" w14:paraId="254B4659" w14:textId="77777777" w:rsidTr="00D30D16">
        <w:trPr>
          <w:trHeight w:val="206"/>
        </w:trPr>
        <w:tc>
          <w:tcPr>
            <w:tcW w:w="720" w:type="dxa"/>
            <w:vMerge/>
            <w:tcBorders>
              <w:left w:val="single" w:sz="8" w:space="0" w:color="000000"/>
              <w:bottom w:val="single" w:sz="4" w:space="0" w:color="auto"/>
              <w:right w:val="single" w:sz="8" w:space="0" w:color="000000"/>
            </w:tcBorders>
            <w:shd w:val="clear" w:color="auto" w:fill="auto"/>
            <w:noWrap/>
            <w:vAlign w:val="center"/>
          </w:tcPr>
          <w:p w14:paraId="5CC604B4"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2115" w:type="dxa"/>
            <w:vMerge/>
            <w:tcBorders>
              <w:bottom w:val="single" w:sz="4" w:space="0" w:color="auto"/>
              <w:right w:val="single" w:sz="4" w:space="0" w:color="auto"/>
            </w:tcBorders>
            <w:noWrap/>
          </w:tcPr>
          <w:p w14:paraId="33AF65CD"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Change w:id="6" w:author="Добрынина Виктория Сергеевна" w:date="2026-05-12T14:55:00Z">
                  <w:rPr>
                    <w:rFonts w:ascii="Times New Roman" w:eastAsia="Times New Roman" w:hAnsi="Times New Roman" w:cs="Times New Roman"/>
                    <w:color w:val="000000" w:themeColor="text1"/>
                    <w:sz w:val="28"/>
                    <w:szCs w:val="28"/>
                    <w:lang w:eastAsia="ru-RU"/>
                  </w:rPr>
                </w:rPrChange>
              </w:rPr>
            </w:pPr>
          </w:p>
        </w:tc>
        <w:tc>
          <w:tcPr>
            <w:tcW w:w="1418" w:type="dxa"/>
            <w:vMerge/>
            <w:tcBorders>
              <w:left w:val="single" w:sz="4" w:space="0" w:color="auto"/>
              <w:bottom w:val="single" w:sz="4" w:space="0" w:color="auto"/>
              <w:right w:val="single" w:sz="4" w:space="0" w:color="auto"/>
            </w:tcBorders>
          </w:tcPr>
          <w:p w14:paraId="6AE13F57"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1639" w:type="dxa"/>
            <w:tcBorders>
              <w:top w:val="single" w:sz="4" w:space="0" w:color="auto"/>
              <w:left w:val="single" w:sz="4" w:space="0" w:color="000000"/>
              <w:bottom w:val="single" w:sz="4" w:space="0" w:color="auto"/>
              <w:right w:val="single" w:sz="8" w:space="0" w:color="000000"/>
            </w:tcBorders>
            <w:shd w:val="clear" w:color="auto" w:fill="auto"/>
            <w:vAlign w:val="center"/>
          </w:tcPr>
          <w:p w14:paraId="5E47CC96"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ПТО</w:t>
            </w:r>
          </w:p>
        </w:tc>
        <w:tc>
          <w:tcPr>
            <w:tcW w:w="1853" w:type="dxa"/>
            <w:tcBorders>
              <w:top w:val="single" w:sz="4" w:space="0" w:color="auto"/>
              <w:left w:val="single" w:sz="4" w:space="0" w:color="auto"/>
              <w:bottom w:val="single" w:sz="4" w:space="0" w:color="auto"/>
              <w:right w:val="single" w:sz="4" w:space="0" w:color="auto"/>
            </w:tcBorders>
          </w:tcPr>
          <w:p w14:paraId="03808A8F"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c>
          <w:tcPr>
            <w:tcW w:w="1846" w:type="dxa"/>
            <w:tcBorders>
              <w:top w:val="single" w:sz="4" w:space="0" w:color="auto"/>
              <w:left w:val="single" w:sz="4" w:space="0" w:color="auto"/>
              <w:bottom w:val="single" w:sz="4" w:space="0" w:color="auto"/>
              <w:right w:val="single" w:sz="4" w:space="0" w:color="auto"/>
            </w:tcBorders>
          </w:tcPr>
          <w:p w14:paraId="75505149"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16</w:t>
            </w:r>
          </w:p>
        </w:tc>
      </w:tr>
      <w:tr w:rsidR="00C8291A" w:rsidRPr="007B1847" w14:paraId="2884F4BB" w14:textId="77777777" w:rsidTr="00D30D16">
        <w:trPr>
          <w:trHeight w:val="206"/>
        </w:trPr>
        <w:tc>
          <w:tcPr>
            <w:tcW w:w="720" w:type="dxa"/>
            <w:vMerge w:val="restart"/>
            <w:tcBorders>
              <w:left w:val="single" w:sz="8" w:space="0" w:color="000000"/>
              <w:right w:val="single" w:sz="8" w:space="0" w:color="000000"/>
            </w:tcBorders>
            <w:shd w:val="clear" w:color="auto" w:fill="auto"/>
            <w:noWrap/>
            <w:vAlign w:val="center"/>
          </w:tcPr>
          <w:p w14:paraId="53D67C4D" w14:textId="77777777"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eastAsia="Times New Roman" w:hAnsi="Times New Roman" w:cs="Times New Roman"/>
                <w:bCs/>
                <w:color w:val="000000" w:themeColor="text1"/>
                <w:sz w:val="24"/>
                <w:szCs w:val="24"/>
              </w:rPr>
              <w:t>18</w:t>
            </w:r>
          </w:p>
        </w:tc>
        <w:tc>
          <w:tcPr>
            <w:tcW w:w="2115" w:type="dxa"/>
            <w:vMerge w:val="restart"/>
            <w:tcBorders>
              <w:right w:val="single" w:sz="4" w:space="0" w:color="auto"/>
            </w:tcBorders>
            <w:noWrap/>
          </w:tcPr>
          <w:p w14:paraId="666B8A1C" w14:textId="77777777" w:rsidR="00C8291A" w:rsidRPr="00D30D16" w:rsidRDefault="00C8291A" w:rsidP="00C8291A">
            <w:pPr>
              <w:jc w:val="center"/>
              <w:rPr>
                <w:rFonts w:ascii="Times New Roman" w:eastAsia="Times New Roman" w:hAnsi="Times New Roman" w:cs="Times New Roman"/>
                <w:color w:val="000000" w:themeColor="text1"/>
                <w:sz w:val="24"/>
                <w:szCs w:val="24"/>
                <w:lang w:eastAsia="ru-RU"/>
              </w:rPr>
            </w:pPr>
            <w:r w:rsidRPr="007B1847">
              <w:rPr>
                <w:rFonts w:ascii="Times New Roman" w:eastAsia="Times New Roman" w:hAnsi="Times New Roman" w:cs="Times New Roman"/>
                <w:color w:val="000000" w:themeColor="text1"/>
                <w:sz w:val="24"/>
                <w:szCs w:val="24"/>
                <w:lang w:eastAsia="ru-RU"/>
              </w:rPr>
              <w:t>Тележка гидравлическая BF-25</w:t>
            </w:r>
          </w:p>
        </w:tc>
        <w:tc>
          <w:tcPr>
            <w:tcW w:w="1418" w:type="dxa"/>
            <w:vMerge w:val="restart"/>
            <w:tcBorders>
              <w:left w:val="single" w:sz="4" w:space="0" w:color="auto"/>
              <w:right w:val="single" w:sz="4" w:space="0" w:color="auto"/>
            </w:tcBorders>
          </w:tcPr>
          <w:p w14:paraId="469E42D7" w14:textId="3D8742D0"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hAnsi="Times New Roman" w:cs="Times New Roman"/>
                <w:sz w:val="24"/>
                <w:szCs w:val="24"/>
              </w:rPr>
              <w:t>Усл. ед.</w:t>
            </w:r>
          </w:p>
        </w:tc>
        <w:tc>
          <w:tcPr>
            <w:tcW w:w="1639" w:type="dxa"/>
            <w:tcBorders>
              <w:top w:val="single" w:sz="4" w:space="0" w:color="auto"/>
              <w:left w:val="single" w:sz="4" w:space="0" w:color="000000"/>
              <w:bottom w:val="single" w:sz="4" w:space="0" w:color="auto"/>
              <w:right w:val="single" w:sz="8" w:space="0" w:color="000000"/>
            </w:tcBorders>
            <w:shd w:val="clear" w:color="auto" w:fill="auto"/>
            <w:vAlign w:val="center"/>
          </w:tcPr>
          <w:p w14:paraId="407716CF"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ЕТО</w:t>
            </w:r>
          </w:p>
        </w:tc>
        <w:tc>
          <w:tcPr>
            <w:tcW w:w="1853" w:type="dxa"/>
            <w:tcBorders>
              <w:top w:val="single" w:sz="4" w:space="0" w:color="auto"/>
              <w:left w:val="single" w:sz="4" w:space="0" w:color="auto"/>
              <w:bottom w:val="single" w:sz="4" w:space="0" w:color="auto"/>
              <w:right w:val="single" w:sz="4" w:space="0" w:color="auto"/>
            </w:tcBorders>
          </w:tcPr>
          <w:p w14:paraId="33B2E1D6"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c>
          <w:tcPr>
            <w:tcW w:w="1846" w:type="dxa"/>
            <w:tcBorders>
              <w:top w:val="single" w:sz="4" w:space="0" w:color="auto"/>
              <w:left w:val="single" w:sz="4" w:space="0" w:color="auto"/>
              <w:bottom w:val="single" w:sz="4" w:space="0" w:color="auto"/>
              <w:right w:val="single" w:sz="4" w:space="0" w:color="auto"/>
            </w:tcBorders>
          </w:tcPr>
          <w:p w14:paraId="708E9206"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r>
      <w:tr w:rsidR="00C8291A" w:rsidRPr="007B1847" w14:paraId="12A81124" w14:textId="77777777" w:rsidTr="00D30D16">
        <w:trPr>
          <w:trHeight w:val="206"/>
        </w:trPr>
        <w:tc>
          <w:tcPr>
            <w:tcW w:w="720" w:type="dxa"/>
            <w:vMerge/>
            <w:tcBorders>
              <w:left w:val="single" w:sz="8" w:space="0" w:color="000000"/>
              <w:bottom w:val="single" w:sz="4" w:space="0" w:color="auto"/>
              <w:right w:val="single" w:sz="8" w:space="0" w:color="000000"/>
            </w:tcBorders>
            <w:shd w:val="clear" w:color="auto" w:fill="auto"/>
            <w:noWrap/>
            <w:vAlign w:val="center"/>
          </w:tcPr>
          <w:p w14:paraId="0FAD69DA"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2115" w:type="dxa"/>
            <w:vMerge/>
            <w:tcBorders>
              <w:bottom w:val="single" w:sz="4" w:space="0" w:color="auto"/>
              <w:right w:val="single" w:sz="4" w:space="0" w:color="auto"/>
            </w:tcBorders>
            <w:noWrap/>
          </w:tcPr>
          <w:p w14:paraId="0AC2815A"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Change w:id="7" w:author="Добрынина Виктория Сергеевна" w:date="2026-05-12T14:55:00Z">
                  <w:rPr>
                    <w:rFonts w:ascii="Times New Roman" w:eastAsia="Times New Roman" w:hAnsi="Times New Roman" w:cs="Times New Roman"/>
                    <w:color w:val="000000" w:themeColor="text1"/>
                    <w:sz w:val="28"/>
                    <w:szCs w:val="28"/>
                    <w:lang w:eastAsia="ru-RU"/>
                  </w:rPr>
                </w:rPrChange>
              </w:rPr>
            </w:pPr>
          </w:p>
        </w:tc>
        <w:tc>
          <w:tcPr>
            <w:tcW w:w="1418" w:type="dxa"/>
            <w:vMerge/>
            <w:tcBorders>
              <w:left w:val="single" w:sz="4" w:space="0" w:color="auto"/>
              <w:bottom w:val="single" w:sz="4" w:space="0" w:color="auto"/>
              <w:right w:val="single" w:sz="4" w:space="0" w:color="auto"/>
            </w:tcBorders>
          </w:tcPr>
          <w:p w14:paraId="62E9132A"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1639" w:type="dxa"/>
            <w:tcBorders>
              <w:top w:val="single" w:sz="4" w:space="0" w:color="auto"/>
              <w:left w:val="single" w:sz="4" w:space="0" w:color="000000"/>
              <w:bottom w:val="single" w:sz="4" w:space="0" w:color="auto"/>
              <w:right w:val="single" w:sz="8" w:space="0" w:color="000000"/>
            </w:tcBorders>
            <w:shd w:val="clear" w:color="auto" w:fill="auto"/>
            <w:vAlign w:val="center"/>
          </w:tcPr>
          <w:p w14:paraId="22911850"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ПТО</w:t>
            </w:r>
          </w:p>
        </w:tc>
        <w:tc>
          <w:tcPr>
            <w:tcW w:w="1853" w:type="dxa"/>
            <w:tcBorders>
              <w:top w:val="single" w:sz="4" w:space="0" w:color="auto"/>
              <w:left w:val="single" w:sz="4" w:space="0" w:color="auto"/>
              <w:bottom w:val="single" w:sz="4" w:space="0" w:color="auto"/>
              <w:right w:val="single" w:sz="4" w:space="0" w:color="auto"/>
            </w:tcBorders>
          </w:tcPr>
          <w:p w14:paraId="335E77AD"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c>
          <w:tcPr>
            <w:tcW w:w="1846" w:type="dxa"/>
            <w:tcBorders>
              <w:top w:val="single" w:sz="4" w:space="0" w:color="auto"/>
              <w:left w:val="single" w:sz="4" w:space="0" w:color="auto"/>
              <w:bottom w:val="single" w:sz="4" w:space="0" w:color="auto"/>
              <w:right w:val="single" w:sz="4" w:space="0" w:color="auto"/>
            </w:tcBorders>
          </w:tcPr>
          <w:p w14:paraId="4A21EDAE"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r>
      <w:tr w:rsidR="00C8291A" w:rsidRPr="007B1847" w14:paraId="3557B4E2" w14:textId="77777777" w:rsidTr="00D30D16">
        <w:trPr>
          <w:trHeight w:val="598"/>
        </w:trPr>
        <w:tc>
          <w:tcPr>
            <w:tcW w:w="720" w:type="dxa"/>
            <w:vMerge w:val="restart"/>
            <w:tcBorders>
              <w:top w:val="single" w:sz="4" w:space="0" w:color="auto"/>
              <w:left w:val="single" w:sz="8" w:space="0" w:color="000000"/>
              <w:right w:val="single" w:sz="8" w:space="0" w:color="000000"/>
            </w:tcBorders>
            <w:shd w:val="clear" w:color="auto" w:fill="auto"/>
            <w:noWrap/>
            <w:vAlign w:val="center"/>
          </w:tcPr>
          <w:p w14:paraId="54A65F41" w14:textId="77777777"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eastAsia="Times New Roman" w:hAnsi="Times New Roman" w:cs="Times New Roman"/>
                <w:bCs/>
                <w:color w:val="000000" w:themeColor="text1"/>
                <w:sz w:val="24"/>
                <w:szCs w:val="24"/>
              </w:rPr>
              <w:t>19</w:t>
            </w:r>
          </w:p>
        </w:tc>
        <w:tc>
          <w:tcPr>
            <w:tcW w:w="2115" w:type="dxa"/>
            <w:vMerge w:val="restart"/>
            <w:tcBorders>
              <w:top w:val="single" w:sz="4" w:space="0" w:color="auto"/>
              <w:right w:val="single" w:sz="4" w:space="0" w:color="auto"/>
            </w:tcBorders>
            <w:noWrap/>
          </w:tcPr>
          <w:p w14:paraId="0DA11DE7"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
            </w:pPr>
            <w:r w:rsidRPr="007B1847">
              <w:rPr>
                <w:rFonts w:ascii="Times New Roman" w:eastAsia="Times New Roman" w:hAnsi="Times New Roman" w:cs="Times New Roman"/>
                <w:color w:val="000000" w:themeColor="text1"/>
                <w:sz w:val="24"/>
                <w:szCs w:val="24"/>
                <w:lang w:eastAsia="ru-RU"/>
              </w:rPr>
              <w:t xml:space="preserve">Тележка платформенная  </w:t>
            </w:r>
          </w:p>
          <w:p w14:paraId="7904DFDC"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
            </w:pPr>
            <w:r w:rsidRPr="007B1847">
              <w:rPr>
                <w:rFonts w:ascii="Times New Roman" w:eastAsia="Times New Roman" w:hAnsi="Times New Roman" w:cs="Times New Roman"/>
                <w:color w:val="000000" w:themeColor="text1"/>
                <w:sz w:val="24"/>
                <w:szCs w:val="24"/>
                <w:lang w:eastAsia="ru-RU"/>
              </w:rPr>
              <w:t>Т-4-1000</w:t>
            </w:r>
          </w:p>
        </w:tc>
        <w:tc>
          <w:tcPr>
            <w:tcW w:w="1418" w:type="dxa"/>
            <w:vMerge w:val="restart"/>
            <w:tcBorders>
              <w:top w:val="single" w:sz="4" w:space="0" w:color="auto"/>
              <w:left w:val="single" w:sz="4" w:space="0" w:color="auto"/>
              <w:right w:val="single" w:sz="4" w:space="0" w:color="auto"/>
            </w:tcBorders>
          </w:tcPr>
          <w:p w14:paraId="4B0CFCEC" w14:textId="6B158BFA"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hAnsi="Times New Roman" w:cs="Times New Roman"/>
                <w:sz w:val="24"/>
                <w:szCs w:val="24"/>
              </w:rPr>
              <w:t>Усл. ед.</w:t>
            </w:r>
          </w:p>
        </w:tc>
        <w:tc>
          <w:tcPr>
            <w:tcW w:w="1639" w:type="dxa"/>
            <w:tcBorders>
              <w:top w:val="single" w:sz="4" w:space="0" w:color="auto"/>
              <w:left w:val="single" w:sz="4" w:space="0" w:color="000000"/>
              <w:bottom w:val="single" w:sz="4" w:space="0" w:color="auto"/>
              <w:right w:val="single" w:sz="8" w:space="0" w:color="000000"/>
            </w:tcBorders>
            <w:shd w:val="clear" w:color="auto" w:fill="auto"/>
            <w:vAlign w:val="center"/>
          </w:tcPr>
          <w:p w14:paraId="4C4FC944"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ЕТО</w:t>
            </w:r>
          </w:p>
        </w:tc>
        <w:tc>
          <w:tcPr>
            <w:tcW w:w="1853" w:type="dxa"/>
            <w:tcBorders>
              <w:top w:val="single" w:sz="4" w:space="0" w:color="auto"/>
              <w:left w:val="single" w:sz="4" w:space="0" w:color="auto"/>
              <w:bottom w:val="single" w:sz="4" w:space="0" w:color="auto"/>
              <w:right w:val="single" w:sz="4" w:space="0" w:color="auto"/>
            </w:tcBorders>
          </w:tcPr>
          <w:p w14:paraId="2BE9263F"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c>
          <w:tcPr>
            <w:tcW w:w="1846" w:type="dxa"/>
            <w:tcBorders>
              <w:top w:val="single" w:sz="4" w:space="0" w:color="auto"/>
              <w:left w:val="single" w:sz="4" w:space="0" w:color="auto"/>
              <w:bottom w:val="single" w:sz="4" w:space="0" w:color="auto"/>
              <w:right w:val="single" w:sz="4" w:space="0" w:color="auto"/>
            </w:tcBorders>
          </w:tcPr>
          <w:p w14:paraId="2A6D11FC"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22382</w:t>
            </w:r>
          </w:p>
        </w:tc>
      </w:tr>
      <w:tr w:rsidR="00C8291A" w:rsidRPr="007B1847" w14:paraId="3021669F" w14:textId="77777777" w:rsidTr="00D30D16">
        <w:trPr>
          <w:trHeight w:val="690"/>
        </w:trPr>
        <w:tc>
          <w:tcPr>
            <w:tcW w:w="720" w:type="dxa"/>
            <w:vMerge/>
            <w:tcBorders>
              <w:left w:val="single" w:sz="8" w:space="0" w:color="000000"/>
              <w:bottom w:val="single" w:sz="4" w:space="0" w:color="auto"/>
              <w:right w:val="single" w:sz="8" w:space="0" w:color="000000"/>
            </w:tcBorders>
            <w:shd w:val="clear" w:color="auto" w:fill="auto"/>
            <w:noWrap/>
            <w:vAlign w:val="center"/>
          </w:tcPr>
          <w:p w14:paraId="00C30EC2"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2115" w:type="dxa"/>
            <w:vMerge/>
            <w:tcBorders>
              <w:bottom w:val="single" w:sz="4" w:space="0" w:color="auto"/>
              <w:right w:val="single" w:sz="4" w:space="0" w:color="auto"/>
            </w:tcBorders>
            <w:noWrap/>
          </w:tcPr>
          <w:p w14:paraId="5619D4FC"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
            </w:pPr>
          </w:p>
        </w:tc>
        <w:tc>
          <w:tcPr>
            <w:tcW w:w="1418" w:type="dxa"/>
            <w:vMerge/>
            <w:tcBorders>
              <w:left w:val="single" w:sz="4" w:space="0" w:color="auto"/>
              <w:bottom w:val="single" w:sz="4" w:space="0" w:color="auto"/>
              <w:right w:val="single" w:sz="4" w:space="0" w:color="auto"/>
            </w:tcBorders>
          </w:tcPr>
          <w:p w14:paraId="380C9D57"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1639" w:type="dxa"/>
            <w:tcBorders>
              <w:top w:val="single" w:sz="4" w:space="0" w:color="auto"/>
              <w:left w:val="single" w:sz="4" w:space="0" w:color="000000"/>
              <w:bottom w:val="single" w:sz="4" w:space="0" w:color="auto"/>
              <w:right w:val="single" w:sz="8" w:space="0" w:color="000000"/>
            </w:tcBorders>
            <w:shd w:val="clear" w:color="auto" w:fill="auto"/>
            <w:vAlign w:val="center"/>
          </w:tcPr>
          <w:p w14:paraId="56FCF715"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ПТО</w:t>
            </w:r>
          </w:p>
        </w:tc>
        <w:tc>
          <w:tcPr>
            <w:tcW w:w="1853" w:type="dxa"/>
            <w:tcBorders>
              <w:top w:val="single" w:sz="4" w:space="0" w:color="auto"/>
              <w:left w:val="single" w:sz="4" w:space="0" w:color="auto"/>
              <w:bottom w:val="single" w:sz="4" w:space="0" w:color="auto"/>
              <w:right w:val="single" w:sz="4" w:space="0" w:color="auto"/>
            </w:tcBorders>
          </w:tcPr>
          <w:p w14:paraId="419FD0B9"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c>
          <w:tcPr>
            <w:tcW w:w="1846" w:type="dxa"/>
            <w:tcBorders>
              <w:top w:val="single" w:sz="4" w:space="0" w:color="auto"/>
              <w:left w:val="single" w:sz="4" w:space="0" w:color="auto"/>
              <w:bottom w:val="single" w:sz="4" w:space="0" w:color="auto"/>
              <w:right w:val="single" w:sz="4" w:space="0" w:color="auto"/>
            </w:tcBorders>
          </w:tcPr>
          <w:p w14:paraId="2B1718DB"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248</w:t>
            </w:r>
          </w:p>
        </w:tc>
      </w:tr>
      <w:tr w:rsidR="00C8291A" w:rsidRPr="007B1847" w14:paraId="42482AAB" w14:textId="77777777" w:rsidTr="00D30D16">
        <w:trPr>
          <w:trHeight w:val="206"/>
        </w:trPr>
        <w:tc>
          <w:tcPr>
            <w:tcW w:w="720" w:type="dxa"/>
            <w:vMerge w:val="restart"/>
            <w:tcBorders>
              <w:top w:val="single" w:sz="4" w:space="0" w:color="auto"/>
              <w:left w:val="single" w:sz="8" w:space="0" w:color="000000"/>
              <w:right w:val="single" w:sz="8" w:space="0" w:color="000000"/>
            </w:tcBorders>
            <w:shd w:val="clear" w:color="auto" w:fill="auto"/>
            <w:noWrap/>
            <w:vAlign w:val="center"/>
          </w:tcPr>
          <w:p w14:paraId="0C6AAC2B" w14:textId="77777777"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eastAsia="Times New Roman" w:hAnsi="Times New Roman" w:cs="Times New Roman"/>
                <w:bCs/>
                <w:color w:val="000000" w:themeColor="text1"/>
                <w:sz w:val="24"/>
                <w:szCs w:val="24"/>
              </w:rPr>
              <w:lastRenderedPageBreak/>
              <w:t>20</w:t>
            </w:r>
          </w:p>
        </w:tc>
        <w:tc>
          <w:tcPr>
            <w:tcW w:w="2115" w:type="dxa"/>
            <w:vMerge w:val="restart"/>
            <w:tcBorders>
              <w:top w:val="single" w:sz="4" w:space="0" w:color="auto"/>
              <w:right w:val="single" w:sz="4" w:space="0" w:color="auto"/>
            </w:tcBorders>
            <w:noWrap/>
            <w:vAlign w:val="center"/>
          </w:tcPr>
          <w:p w14:paraId="735BAF41"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
            </w:pPr>
            <w:r w:rsidRPr="007B1847">
              <w:rPr>
                <w:rFonts w:ascii="Times New Roman" w:eastAsia="Times New Roman" w:hAnsi="Times New Roman" w:cs="Times New Roman"/>
                <w:color w:val="000000" w:themeColor="text1"/>
                <w:sz w:val="24"/>
                <w:szCs w:val="24"/>
                <w:lang w:eastAsia="ru-RU"/>
              </w:rPr>
              <w:t>Тележка ТБ-1000</w:t>
            </w:r>
          </w:p>
        </w:tc>
        <w:tc>
          <w:tcPr>
            <w:tcW w:w="1418" w:type="dxa"/>
            <w:vMerge w:val="restart"/>
            <w:tcBorders>
              <w:top w:val="single" w:sz="4" w:space="0" w:color="auto"/>
              <w:left w:val="single" w:sz="4" w:space="0" w:color="auto"/>
              <w:right w:val="single" w:sz="4" w:space="0" w:color="auto"/>
            </w:tcBorders>
          </w:tcPr>
          <w:p w14:paraId="1F5F5550" w14:textId="27F2943F"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hAnsi="Times New Roman" w:cs="Times New Roman"/>
                <w:sz w:val="24"/>
                <w:szCs w:val="24"/>
              </w:rPr>
              <w:t>Усл. ед.</w:t>
            </w:r>
          </w:p>
        </w:tc>
        <w:tc>
          <w:tcPr>
            <w:tcW w:w="1639" w:type="dxa"/>
            <w:tcBorders>
              <w:top w:val="single" w:sz="4" w:space="0" w:color="auto"/>
              <w:left w:val="single" w:sz="4" w:space="0" w:color="000000"/>
              <w:bottom w:val="single" w:sz="4" w:space="0" w:color="auto"/>
              <w:right w:val="single" w:sz="8" w:space="0" w:color="000000"/>
            </w:tcBorders>
            <w:shd w:val="clear" w:color="auto" w:fill="auto"/>
            <w:vAlign w:val="center"/>
          </w:tcPr>
          <w:p w14:paraId="2758ABEA"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ЕТО</w:t>
            </w:r>
          </w:p>
        </w:tc>
        <w:tc>
          <w:tcPr>
            <w:tcW w:w="1853" w:type="dxa"/>
            <w:tcBorders>
              <w:top w:val="single" w:sz="4" w:space="0" w:color="auto"/>
              <w:left w:val="single" w:sz="4" w:space="0" w:color="auto"/>
              <w:bottom w:val="single" w:sz="4" w:space="0" w:color="auto"/>
              <w:right w:val="single" w:sz="4" w:space="0" w:color="auto"/>
            </w:tcBorders>
          </w:tcPr>
          <w:p w14:paraId="0FC7FF49"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c>
          <w:tcPr>
            <w:tcW w:w="1846" w:type="dxa"/>
            <w:tcBorders>
              <w:top w:val="single" w:sz="4" w:space="0" w:color="auto"/>
              <w:left w:val="single" w:sz="4" w:space="0" w:color="auto"/>
              <w:bottom w:val="single" w:sz="4" w:space="0" w:color="auto"/>
              <w:right w:val="single" w:sz="4" w:space="0" w:color="auto"/>
            </w:tcBorders>
          </w:tcPr>
          <w:p w14:paraId="06994DBE"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10108</w:t>
            </w:r>
          </w:p>
        </w:tc>
      </w:tr>
      <w:tr w:rsidR="00C8291A" w:rsidRPr="007B1847" w14:paraId="08AA3C79" w14:textId="77777777" w:rsidTr="00D30D16">
        <w:trPr>
          <w:trHeight w:val="206"/>
        </w:trPr>
        <w:tc>
          <w:tcPr>
            <w:tcW w:w="720" w:type="dxa"/>
            <w:vMerge/>
            <w:tcBorders>
              <w:left w:val="single" w:sz="8" w:space="0" w:color="000000"/>
              <w:bottom w:val="single" w:sz="4" w:space="0" w:color="auto"/>
              <w:right w:val="single" w:sz="8" w:space="0" w:color="000000"/>
            </w:tcBorders>
            <w:shd w:val="clear" w:color="auto" w:fill="auto"/>
            <w:noWrap/>
            <w:vAlign w:val="center"/>
          </w:tcPr>
          <w:p w14:paraId="6599C83F"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2115" w:type="dxa"/>
            <w:vMerge/>
            <w:tcBorders>
              <w:bottom w:val="single" w:sz="4" w:space="0" w:color="auto"/>
              <w:right w:val="single" w:sz="4" w:space="0" w:color="auto"/>
            </w:tcBorders>
            <w:noWrap/>
          </w:tcPr>
          <w:p w14:paraId="57A408D4"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
            </w:pPr>
          </w:p>
        </w:tc>
        <w:tc>
          <w:tcPr>
            <w:tcW w:w="1418" w:type="dxa"/>
            <w:vMerge/>
            <w:tcBorders>
              <w:left w:val="single" w:sz="4" w:space="0" w:color="auto"/>
              <w:bottom w:val="single" w:sz="4" w:space="0" w:color="auto"/>
              <w:right w:val="single" w:sz="4" w:space="0" w:color="auto"/>
            </w:tcBorders>
          </w:tcPr>
          <w:p w14:paraId="4AF39517"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1639" w:type="dxa"/>
            <w:tcBorders>
              <w:top w:val="single" w:sz="4" w:space="0" w:color="auto"/>
              <w:left w:val="single" w:sz="4" w:space="0" w:color="000000"/>
              <w:bottom w:val="single" w:sz="4" w:space="0" w:color="auto"/>
              <w:right w:val="single" w:sz="8" w:space="0" w:color="000000"/>
            </w:tcBorders>
            <w:shd w:val="clear" w:color="auto" w:fill="auto"/>
            <w:vAlign w:val="center"/>
          </w:tcPr>
          <w:p w14:paraId="7DAB78A8"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ПТО</w:t>
            </w:r>
          </w:p>
        </w:tc>
        <w:tc>
          <w:tcPr>
            <w:tcW w:w="1853" w:type="dxa"/>
            <w:tcBorders>
              <w:top w:val="single" w:sz="4" w:space="0" w:color="auto"/>
              <w:left w:val="single" w:sz="4" w:space="0" w:color="auto"/>
              <w:bottom w:val="single" w:sz="4" w:space="0" w:color="auto"/>
              <w:right w:val="single" w:sz="4" w:space="0" w:color="auto"/>
            </w:tcBorders>
          </w:tcPr>
          <w:p w14:paraId="3640B50D"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c>
          <w:tcPr>
            <w:tcW w:w="1846" w:type="dxa"/>
            <w:tcBorders>
              <w:top w:val="single" w:sz="4" w:space="0" w:color="auto"/>
              <w:left w:val="single" w:sz="4" w:space="0" w:color="auto"/>
              <w:bottom w:val="single" w:sz="4" w:space="0" w:color="auto"/>
              <w:right w:val="single" w:sz="4" w:space="0" w:color="auto"/>
            </w:tcBorders>
          </w:tcPr>
          <w:p w14:paraId="6B6E7C7A"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112</w:t>
            </w:r>
          </w:p>
        </w:tc>
      </w:tr>
      <w:tr w:rsidR="00C8291A" w:rsidRPr="007B1847" w14:paraId="3EB43171" w14:textId="77777777" w:rsidTr="00D30D16">
        <w:trPr>
          <w:trHeight w:val="206"/>
        </w:trPr>
        <w:tc>
          <w:tcPr>
            <w:tcW w:w="720" w:type="dxa"/>
            <w:vMerge w:val="restart"/>
            <w:tcBorders>
              <w:top w:val="single" w:sz="4" w:space="0" w:color="auto"/>
              <w:left w:val="single" w:sz="8" w:space="0" w:color="000000"/>
              <w:right w:val="single" w:sz="8" w:space="0" w:color="000000"/>
            </w:tcBorders>
            <w:shd w:val="clear" w:color="auto" w:fill="auto"/>
            <w:noWrap/>
            <w:vAlign w:val="center"/>
          </w:tcPr>
          <w:p w14:paraId="05DEB405" w14:textId="77777777"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eastAsia="Times New Roman" w:hAnsi="Times New Roman" w:cs="Times New Roman"/>
                <w:bCs/>
                <w:color w:val="000000" w:themeColor="text1"/>
                <w:sz w:val="24"/>
                <w:szCs w:val="24"/>
              </w:rPr>
              <w:t>21</w:t>
            </w:r>
          </w:p>
        </w:tc>
        <w:tc>
          <w:tcPr>
            <w:tcW w:w="2115" w:type="dxa"/>
            <w:vMerge w:val="restart"/>
            <w:tcBorders>
              <w:top w:val="single" w:sz="4" w:space="0" w:color="auto"/>
              <w:right w:val="single" w:sz="4" w:space="0" w:color="auto"/>
            </w:tcBorders>
            <w:noWrap/>
          </w:tcPr>
          <w:p w14:paraId="4BACD0EC" w14:textId="77777777" w:rsidR="00C8291A" w:rsidRPr="007B1847" w:rsidRDefault="00C8291A" w:rsidP="00C8291A">
            <w:pPr>
              <w:spacing w:after="0" w:line="240" w:lineRule="auto"/>
              <w:jc w:val="center"/>
              <w:rPr>
                <w:rFonts w:ascii="Times New Roman" w:eastAsia="Times New Roman" w:hAnsi="Times New Roman" w:cs="Times New Roman"/>
                <w:color w:val="000000" w:themeColor="text1"/>
                <w:sz w:val="24"/>
                <w:szCs w:val="24"/>
                <w:lang w:eastAsia="ru-RU"/>
              </w:rPr>
            </w:pPr>
            <w:r w:rsidRPr="007B1847">
              <w:rPr>
                <w:rFonts w:ascii="Times New Roman" w:eastAsia="Times New Roman" w:hAnsi="Times New Roman" w:cs="Times New Roman"/>
                <w:color w:val="000000" w:themeColor="text1"/>
                <w:sz w:val="24"/>
                <w:szCs w:val="24"/>
                <w:lang w:eastAsia="ru-RU"/>
              </w:rPr>
              <w:t xml:space="preserve">Тележка платформенная  </w:t>
            </w:r>
          </w:p>
          <w:p w14:paraId="3FD7D4E9" w14:textId="77777777" w:rsidR="00C8291A" w:rsidRPr="007B1847" w:rsidRDefault="00C8291A" w:rsidP="00C8291A">
            <w:pPr>
              <w:spacing w:after="0" w:line="240" w:lineRule="auto"/>
              <w:jc w:val="center"/>
              <w:rPr>
                <w:rFonts w:ascii="Times New Roman" w:eastAsia="Times New Roman" w:hAnsi="Times New Roman" w:cs="Times New Roman"/>
                <w:color w:val="000000" w:themeColor="text1"/>
                <w:sz w:val="24"/>
                <w:szCs w:val="24"/>
                <w:lang w:eastAsia="ru-RU"/>
              </w:rPr>
            </w:pPr>
            <w:r w:rsidRPr="007B1847">
              <w:rPr>
                <w:rFonts w:ascii="Times New Roman" w:eastAsia="Times New Roman" w:hAnsi="Times New Roman" w:cs="Times New Roman"/>
                <w:color w:val="000000" w:themeColor="text1"/>
                <w:sz w:val="24"/>
                <w:szCs w:val="24"/>
                <w:lang w:eastAsia="ru-RU"/>
              </w:rPr>
              <w:t>ТС1 500*800 с сетчатым бортом</w:t>
            </w:r>
          </w:p>
        </w:tc>
        <w:tc>
          <w:tcPr>
            <w:tcW w:w="1418" w:type="dxa"/>
            <w:vMerge w:val="restart"/>
            <w:tcBorders>
              <w:top w:val="single" w:sz="4" w:space="0" w:color="auto"/>
              <w:left w:val="single" w:sz="4" w:space="0" w:color="auto"/>
              <w:right w:val="single" w:sz="4" w:space="0" w:color="auto"/>
            </w:tcBorders>
          </w:tcPr>
          <w:p w14:paraId="560FCD0E" w14:textId="1D8E1A12"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hAnsi="Times New Roman" w:cs="Times New Roman"/>
                <w:sz w:val="24"/>
                <w:szCs w:val="24"/>
              </w:rPr>
              <w:t>Усл. ед.</w:t>
            </w:r>
          </w:p>
        </w:tc>
        <w:tc>
          <w:tcPr>
            <w:tcW w:w="1639" w:type="dxa"/>
            <w:tcBorders>
              <w:top w:val="single" w:sz="4" w:space="0" w:color="auto"/>
              <w:left w:val="single" w:sz="4" w:space="0" w:color="000000"/>
              <w:bottom w:val="single" w:sz="4" w:space="0" w:color="auto"/>
              <w:right w:val="single" w:sz="8" w:space="0" w:color="000000"/>
            </w:tcBorders>
            <w:shd w:val="clear" w:color="auto" w:fill="auto"/>
            <w:vAlign w:val="center"/>
          </w:tcPr>
          <w:p w14:paraId="373A66D5"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ЕТО</w:t>
            </w:r>
          </w:p>
        </w:tc>
        <w:tc>
          <w:tcPr>
            <w:tcW w:w="1853" w:type="dxa"/>
            <w:tcBorders>
              <w:top w:val="single" w:sz="4" w:space="0" w:color="auto"/>
              <w:left w:val="single" w:sz="4" w:space="0" w:color="auto"/>
              <w:bottom w:val="single" w:sz="4" w:space="0" w:color="auto"/>
              <w:right w:val="single" w:sz="4" w:space="0" w:color="auto"/>
            </w:tcBorders>
          </w:tcPr>
          <w:p w14:paraId="5687BD90"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c>
          <w:tcPr>
            <w:tcW w:w="1846" w:type="dxa"/>
            <w:tcBorders>
              <w:top w:val="single" w:sz="4" w:space="0" w:color="auto"/>
              <w:left w:val="single" w:sz="4" w:space="0" w:color="auto"/>
              <w:bottom w:val="single" w:sz="4" w:space="0" w:color="auto"/>
              <w:right w:val="single" w:sz="4" w:space="0" w:color="auto"/>
            </w:tcBorders>
          </w:tcPr>
          <w:p w14:paraId="30802264"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r>
      <w:tr w:rsidR="00C8291A" w:rsidRPr="007B1847" w14:paraId="0E1FE1A1" w14:textId="77777777" w:rsidTr="00D30D16">
        <w:trPr>
          <w:trHeight w:val="206"/>
        </w:trPr>
        <w:tc>
          <w:tcPr>
            <w:tcW w:w="720" w:type="dxa"/>
            <w:vMerge/>
            <w:tcBorders>
              <w:left w:val="single" w:sz="8" w:space="0" w:color="000000"/>
              <w:bottom w:val="single" w:sz="4" w:space="0" w:color="auto"/>
              <w:right w:val="single" w:sz="8" w:space="0" w:color="000000"/>
            </w:tcBorders>
            <w:shd w:val="clear" w:color="auto" w:fill="auto"/>
            <w:noWrap/>
            <w:vAlign w:val="center"/>
          </w:tcPr>
          <w:p w14:paraId="21D99119"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2115" w:type="dxa"/>
            <w:vMerge/>
            <w:tcBorders>
              <w:bottom w:val="single" w:sz="4" w:space="0" w:color="auto"/>
              <w:right w:val="single" w:sz="4" w:space="0" w:color="auto"/>
            </w:tcBorders>
            <w:noWrap/>
          </w:tcPr>
          <w:p w14:paraId="32A025C7"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
            </w:pPr>
          </w:p>
        </w:tc>
        <w:tc>
          <w:tcPr>
            <w:tcW w:w="1418" w:type="dxa"/>
            <w:vMerge/>
            <w:tcBorders>
              <w:left w:val="single" w:sz="4" w:space="0" w:color="auto"/>
              <w:bottom w:val="single" w:sz="4" w:space="0" w:color="auto"/>
              <w:right w:val="single" w:sz="4" w:space="0" w:color="auto"/>
            </w:tcBorders>
          </w:tcPr>
          <w:p w14:paraId="44D617E3"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1639" w:type="dxa"/>
            <w:tcBorders>
              <w:top w:val="single" w:sz="4" w:space="0" w:color="auto"/>
              <w:left w:val="single" w:sz="4" w:space="0" w:color="000000"/>
              <w:bottom w:val="single" w:sz="4" w:space="0" w:color="auto"/>
              <w:right w:val="single" w:sz="8" w:space="0" w:color="000000"/>
            </w:tcBorders>
            <w:shd w:val="clear" w:color="auto" w:fill="auto"/>
            <w:vAlign w:val="center"/>
          </w:tcPr>
          <w:p w14:paraId="645F3C13"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ПТО</w:t>
            </w:r>
          </w:p>
        </w:tc>
        <w:tc>
          <w:tcPr>
            <w:tcW w:w="1853" w:type="dxa"/>
            <w:tcBorders>
              <w:top w:val="single" w:sz="4" w:space="0" w:color="auto"/>
              <w:left w:val="single" w:sz="4" w:space="0" w:color="auto"/>
              <w:bottom w:val="single" w:sz="4" w:space="0" w:color="auto"/>
              <w:right w:val="single" w:sz="4" w:space="0" w:color="auto"/>
            </w:tcBorders>
          </w:tcPr>
          <w:p w14:paraId="34909239"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c>
          <w:tcPr>
            <w:tcW w:w="1846" w:type="dxa"/>
            <w:tcBorders>
              <w:top w:val="single" w:sz="4" w:space="0" w:color="auto"/>
              <w:left w:val="single" w:sz="4" w:space="0" w:color="auto"/>
              <w:bottom w:val="single" w:sz="4" w:space="0" w:color="auto"/>
              <w:right w:val="single" w:sz="4" w:space="0" w:color="auto"/>
            </w:tcBorders>
          </w:tcPr>
          <w:p w14:paraId="29466F12"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r>
      <w:tr w:rsidR="00C8291A" w:rsidRPr="007B1847" w14:paraId="67C59A5E" w14:textId="77777777" w:rsidTr="00D30D16">
        <w:trPr>
          <w:trHeight w:val="206"/>
        </w:trPr>
        <w:tc>
          <w:tcPr>
            <w:tcW w:w="720" w:type="dxa"/>
            <w:vMerge w:val="restart"/>
            <w:tcBorders>
              <w:top w:val="single" w:sz="4" w:space="0" w:color="auto"/>
              <w:left w:val="single" w:sz="8" w:space="0" w:color="000000"/>
              <w:right w:val="single" w:sz="8" w:space="0" w:color="000000"/>
            </w:tcBorders>
            <w:shd w:val="clear" w:color="auto" w:fill="auto"/>
            <w:noWrap/>
            <w:vAlign w:val="center"/>
          </w:tcPr>
          <w:p w14:paraId="781F9A07" w14:textId="77777777"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eastAsia="Times New Roman" w:hAnsi="Times New Roman" w:cs="Times New Roman"/>
                <w:bCs/>
                <w:color w:val="000000" w:themeColor="text1"/>
                <w:sz w:val="24"/>
                <w:szCs w:val="24"/>
              </w:rPr>
              <w:t>22</w:t>
            </w:r>
          </w:p>
        </w:tc>
        <w:tc>
          <w:tcPr>
            <w:tcW w:w="2115" w:type="dxa"/>
            <w:vMerge w:val="restart"/>
            <w:tcBorders>
              <w:top w:val="single" w:sz="4" w:space="0" w:color="auto"/>
              <w:right w:val="single" w:sz="4" w:space="0" w:color="auto"/>
            </w:tcBorders>
            <w:noWrap/>
          </w:tcPr>
          <w:p w14:paraId="6F64F5C0"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
            </w:pPr>
            <w:r w:rsidRPr="007B1847">
              <w:rPr>
                <w:rFonts w:ascii="Times New Roman" w:eastAsia="Times New Roman" w:hAnsi="Times New Roman" w:cs="Times New Roman"/>
                <w:color w:val="000000" w:themeColor="text1"/>
                <w:sz w:val="24"/>
                <w:szCs w:val="24"/>
                <w:lang w:eastAsia="ru-RU"/>
              </w:rPr>
              <w:t>Обеспыливающее устройство</w:t>
            </w:r>
          </w:p>
        </w:tc>
        <w:tc>
          <w:tcPr>
            <w:tcW w:w="1418" w:type="dxa"/>
            <w:vMerge w:val="restart"/>
            <w:tcBorders>
              <w:top w:val="single" w:sz="4" w:space="0" w:color="auto"/>
              <w:left w:val="single" w:sz="4" w:space="0" w:color="auto"/>
              <w:right w:val="single" w:sz="4" w:space="0" w:color="auto"/>
            </w:tcBorders>
          </w:tcPr>
          <w:p w14:paraId="0F34C6A8" w14:textId="3DBBB58C"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hAnsi="Times New Roman" w:cs="Times New Roman"/>
                <w:sz w:val="24"/>
                <w:szCs w:val="24"/>
              </w:rPr>
              <w:t>Усл. ед.</w:t>
            </w:r>
          </w:p>
        </w:tc>
        <w:tc>
          <w:tcPr>
            <w:tcW w:w="1639" w:type="dxa"/>
            <w:tcBorders>
              <w:top w:val="single" w:sz="4" w:space="0" w:color="auto"/>
              <w:left w:val="single" w:sz="4" w:space="0" w:color="000000"/>
              <w:bottom w:val="single" w:sz="4" w:space="0" w:color="auto"/>
              <w:right w:val="single" w:sz="8" w:space="0" w:color="000000"/>
            </w:tcBorders>
            <w:shd w:val="clear" w:color="auto" w:fill="auto"/>
            <w:vAlign w:val="center"/>
          </w:tcPr>
          <w:p w14:paraId="76B5D0E7"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ЕТО</w:t>
            </w:r>
          </w:p>
        </w:tc>
        <w:tc>
          <w:tcPr>
            <w:tcW w:w="1853" w:type="dxa"/>
            <w:tcBorders>
              <w:top w:val="single" w:sz="4" w:space="0" w:color="auto"/>
              <w:left w:val="single" w:sz="4" w:space="0" w:color="auto"/>
              <w:bottom w:val="single" w:sz="4" w:space="0" w:color="auto"/>
              <w:right w:val="single" w:sz="4" w:space="0" w:color="auto"/>
            </w:tcBorders>
          </w:tcPr>
          <w:p w14:paraId="381C1EC3"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c>
          <w:tcPr>
            <w:tcW w:w="1846" w:type="dxa"/>
            <w:tcBorders>
              <w:top w:val="single" w:sz="4" w:space="0" w:color="auto"/>
              <w:left w:val="single" w:sz="4" w:space="0" w:color="auto"/>
              <w:bottom w:val="single" w:sz="4" w:space="0" w:color="auto"/>
              <w:right w:val="single" w:sz="4" w:space="0" w:color="auto"/>
            </w:tcBorders>
          </w:tcPr>
          <w:p w14:paraId="29D4E799"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722</w:t>
            </w:r>
          </w:p>
        </w:tc>
      </w:tr>
      <w:tr w:rsidR="00C8291A" w:rsidRPr="007B1847" w14:paraId="428F4FF3" w14:textId="77777777" w:rsidTr="00D30D16">
        <w:trPr>
          <w:trHeight w:val="206"/>
        </w:trPr>
        <w:tc>
          <w:tcPr>
            <w:tcW w:w="720" w:type="dxa"/>
            <w:vMerge/>
            <w:tcBorders>
              <w:left w:val="single" w:sz="8" w:space="0" w:color="000000"/>
              <w:bottom w:val="single" w:sz="4" w:space="0" w:color="auto"/>
              <w:right w:val="single" w:sz="8" w:space="0" w:color="000000"/>
            </w:tcBorders>
            <w:shd w:val="clear" w:color="auto" w:fill="auto"/>
            <w:noWrap/>
            <w:vAlign w:val="center"/>
          </w:tcPr>
          <w:p w14:paraId="22BFF46C"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2115" w:type="dxa"/>
            <w:vMerge/>
            <w:tcBorders>
              <w:bottom w:val="single" w:sz="4" w:space="0" w:color="auto"/>
              <w:right w:val="single" w:sz="4" w:space="0" w:color="auto"/>
            </w:tcBorders>
            <w:noWrap/>
          </w:tcPr>
          <w:p w14:paraId="391098C5"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
            </w:pPr>
          </w:p>
        </w:tc>
        <w:tc>
          <w:tcPr>
            <w:tcW w:w="1418" w:type="dxa"/>
            <w:vMerge/>
            <w:tcBorders>
              <w:left w:val="single" w:sz="4" w:space="0" w:color="auto"/>
              <w:bottom w:val="single" w:sz="4" w:space="0" w:color="auto"/>
              <w:right w:val="single" w:sz="4" w:space="0" w:color="auto"/>
            </w:tcBorders>
          </w:tcPr>
          <w:p w14:paraId="4CC1869F"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1639" w:type="dxa"/>
            <w:tcBorders>
              <w:top w:val="single" w:sz="4" w:space="0" w:color="auto"/>
              <w:left w:val="single" w:sz="4" w:space="0" w:color="000000"/>
              <w:bottom w:val="single" w:sz="4" w:space="0" w:color="auto"/>
              <w:right w:val="single" w:sz="8" w:space="0" w:color="000000"/>
            </w:tcBorders>
            <w:shd w:val="clear" w:color="auto" w:fill="auto"/>
            <w:vAlign w:val="center"/>
          </w:tcPr>
          <w:p w14:paraId="37565F6C"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ПТО</w:t>
            </w:r>
          </w:p>
        </w:tc>
        <w:tc>
          <w:tcPr>
            <w:tcW w:w="1853" w:type="dxa"/>
            <w:tcBorders>
              <w:top w:val="single" w:sz="4" w:space="0" w:color="auto"/>
              <w:left w:val="single" w:sz="4" w:space="0" w:color="auto"/>
              <w:bottom w:val="single" w:sz="4" w:space="0" w:color="auto"/>
              <w:right w:val="single" w:sz="4" w:space="0" w:color="auto"/>
            </w:tcBorders>
          </w:tcPr>
          <w:p w14:paraId="07978E06"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c>
          <w:tcPr>
            <w:tcW w:w="1846" w:type="dxa"/>
            <w:tcBorders>
              <w:top w:val="single" w:sz="4" w:space="0" w:color="auto"/>
              <w:left w:val="single" w:sz="4" w:space="0" w:color="auto"/>
              <w:bottom w:val="single" w:sz="4" w:space="0" w:color="auto"/>
              <w:right w:val="single" w:sz="4" w:space="0" w:color="auto"/>
            </w:tcBorders>
          </w:tcPr>
          <w:p w14:paraId="5C304336"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8</w:t>
            </w:r>
          </w:p>
        </w:tc>
      </w:tr>
      <w:tr w:rsidR="00C8291A" w:rsidRPr="007B1847" w14:paraId="50B28621" w14:textId="77777777" w:rsidTr="00D30D16">
        <w:trPr>
          <w:trHeight w:val="206"/>
        </w:trPr>
        <w:tc>
          <w:tcPr>
            <w:tcW w:w="720" w:type="dxa"/>
            <w:vMerge w:val="restart"/>
            <w:tcBorders>
              <w:top w:val="single" w:sz="4" w:space="0" w:color="auto"/>
              <w:left w:val="single" w:sz="8" w:space="0" w:color="000000"/>
              <w:bottom w:val="single" w:sz="4" w:space="0" w:color="auto"/>
              <w:right w:val="single" w:sz="8" w:space="0" w:color="000000"/>
            </w:tcBorders>
            <w:shd w:val="clear" w:color="auto" w:fill="auto"/>
            <w:noWrap/>
            <w:vAlign w:val="center"/>
          </w:tcPr>
          <w:p w14:paraId="0EFAF53F" w14:textId="77777777"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eastAsia="Times New Roman" w:hAnsi="Times New Roman" w:cs="Times New Roman"/>
                <w:bCs/>
                <w:color w:val="000000" w:themeColor="text1"/>
                <w:sz w:val="24"/>
                <w:szCs w:val="24"/>
              </w:rPr>
              <w:t>23</w:t>
            </w:r>
          </w:p>
        </w:tc>
        <w:tc>
          <w:tcPr>
            <w:tcW w:w="2115" w:type="dxa"/>
            <w:vMerge w:val="restart"/>
            <w:tcBorders>
              <w:top w:val="single" w:sz="4" w:space="0" w:color="auto"/>
              <w:right w:val="single" w:sz="4" w:space="0" w:color="auto"/>
            </w:tcBorders>
            <w:noWrap/>
            <w:vAlign w:val="center"/>
          </w:tcPr>
          <w:p w14:paraId="4C9F2ECE"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
            </w:pPr>
            <w:r w:rsidRPr="007B1847">
              <w:rPr>
                <w:rFonts w:ascii="Times New Roman" w:eastAsia="Times New Roman" w:hAnsi="Times New Roman" w:cs="Times New Roman"/>
                <w:color w:val="000000" w:themeColor="text1"/>
                <w:sz w:val="24"/>
                <w:szCs w:val="24"/>
                <w:lang w:eastAsia="ru-RU"/>
              </w:rPr>
              <w:t>Тележки</w:t>
            </w:r>
          </w:p>
        </w:tc>
        <w:tc>
          <w:tcPr>
            <w:tcW w:w="1418" w:type="dxa"/>
            <w:vMerge w:val="restart"/>
            <w:tcBorders>
              <w:top w:val="single" w:sz="4" w:space="0" w:color="auto"/>
              <w:left w:val="single" w:sz="4" w:space="0" w:color="auto"/>
              <w:right w:val="single" w:sz="4" w:space="0" w:color="auto"/>
            </w:tcBorders>
          </w:tcPr>
          <w:p w14:paraId="11D3622A" w14:textId="124258D8"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hAnsi="Times New Roman" w:cs="Times New Roman"/>
                <w:sz w:val="24"/>
                <w:szCs w:val="24"/>
              </w:rPr>
              <w:t>Усл. ед.</w:t>
            </w:r>
          </w:p>
        </w:tc>
        <w:tc>
          <w:tcPr>
            <w:tcW w:w="1639" w:type="dxa"/>
            <w:tcBorders>
              <w:top w:val="single" w:sz="4" w:space="0" w:color="auto"/>
              <w:left w:val="single" w:sz="4" w:space="0" w:color="000000"/>
              <w:bottom w:val="single" w:sz="4" w:space="0" w:color="auto"/>
              <w:right w:val="single" w:sz="8" w:space="0" w:color="000000"/>
            </w:tcBorders>
            <w:shd w:val="clear" w:color="auto" w:fill="auto"/>
            <w:vAlign w:val="center"/>
          </w:tcPr>
          <w:p w14:paraId="7569AA1D"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ЕТО</w:t>
            </w:r>
          </w:p>
        </w:tc>
        <w:tc>
          <w:tcPr>
            <w:tcW w:w="1853" w:type="dxa"/>
            <w:tcBorders>
              <w:top w:val="single" w:sz="4" w:space="0" w:color="auto"/>
              <w:left w:val="single" w:sz="4" w:space="0" w:color="auto"/>
              <w:bottom w:val="single" w:sz="4" w:space="0" w:color="auto"/>
              <w:right w:val="single" w:sz="4" w:space="0" w:color="auto"/>
            </w:tcBorders>
          </w:tcPr>
          <w:p w14:paraId="71B017F6"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c>
          <w:tcPr>
            <w:tcW w:w="1846" w:type="dxa"/>
            <w:tcBorders>
              <w:top w:val="single" w:sz="4" w:space="0" w:color="auto"/>
              <w:left w:val="single" w:sz="4" w:space="0" w:color="auto"/>
              <w:bottom w:val="single" w:sz="4" w:space="0" w:color="auto"/>
              <w:right w:val="single" w:sz="4" w:space="0" w:color="auto"/>
            </w:tcBorders>
          </w:tcPr>
          <w:p w14:paraId="0B943B45"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2888</w:t>
            </w:r>
          </w:p>
        </w:tc>
      </w:tr>
      <w:tr w:rsidR="00C8291A" w:rsidRPr="007B1847" w14:paraId="5D805D68" w14:textId="77777777" w:rsidTr="00D30D16">
        <w:trPr>
          <w:trHeight w:val="206"/>
        </w:trPr>
        <w:tc>
          <w:tcPr>
            <w:tcW w:w="720" w:type="dxa"/>
            <w:vMerge/>
            <w:tcBorders>
              <w:top w:val="single" w:sz="4" w:space="0" w:color="auto"/>
              <w:left w:val="single" w:sz="8" w:space="0" w:color="000000"/>
              <w:bottom w:val="single" w:sz="4" w:space="0" w:color="auto"/>
              <w:right w:val="single" w:sz="8" w:space="0" w:color="000000"/>
            </w:tcBorders>
            <w:shd w:val="clear" w:color="auto" w:fill="auto"/>
            <w:noWrap/>
            <w:vAlign w:val="center"/>
          </w:tcPr>
          <w:p w14:paraId="6BD08570"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2115" w:type="dxa"/>
            <w:vMerge/>
            <w:tcBorders>
              <w:bottom w:val="single" w:sz="4" w:space="0" w:color="auto"/>
              <w:right w:val="single" w:sz="4" w:space="0" w:color="auto"/>
            </w:tcBorders>
            <w:noWrap/>
          </w:tcPr>
          <w:p w14:paraId="399C17A5"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Change w:id="8" w:author="Добрынина Виктория Сергеевна" w:date="2026-05-12T14:55:00Z">
                  <w:rPr>
                    <w:rFonts w:ascii="Times New Roman" w:eastAsia="Times New Roman" w:hAnsi="Times New Roman" w:cs="Times New Roman"/>
                    <w:color w:val="000000" w:themeColor="text1"/>
                    <w:sz w:val="28"/>
                    <w:szCs w:val="28"/>
                    <w:lang w:eastAsia="ru-RU"/>
                  </w:rPr>
                </w:rPrChange>
              </w:rPr>
            </w:pPr>
          </w:p>
        </w:tc>
        <w:tc>
          <w:tcPr>
            <w:tcW w:w="1418" w:type="dxa"/>
            <w:vMerge/>
            <w:tcBorders>
              <w:left w:val="single" w:sz="4" w:space="0" w:color="auto"/>
              <w:bottom w:val="single" w:sz="4" w:space="0" w:color="auto"/>
              <w:right w:val="single" w:sz="4" w:space="0" w:color="auto"/>
            </w:tcBorders>
          </w:tcPr>
          <w:p w14:paraId="3443D575"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1639" w:type="dxa"/>
            <w:tcBorders>
              <w:top w:val="single" w:sz="4" w:space="0" w:color="auto"/>
              <w:left w:val="single" w:sz="4" w:space="0" w:color="000000"/>
              <w:bottom w:val="single" w:sz="4" w:space="0" w:color="auto"/>
              <w:right w:val="single" w:sz="8" w:space="0" w:color="000000"/>
            </w:tcBorders>
            <w:shd w:val="clear" w:color="auto" w:fill="auto"/>
            <w:vAlign w:val="center"/>
          </w:tcPr>
          <w:p w14:paraId="2960AC0B"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ПТО</w:t>
            </w:r>
          </w:p>
        </w:tc>
        <w:tc>
          <w:tcPr>
            <w:tcW w:w="1853" w:type="dxa"/>
            <w:tcBorders>
              <w:top w:val="single" w:sz="4" w:space="0" w:color="auto"/>
              <w:left w:val="single" w:sz="4" w:space="0" w:color="auto"/>
              <w:bottom w:val="single" w:sz="4" w:space="0" w:color="auto"/>
              <w:right w:val="single" w:sz="4" w:space="0" w:color="auto"/>
            </w:tcBorders>
          </w:tcPr>
          <w:p w14:paraId="7CB4E0DC"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c>
          <w:tcPr>
            <w:tcW w:w="1846" w:type="dxa"/>
            <w:tcBorders>
              <w:top w:val="single" w:sz="4" w:space="0" w:color="auto"/>
              <w:left w:val="single" w:sz="4" w:space="0" w:color="auto"/>
              <w:bottom w:val="single" w:sz="4" w:space="0" w:color="auto"/>
              <w:right w:val="single" w:sz="4" w:space="0" w:color="auto"/>
            </w:tcBorders>
          </w:tcPr>
          <w:p w14:paraId="422340F9"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32</w:t>
            </w:r>
          </w:p>
        </w:tc>
      </w:tr>
      <w:tr w:rsidR="00C8291A" w:rsidRPr="007B1847" w14:paraId="780494C1" w14:textId="77777777" w:rsidTr="00D30D16">
        <w:trPr>
          <w:trHeight w:val="206"/>
        </w:trPr>
        <w:tc>
          <w:tcPr>
            <w:tcW w:w="720" w:type="dxa"/>
            <w:vMerge w:val="restart"/>
            <w:tcBorders>
              <w:top w:val="single" w:sz="4" w:space="0" w:color="auto"/>
              <w:left w:val="single" w:sz="8" w:space="0" w:color="000000"/>
              <w:right w:val="single" w:sz="8" w:space="0" w:color="000000"/>
            </w:tcBorders>
            <w:shd w:val="clear" w:color="auto" w:fill="auto"/>
            <w:noWrap/>
            <w:vAlign w:val="center"/>
          </w:tcPr>
          <w:p w14:paraId="208C4D87" w14:textId="77777777"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eastAsia="Times New Roman" w:hAnsi="Times New Roman" w:cs="Times New Roman"/>
                <w:bCs/>
                <w:color w:val="000000" w:themeColor="text1"/>
                <w:sz w:val="24"/>
                <w:szCs w:val="24"/>
              </w:rPr>
              <w:t>24</w:t>
            </w:r>
          </w:p>
        </w:tc>
        <w:tc>
          <w:tcPr>
            <w:tcW w:w="2115" w:type="dxa"/>
            <w:vMerge w:val="restart"/>
            <w:tcBorders>
              <w:top w:val="single" w:sz="4" w:space="0" w:color="auto"/>
              <w:right w:val="single" w:sz="4" w:space="0" w:color="auto"/>
            </w:tcBorders>
            <w:noWrap/>
          </w:tcPr>
          <w:p w14:paraId="4186F95A" w14:textId="77777777" w:rsidR="00C8291A" w:rsidRPr="00D30D16" w:rsidRDefault="00C8291A" w:rsidP="00C8291A">
            <w:pPr>
              <w:jc w:val="center"/>
              <w:rPr>
                <w:rFonts w:ascii="Times New Roman" w:eastAsia="Times New Roman" w:hAnsi="Times New Roman" w:cs="Times New Roman"/>
                <w:color w:val="000000" w:themeColor="text1"/>
                <w:sz w:val="24"/>
                <w:szCs w:val="24"/>
                <w:lang w:eastAsia="ru-RU"/>
              </w:rPr>
            </w:pPr>
            <w:r w:rsidRPr="00D02A35">
              <w:rPr>
                <w:rFonts w:ascii="Times New Roman" w:eastAsia="Times New Roman" w:hAnsi="Times New Roman" w:cs="Times New Roman"/>
                <w:color w:val="000000" w:themeColor="text1"/>
                <w:sz w:val="24"/>
                <w:szCs w:val="24"/>
                <w:lang w:eastAsia="ru-RU"/>
              </w:rPr>
              <w:t>Тележки</w:t>
            </w:r>
            <w:r w:rsidRPr="00D30D16">
              <w:rPr>
                <w:rFonts w:ascii="Times New Roman" w:eastAsia="Times New Roman" w:hAnsi="Times New Roman" w:cs="Times New Roman"/>
                <w:color w:val="000000" w:themeColor="text1"/>
                <w:sz w:val="24"/>
                <w:szCs w:val="24"/>
                <w:lang w:eastAsia="ru-RU"/>
              </w:rPr>
              <w:t xml:space="preserve"> </w:t>
            </w:r>
            <w:r w:rsidRPr="00D02A35">
              <w:rPr>
                <w:rFonts w:ascii="Times New Roman" w:eastAsia="Times New Roman" w:hAnsi="Times New Roman" w:cs="Times New Roman"/>
                <w:color w:val="000000" w:themeColor="text1"/>
                <w:sz w:val="24"/>
                <w:szCs w:val="24"/>
                <w:lang w:eastAsia="ru-RU"/>
              </w:rPr>
              <w:t>покупательские</w:t>
            </w:r>
          </w:p>
        </w:tc>
        <w:tc>
          <w:tcPr>
            <w:tcW w:w="1418" w:type="dxa"/>
            <w:vMerge w:val="restart"/>
            <w:tcBorders>
              <w:top w:val="single" w:sz="4" w:space="0" w:color="auto"/>
              <w:left w:val="single" w:sz="4" w:space="0" w:color="auto"/>
              <w:right w:val="single" w:sz="4" w:space="0" w:color="auto"/>
            </w:tcBorders>
          </w:tcPr>
          <w:p w14:paraId="7218CC35" w14:textId="237EA217"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hAnsi="Times New Roman" w:cs="Times New Roman"/>
                <w:sz w:val="24"/>
                <w:szCs w:val="24"/>
              </w:rPr>
              <w:t>Усл. ед.</w:t>
            </w:r>
          </w:p>
        </w:tc>
        <w:tc>
          <w:tcPr>
            <w:tcW w:w="1639" w:type="dxa"/>
            <w:tcBorders>
              <w:top w:val="single" w:sz="4" w:space="0" w:color="auto"/>
              <w:left w:val="single" w:sz="4" w:space="0" w:color="000000"/>
              <w:bottom w:val="single" w:sz="4" w:space="0" w:color="auto"/>
              <w:right w:val="single" w:sz="8" w:space="0" w:color="000000"/>
            </w:tcBorders>
            <w:shd w:val="clear" w:color="auto" w:fill="auto"/>
            <w:vAlign w:val="center"/>
          </w:tcPr>
          <w:p w14:paraId="3C5EF747"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ЕТО</w:t>
            </w:r>
          </w:p>
        </w:tc>
        <w:tc>
          <w:tcPr>
            <w:tcW w:w="1853" w:type="dxa"/>
            <w:tcBorders>
              <w:top w:val="single" w:sz="4" w:space="0" w:color="auto"/>
              <w:left w:val="single" w:sz="4" w:space="0" w:color="auto"/>
              <w:bottom w:val="single" w:sz="4" w:space="0" w:color="auto"/>
              <w:right w:val="single" w:sz="4" w:space="0" w:color="auto"/>
            </w:tcBorders>
          </w:tcPr>
          <w:p w14:paraId="22413989"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c>
          <w:tcPr>
            <w:tcW w:w="1846" w:type="dxa"/>
            <w:tcBorders>
              <w:top w:val="single" w:sz="4" w:space="0" w:color="auto"/>
              <w:left w:val="single" w:sz="4" w:space="0" w:color="auto"/>
              <w:bottom w:val="single" w:sz="4" w:space="0" w:color="auto"/>
              <w:right w:val="single" w:sz="4" w:space="0" w:color="auto"/>
            </w:tcBorders>
          </w:tcPr>
          <w:p w14:paraId="3B48EEF9"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7220</w:t>
            </w:r>
          </w:p>
        </w:tc>
      </w:tr>
      <w:tr w:rsidR="00C8291A" w:rsidRPr="007B1847" w14:paraId="38A12B60" w14:textId="77777777" w:rsidTr="00D30D16">
        <w:trPr>
          <w:trHeight w:val="206"/>
        </w:trPr>
        <w:tc>
          <w:tcPr>
            <w:tcW w:w="720" w:type="dxa"/>
            <w:vMerge/>
            <w:tcBorders>
              <w:left w:val="single" w:sz="8" w:space="0" w:color="000000"/>
              <w:bottom w:val="single" w:sz="4" w:space="0" w:color="auto"/>
              <w:right w:val="single" w:sz="8" w:space="0" w:color="000000"/>
            </w:tcBorders>
            <w:shd w:val="clear" w:color="auto" w:fill="auto"/>
            <w:noWrap/>
            <w:vAlign w:val="center"/>
          </w:tcPr>
          <w:p w14:paraId="62CBA932"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2115" w:type="dxa"/>
            <w:vMerge/>
            <w:tcBorders>
              <w:bottom w:val="single" w:sz="4" w:space="0" w:color="auto"/>
              <w:right w:val="single" w:sz="4" w:space="0" w:color="auto"/>
            </w:tcBorders>
            <w:noWrap/>
          </w:tcPr>
          <w:p w14:paraId="3A26D162"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Change w:id="9" w:author="Добрынина Виктория Сергеевна" w:date="2026-05-12T14:55:00Z">
                  <w:rPr>
                    <w:rFonts w:ascii="Times New Roman" w:eastAsia="Times New Roman" w:hAnsi="Times New Roman" w:cs="Times New Roman"/>
                    <w:color w:val="000000" w:themeColor="text1"/>
                    <w:sz w:val="28"/>
                    <w:szCs w:val="28"/>
                    <w:lang w:eastAsia="ru-RU"/>
                  </w:rPr>
                </w:rPrChange>
              </w:rPr>
            </w:pPr>
          </w:p>
        </w:tc>
        <w:tc>
          <w:tcPr>
            <w:tcW w:w="1418" w:type="dxa"/>
            <w:vMerge/>
            <w:tcBorders>
              <w:left w:val="single" w:sz="4" w:space="0" w:color="auto"/>
              <w:bottom w:val="single" w:sz="4" w:space="0" w:color="auto"/>
              <w:right w:val="single" w:sz="4" w:space="0" w:color="auto"/>
            </w:tcBorders>
          </w:tcPr>
          <w:p w14:paraId="7E3B7DDB"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1639" w:type="dxa"/>
            <w:tcBorders>
              <w:top w:val="single" w:sz="4" w:space="0" w:color="auto"/>
              <w:left w:val="single" w:sz="4" w:space="0" w:color="000000"/>
              <w:bottom w:val="single" w:sz="4" w:space="0" w:color="auto"/>
              <w:right w:val="single" w:sz="8" w:space="0" w:color="000000"/>
            </w:tcBorders>
            <w:shd w:val="clear" w:color="auto" w:fill="auto"/>
            <w:vAlign w:val="center"/>
          </w:tcPr>
          <w:p w14:paraId="4B5831EB"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ПТО</w:t>
            </w:r>
          </w:p>
        </w:tc>
        <w:tc>
          <w:tcPr>
            <w:tcW w:w="1853" w:type="dxa"/>
            <w:tcBorders>
              <w:top w:val="single" w:sz="4" w:space="0" w:color="auto"/>
              <w:left w:val="single" w:sz="4" w:space="0" w:color="auto"/>
              <w:bottom w:val="single" w:sz="4" w:space="0" w:color="auto"/>
              <w:right w:val="single" w:sz="4" w:space="0" w:color="auto"/>
            </w:tcBorders>
          </w:tcPr>
          <w:p w14:paraId="117FEBDA"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c>
          <w:tcPr>
            <w:tcW w:w="1846" w:type="dxa"/>
            <w:tcBorders>
              <w:top w:val="single" w:sz="4" w:space="0" w:color="auto"/>
              <w:left w:val="single" w:sz="4" w:space="0" w:color="auto"/>
              <w:bottom w:val="single" w:sz="4" w:space="0" w:color="auto"/>
              <w:right w:val="single" w:sz="4" w:space="0" w:color="auto"/>
            </w:tcBorders>
          </w:tcPr>
          <w:p w14:paraId="7387B7C0"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80</w:t>
            </w:r>
          </w:p>
        </w:tc>
      </w:tr>
      <w:tr w:rsidR="00C8291A" w:rsidRPr="007B1847" w14:paraId="59A803B9" w14:textId="77777777" w:rsidTr="00D30D16">
        <w:trPr>
          <w:trHeight w:val="206"/>
        </w:trPr>
        <w:tc>
          <w:tcPr>
            <w:tcW w:w="720" w:type="dxa"/>
            <w:vMerge w:val="restart"/>
            <w:tcBorders>
              <w:top w:val="single" w:sz="4" w:space="0" w:color="auto"/>
              <w:left w:val="single" w:sz="8" w:space="0" w:color="000000"/>
              <w:right w:val="single" w:sz="8" w:space="0" w:color="000000"/>
            </w:tcBorders>
            <w:shd w:val="clear" w:color="auto" w:fill="auto"/>
            <w:noWrap/>
            <w:vAlign w:val="center"/>
          </w:tcPr>
          <w:p w14:paraId="1A09C7A3" w14:textId="77777777"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eastAsia="Times New Roman" w:hAnsi="Times New Roman" w:cs="Times New Roman"/>
                <w:bCs/>
                <w:color w:val="000000" w:themeColor="text1"/>
                <w:sz w:val="24"/>
                <w:szCs w:val="24"/>
              </w:rPr>
              <w:t>25</w:t>
            </w:r>
          </w:p>
        </w:tc>
        <w:tc>
          <w:tcPr>
            <w:tcW w:w="2115" w:type="dxa"/>
            <w:vMerge w:val="restart"/>
            <w:tcBorders>
              <w:top w:val="single" w:sz="4" w:space="0" w:color="auto"/>
              <w:right w:val="single" w:sz="4" w:space="0" w:color="auto"/>
            </w:tcBorders>
            <w:noWrap/>
          </w:tcPr>
          <w:p w14:paraId="043C6FD1"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
            </w:pPr>
            <w:r w:rsidRPr="007B1847">
              <w:rPr>
                <w:rFonts w:ascii="Times New Roman" w:eastAsia="Times New Roman" w:hAnsi="Times New Roman" w:cs="Times New Roman"/>
                <w:color w:val="000000" w:themeColor="text1"/>
                <w:sz w:val="24"/>
                <w:szCs w:val="24"/>
                <w:lang w:eastAsia="ru-RU"/>
              </w:rPr>
              <w:t>Тележка – контейнер КК1750</w:t>
            </w:r>
          </w:p>
        </w:tc>
        <w:tc>
          <w:tcPr>
            <w:tcW w:w="1418" w:type="dxa"/>
            <w:vMerge w:val="restart"/>
            <w:tcBorders>
              <w:top w:val="single" w:sz="4" w:space="0" w:color="auto"/>
              <w:left w:val="single" w:sz="4" w:space="0" w:color="auto"/>
              <w:right w:val="single" w:sz="4" w:space="0" w:color="auto"/>
            </w:tcBorders>
          </w:tcPr>
          <w:p w14:paraId="1D9A4FDD" w14:textId="10D15192"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hAnsi="Times New Roman" w:cs="Times New Roman"/>
                <w:sz w:val="24"/>
                <w:szCs w:val="24"/>
              </w:rPr>
              <w:t>Усл. ед.</w:t>
            </w:r>
          </w:p>
        </w:tc>
        <w:tc>
          <w:tcPr>
            <w:tcW w:w="1639" w:type="dxa"/>
            <w:tcBorders>
              <w:top w:val="single" w:sz="4" w:space="0" w:color="auto"/>
              <w:left w:val="single" w:sz="4" w:space="0" w:color="000000"/>
              <w:bottom w:val="single" w:sz="4" w:space="0" w:color="auto"/>
              <w:right w:val="single" w:sz="8" w:space="0" w:color="000000"/>
            </w:tcBorders>
            <w:shd w:val="clear" w:color="auto" w:fill="auto"/>
            <w:vAlign w:val="center"/>
          </w:tcPr>
          <w:p w14:paraId="43F687D5"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ЕТО</w:t>
            </w:r>
          </w:p>
        </w:tc>
        <w:tc>
          <w:tcPr>
            <w:tcW w:w="1853" w:type="dxa"/>
            <w:tcBorders>
              <w:top w:val="single" w:sz="4" w:space="0" w:color="auto"/>
              <w:left w:val="single" w:sz="4" w:space="0" w:color="auto"/>
              <w:bottom w:val="single" w:sz="4" w:space="0" w:color="auto"/>
              <w:right w:val="single" w:sz="4" w:space="0" w:color="auto"/>
            </w:tcBorders>
          </w:tcPr>
          <w:p w14:paraId="63C5D935"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c>
          <w:tcPr>
            <w:tcW w:w="1846" w:type="dxa"/>
            <w:tcBorders>
              <w:top w:val="single" w:sz="4" w:space="0" w:color="auto"/>
              <w:left w:val="single" w:sz="4" w:space="0" w:color="auto"/>
              <w:bottom w:val="single" w:sz="4" w:space="0" w:color="auto"/>
              <w:right w:val="single" w:sz="4" w:space="0" w:color="auto"/>
            </w:tcBorders>
          </w:tcPr>
          <w:p w14:paraId="382AB67F"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1083</w:t>
            </w:r>
          </w:p>
        </w:tc>
      </w:tr>
      <w:tr w:rsidR="00C8291A" w:rsidRPr="007B1847" w14:paraId="3CC61912" w14:textId="77777777" w:rsidTr="00D30D16">
        <w:trPr>
          <w:trHeight w:val="206"/>
        </w:trPr>
        <w:tc>
          <w:tcPr>
            <w:tcW w:w="720" w:type="dxa"/>
            <w:vMerge/>
            <w:tcBorders>
              <w:left w:val="single" w:sz="8" w:space="0" w:color="000000"/>
              <w:bottom w:val="single" w:sz="4" w:space="0" w:color="auto"/>
              <w:right w:val="single" w:sz="8" w:space="0" w:color="000000"/>
            </w:tcBorders>
            <w:shd w:val="clear" w:color="auto" w:fill="auto"/>
            <w:noWrap/>
            <w:vAlign w:val="center"/>
          </w:tcPr>
          <w:p w14:paraId="1DA3A507"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2115" w:type="dxa"/>
            <w:vMerge/>
            <w:tcBorders>
              <w:bottom w:val="single" w:sz="4" w:space="0" w:color="auto"/>
              <w:right w:val="single" w:sz="4" w:space="0" w:color="auto"/>
            </w:tcBorders>
            <w:noWrap/>
          </w:tcPr>
          <w:p w14:paraId="29FEC8B3"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Change w:id="10" w:author="Добрынина Виктория Сергеевна" w:date="2026-05-12T14:55:00Z">
                  <w:rPr>
                    <w:rFonts w:ascii="Times New Roman" w:eastAsia="Times New Roman" w:hAnsi="Times New Roman" w:cs="Times New Roman"/>
                    <w:color w:val="000000" w:themeColor="text1"/>
                    <w:sz w:val="28"/>
                    <w:szCs w:val="28"/>
                    <w:lang w:eastAsia="ru-RU"/>
                  </w:rPr>
                </w:rPrChange>
              </w:rPr>
            </w:pPr>
          </w:p>
        </w:tc>
        <w:tc>
          <w:tcPr>
            <w:tcW w:w="1418" w:type="dxa"/>
            <w:vMerge/>
            <w:tcBorders>
              <w:left w:val="single" w:sz="4" w:space="0" w:color="auto"/>
              <w:bottom w:val="single" w:sz="4" w:space="0" w:color="auto"/>
              <w:right w:val="single" w:sz="4" w:space="0" w:color="auto"/>
            </w:tcBorders>
          </w:tcPr>
          <w:p w14:paraId="2E66359F"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1639" w:type="dxa"/>
            <w:tcBorders>
              <w:top w:val="single" w:sz="4" w:space="0" w:color="auto"/>
              <w:left w:val="single" w:sz="4" w:space="0" w:color="000000"/>
              <w:bottom w:val="single" w:sz="4" w:space="0" w:color="auto"/>
              <w:right w:val="single" w:sz="8" w:space="0" w:color="000000"/>
            </w:tcBorders>
            <w:shd w:val="clear" w:color="auto" w:fill="auto"/>
            <w:vAlign w:val="center"/>
          </w:tcPr>
          <w:p w14:paraId="2223F040"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ПТО</w:t>
            </w:r>
          </w:p>
        </w:tc>
        <w:tc>
          <w:tcPr>
            <w:tcW w:w="1853" w:type="dxa"/>
            <w:tcBorders>
              <w:top w:val="single" w:sz="4" w:space="0" w:color="auto"/>
              <w:left w:val="single" w:sz="4" w:space="0" w:color="auto"/>
              <w:bottom w:val="single" w:sz="4" w:space="0" w:color="auto"/>
              <w:right w:val="single" w:sz="4" w:space="0" w:color="auto"/>
            </w:tcBorders>
          </w:tcPr>
          <w:p w14:paraId="57C498C5"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c>
          <w:tcPr>
            <w:tcW w:w="1846" w:type="dxa"/>
            <w:tcBorders>
              <w:top w:val="single" w:sz="4" w:space="0" w:color="auto"/>
              <w:left w:val="single" w:sz="4" w:space="0" w:color="auto"/>
              <w:bottom w:val="single" w:sz="4" w:space="0" w:color="auto"/>
              <w:right w:val="single" w:sz="4" w:space="0" w:color="auto"/>
            </w:tcBorders>
          </w:tcPr>
          <w:p w14:paraId="2C25AF62"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12</w:t>
            </w:r>
          </w:p>
        </w:tc>
      </w:tr>
      <w:tr w:rsidR="00C8291A" w:rsidRPr="007B1847" w14:paraId="7542CFEA" w14:textId="77777777" w:rsidTr="00D30D16">
        <w:trPr>
          <w:trHeight w:val="206"/>
        </w:trPr>
        <w:tc>
          <w:tcPr>
            <w:tcW w:w="720" w:type="dxa"/>
            <w:vMerge w:val="restart"/>
            <w:tcBorders>
              <w:top w:val="single" w:sz="4" w:space="0" w:color="auto"/>
              <w:left w:val="single" w:sz="8" w:space="0" w:color="000000"/>
              <w:right w:val="single" w:sz="8" w:space="0" w:color="000000"/>
            </w:tcBorders>
            <w:shd w:val="clear" w:color="auto" w:fill="auto"/>
            <w:noWrap/>
            <w:vAlign w:val="center"/>
          </w:tcPr>
          <w:p w14:paraId="16BC928C" w14:textId="77777777"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eastAsia="Times New Roman" w:hAnsi="Times New Roman" w:cs="Times New Roman"/>
                <w:bCs/>
                <w:color w:val="000000" w:themeColor="text1"/>
                <w:sz w:val="24"/>
                <w:szCs w:val="24"/>
              </w:rPr>
              <w:t>26</w:t>
            </w:r>
          </w:p>
        </w:tc>
        <w:tc>
          <w:tcPr>
            <w:tcW w:w="2115" w:type="dxa"/>
            <w:vMerge w:val="restart"/>
            <w:tcBorders>
              <w:top w:val="single" w:sz="4" w:space="0" w:color="auto"/>
              <w:right w:val="single" w:sz="4" w:space="0" w:color="auto"/>
            </w:tcBorders>
            <w:noWrap/>
          </w:tcPr>
          <w:p w14:paraId="5B4EB184" w14:textId="77777777" w:rsidR="00C8291A" w:rsidRPr="00D30D16" w:rsidRDefault="00C8291A" w:rsidP="00C8291A">
            <w:pPr>
              <w:jc w:val="center"/>
              <w:rPr>
                <w:rFonts w:ascii="Times New Roman" w:eastAsia="Times New Roman" w:hAnsi="Times New Roman" w:cs="Times New Roman"/>
                <w:color w:val="000000" w:themeColor="text1"/>
                <w:sz w:val="24"/>
                <w:szCs w:val="24"/>
                <w:lang w:eastAsia="ru-RU"/>
              </w:rPr>
            </w:pPr>
            <w:r w:rsidRPr="00F126FB">
              <w:rPr>
                <w:rFonts w:ascii="Times New Roman" w:eastAsia="Times New Roman" w:hAnsi="Times New Roman" w:cs="Times New Roman"/>
                <w:color w:val="000000" w:themeColor="text1"/>
                <w:sz w:val="24"/>
                <w:szCs w:val="24"/>
                <w:lang w:eastAsia="ru-RU"/>
              </w:rPr>
              <w:t>Тележка с подъемным дном</w:t>
            </w:r>
          </w:p>
        </w:tc>
        <w:tc>
          <w:tcPr>
            <w:tcW w:w="1418" w:type="dxa"/>
            <w:vMerge w:val="restart"/>
            <w:tcBorders>
              <w:top w:val="single" w:sz="4" w:space="0" w:color="auto"/>
              <w:left w:val="single" w:sz="4" w:space="0" w:color="auto"/>
              <w:right w:val="single" w:sz="4" w:space="0" w:color="auto"/>
            </w:tcBorders>
          </w:tcPr>
          <w:p w14:paraId="74FCF8AE" w14:textId="448EB978"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hAnsi="Times New Roman" w:cs="Times New Roman"/>
                <w:sz w:val="24"/>
                <w:szCs w:val="24"/>
              </w:rPr>
              <w:t>Усл. ед.</w:t>
            </w:r>
          </w:p>
        </w:tc>
        <w:tc>
          <w:tcPr>
            <w:tcW w:w="1639" w:type="dxa"/>
            <w:tcBorders>
              <w:top w:val="single" w:sz="4" w:space="0" w:color="auto"/>
              <w:left w:val="single" w:sz="4" w:space="0" w:color="000000"/>
              <w:bottom w:val="single" w:sz="4" w:space="0" w:color="auto"/>
              <w:right w:val="single" w:sz="8" w:space="0" w:color="000000"/>
            </w:tcBorders>
            <w:shd w:val="clear" w:color="auto" w:fill="auto"/>
            <w:vAlign w:val="center"/>
          </w:tcPr>
          <w:p w14:paraId="27DD2259"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ЕТО</w:t>
            </w:r>
          </w:p>
        </w:tc>
        <w:tc>
          <w:tcPr>
            <w:tcW w:w="1853" w:type="dxa"/>
            <w:tcBorders>
              <w:top w:val="single" w:sz="4" w:space="0" w:color="auto"/>
              <w:left w:val="single" w:sz="4" w:space="0" w:color="auto"/>
              <w:bottom w:val="single" w:sz="4" w:space="0" w:color="auto"/>
              <w:right w:val="single" w:sz="4" w:space="0" w:color="auto"/>
            </w:tcBorders>
          </w:tcPr>
          <w:p w14:paraId="697B82FA"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c>
          <w:tcPr>
            <w:tcW w:w="1846" w:type="dxa"/>
            <w:tcBorders>
              <w:top w:val="single" w:sz="4" w:space="0" w:color="auto"/>
              <w:left w:val="single" w:sz="4" w:space="0" w:color="auto"/>
              <w:bottom w:val="single" w:sz="4" w:space="0" w:color="auto"/>
              <w:right w:val="single" w:sz="4" w:space="0" w:color="auto"/>
            </w:tcBorders>
          </w:tcPr>
          <w:p w14:paraId="425C9812"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1805</w:t>
            </w:r>
          </w:p>
        </w:tc>
      </w:tr>
      <w:tr w:rsidR="00C8291A" w:rsidRPr="007B1847" w14:paraId="7A8ADEEC" w14:textId="77777777" w:rsidTr="00D30D16">
        <w:trPr>
          <w:trHeight w:val="206"/>
        </w:trPr>
        <w:tc>
          <w:tcPr>
            <w:tcW w:w="720" w:type="dxa"/>
            <w:vMerge/>
            <w:tcBorders>
              <w:left w:val="single" w:sz="8" w:space="0" w:color="000000"/>
              <w:bottom w:val="single" w:sz="4" w:space="0" w:color="auto"/>
              <w:right w:val="single" w:sz="8" w:space="0" w:color="000000"/>
            </w:tcBorders>
            <w:shd w:val="clear" w:color="auto" w:fill="auto"/>
            <w:noWrap/>
            <w:vAlign w:val="center"/>
          </w:tcPr>
          <w:p w14:paraId="1F2F3AFF"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2115" w:type="dxa"/>
            <w:vMerge/>
            <w:tcBorders>
              <w:bottom w:val="single" w:sz="4" w:space="0" w:color="auto"/>
              <w:right w:val="single" w:sz="4" w:space="0" w:color="auto"/>
            </w:tcBorders>
            <w:noWrap/>
          </w:tcPr>
          <w:p w14:paraId="71F70D32"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Change w:id="11" w:author="Добрынина Виктория Сергеевна" w:date="2026-05-12T14:55:00Z">
                  <w:rPr>
                    <w:rFonts w:ascii="Times New Roman" w:eastAsia="Times New Roman" w:hAnsi="Times New Roman" w:cs="Times New Roman"/>
                    <w:color w:val="000000" w:themeColor="text1"/>
                    <w:sz w:val="28"/>
                    <w:szCs w:val="28"/>
                    <w:lang w:eastAsia="ru-RU"/>
                  </w:rPr>
                </w:rPrChange>
              </w:rPr>
            </w:pPr>
          </w:p>
        </w:tc>
        <w:tc>
          <w:tcPr>
            <w:tcW w:w="1418" w:type="dxa"/>
            <w:vMerge/>
            <w:tcBorders>
              <w:left w:val="single" w:sz="4" w:space="0" w:color="auto"/>
              <w:bottom w:val="single" w:sz="4" w:space="0" w:color="auto"/>
              <w:right w:val="single" w:sz="4" w:space="0" w:color="auto"/>
            </w:tcBorders>
          </w:tcPr>
          <w:p w14:paraId="2DC218B9"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1639" w:type="dxa"/>
            <w:tcBorders>
              <w:top w:val="single" w:sz="4" w:space="0" w:color="auto"/>
              <w:left w:val="single" w:sz="4" w:space="0" w:color="000000"/>
              <w:bottom w:val="single" w:sz="4" w:space="0" w:color="auto"/>
              <w:right w:val="single" w:sz="8" w:space="0" w:color="000000"/>
            </w:tcBorders>
            <w:shd w:val="clear" w:color="auto" w:fill="auto"/>
            <w:vAlign w:val="center"/>
          </w:tcPr>
          <w:p w14:paraId="0A3B37DE"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ПТО</w:t>
            </w:r>
          </w:p>
        </w:tc>
        <w:tc>
          <w:tcPr>
            <w:tcW w:w="1853" w:type="dxa"/>
            <w:tcBorders>
              <w:top w:val="single" w:sz="4" w:space="0" w:color="auto"/>
              <w:left w:val="single" w:sz="4" w:space="0" w:color="auto"/>
              <w:bottom w:val="single" w:sz="4" w:space="0" w:color="auto"/>
              <w:right w:val="single" w:sz="4" w:space="0" w:color="auto"/>
            </w:tcBorders>
          </w:tcPr>
          <w:p w14:paraId="1CDAFE24"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c>
          <w:tcPr>
            <w:tcW w:w="1846" w:type="dxa"/>
            <w:tcBorders>
              <w:top w:val="single" w:sz="4" w:space="0" w:color="auto"/>
              <w:left w:val="single" w:sz="4" w:space="0" w:color="auto"/>
              <w:bottom w:val="single" w:sz="4" w:space="0" w:color="auto"/>
              <w:right w:val="single" w:sz="4" w:space="0" w:color="auto"/>
            </w:tcBorders>
          </w:tcPr>
          <w:p w14:paraId="1854714A"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20</w:t>
            </w:r>
          </w:p>
        </w:tc>
      </w:tr>
      <w:tr w:rsidR="00C8291A" w:rsidRPr="007B1847" w14:paraId="0F5EB819" w14:textId="77777777" w:rsidTr="00D30D16">
        <w:trPr>
          <w:trHeight w:val="206"/>
        </w:trPr>
        <w:tc>
          <w:tcPr>
            <w:tcW w:w="720" w:type="dxa"/>
            <w:vMerge w:val="restart"/>
            <w:tcBorders>
              <w:left w:val="single" w:sz="8" w:space="0" w:color="000000"/>
              <w:right w:val="single" w:sz="8" w:space="0" w:color="000000"/>
            </w:tcBorders>
            <w:shd w:val="clear" w:color="auto" w:fill="auto"/>
            <w:noWrap/>
            <w:vAlign w:val="center"/>
          </w:tcPr>
          <w:p w14:paraId="3C970908" w14:textId="77777777" w:rsidR="00C8291A" w:rsidRPr="00D02A35" w:rsidRDefault="00C8291A" w:rsidP="00C8291A">
            <w:pPr>
              <w:jc w:val="center"/>
              <w:rPr>
                <w:rFonts w:ascii="Times New Roman" w:eastAsia="Times New Roman" w:hAnsi="Times New Roman" w:cs="Times New Roman"/>
                <w:color w:val="000000" w:themeColor="text1"/>
                <w:sz w:val="24"/>
                <w:szCs w:val="24"/>
                <w:lang w:eastAsia="ru-RU"/>
              </w:rPr>
            </w:pPr>
            <w:r w:rsidRPr="00D02A35">
              <w:rPr>
                <w:rFonts w:ascii="Times New Roman" w:eastAsia="Times New Roman" w:hAnsi="Times New Roman" w:cs="Times New Roman"/>
                <w:color w:val="000000" w:themeColor="text1"/>
                <w:sz w:val="24"/>
                <w:szCs w:val="24"/>
                <w:lang w:eastAsia="ru-RU"/>
              </w:rPr>
              <w:t>27</w:t>
            </w:r>
          </w:p>
        </w:tc>
        <w:tc>
          <w:tcPr>
            <w:tcW w:w="2115" w:type="dxa"/>
            <w:vMerge w:val="restart"/>
            <w:tcBorders>
              <w:right w:val="single" w:sz="4" w:space="0" w:color="auto"/>
            </w:tcBorders>
            <w:noWrap/>
            <w:vAlign w:val="center"/>
          </w:tcPr>
          <w:p w14:paraId="09425725" w14:textId="77777777" w:rsidR="00C8291A" w:rsidRPr="00F126FB" w:rsidRDefault="00C8291A" w:rsidP="00C8291A">
            <w:pPr>
              <w:jc w:val="center"/>
              <w:rPr>
                <w:rFonts w:ascii="Times New Roman" w:eastAsia="Times New Roman" w:hAnsi="Times New Roman" w:cs="Times New Roman"/>
                <w:color w:val="000000" w:themeColor="text1"/>
                <w:sz w:val="24"/>
                <w:szCs w:val="24"/>
                <w:lang w:eastAsia="ru-RU"/>
              </w:rPr>
            </w:pPr>
            <w:r w:rsidRPr="00F126FB">
              <w:rPr>
                <w:rFonts w:ascii="Times New Roman" w:eastAsia="Times New Roman" w:hAnsi="Times New Roman" w:cs="Times New Roman"/>
                <w:color w:val="000000" w:themeColor="text1"/>
                <w:sz w:val="24"/>
                <w:szCs w:val="24"/>
                <w:lang w:eastAsia="ru-RU"/>
              </w:rPr>
              <w:t>Тележка ТС-5 сетчатая</w:t>
            </w:r>
          </w:p>
        </w:tc>
        <w:tc>
          <w:tcPr>
            <w:tcW w:w="1418" w:type="dxa"/>
            <w:vMerge w:val="restart"/>
            <w:tcBorders>
              <w:left w:val="single" w:sz="4" w:space="0" w:color="auto"/>
              <w:right w:val="single" w:sz="4" w:space="0" w:color="auto"/>
            </w:tcBorders>
          </w:tcPr>
          <w:p w14:paraId="5115D4BF" w14:textId="44987EB8" w:rsidR="00C8291A" w:rsidRPr="007B1847" w:rsidRDefault="00C8291A" w:rsidP="00C8291A">
            <w:pPr>
              <w:jc w:val="center"/>
              <w:rPr>
                <w:rFonts w:ascii="Times New Roman" w:eastAsia="Times New Roman" w:hAnsi="Times New Roman" w:cs="Times New Roman"/>
                <w:color w:val="000000" w:themeColor="text1"/>
                <w:sz w:val="24"/>
                <w:szCs w:val="24"/>
                <w:lang w:eastAsia="ru-RU"/>
              </w:rPr>
            </w:pPr>
            <w:r w:rsidRPr="007B1847">
              <w:rPr>
                <w:rFonts w:ascii="Times New Roman" w:hAnsi="Times New Roman" w:cs="Times New Roman"/>
                <w:sz w:val="24"/>
                <w:szCs w:val="24"/>
              </w:rPr>
              <w:t>Усл. ед.</w:t>
            </w:r>
          </w:p>
        </w:tc>
        <w:tc>
          <w:tcPr>
            <w:tcW w:w="1639" w:type="dxa"/>
            <w:tcBorders>
              <w:top w:val="single" w:sz="4" w:space="0" w:color="auto"/>
              <w:left w:val="single" w:sz="4" w:space="0" w:color="000000"/>
              <w:bottom w:val="single" w:sz="4" w:space="0" w:color="auto"/>
              <w:right w:val="single" w:sz="8" w:space="0" w:color="000000"/>
            </w:tcBorders>
            <w:shd w:val="clear" w:color="auto" w:fill="auto"/>
          </w:tcPr>
          <w:p w14:paraId="4D8F86F7"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hAnsi="Times New Roman" w:cs="Times New Roman"/>
                <w:color w:val="000000" w:themeColor="text1"/>
                <w:sz w:val="24"/>
                <w:szCs w:val="24"/>
              </w:rPr>
              <w:t>ЕТО</w:t>
            </w:r>
          </w:p>
        </w:tc>
        <w:tc>
          <w:tcPr>
            <w:tcW w:w="1853" w:type="dxa"/>
            <w:tcBorders>
              <w:top w:val="single" w:sz="4" w:space="0" w:color="auto"/>
              <w:left w:val="single" w:sz="4" w:space="0" w:color="auto"/>
              <w:bottom w:val="single" w:sz="4" w:space="0" w:color="auto"/>
              <w:right w:val="single" w:sz="4" w:space="0" w:color="auto"/>
            </w:tcBorders>
          </w:tcPr>
          <w:p w14:paraId="16399AEF"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c>
          <w:tcPr>
            <w:tcW w:w="1846" w:type="dxa"/>
            <w:tcBorders>
              <w:top w:val="single" w:sz="4" w:space="0" w:color="auto"/>
              <w:left w:val="single" w:sz="4" w:space="0" w:color="auto"/>
              <w:bottom w:val="single" w:sz="4" w:space="0" w:color="auto"/>
              <w:right w:val="single" w:sz="4" w:space="0" w:color="auto"/>
            </w:tcBorders>
          </w:tcPr>
          <w:p w14:paraId="3AF97733"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r>
      <w:tr w:rsidR="00C8291A" w:rsidRPr="007B1847" w14:paraId="18DEFF6E" w14:textId="77777777" w:rsidTr="00D30D16">
        <w:trPr>
          <w:trHeight w:val="206"/>
        </w:trPr>
        <w:tc>
          <w:tcPr>
            <w:tcW w:w="720" w:type="dxa"/>
            <w:vMerge/>
            <w:tcBorders>
              <w:left w:val="single" w:sz="8" w:space="0" w:color="000000"/>
              <w:bottom w:val="single" w:sz="4" w:space="0" w:color="auto"/>
              <w:right w:val="single" w:sz="8" w:space="0" w:color="000000"/>
            </w:tcBorders>
            <w:shd w:val="clear" w:color="auto" w:fill="auto"/>
            <w:noWrap/>
          </w:tcPr>
          <w:p w14:paraId="3FC93F05"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2115" w:type="dxa"/>
            <w:vMerge/>
            <w:tcBorders>
              <w:bottom w:val="single" w:sz="4" w:space="0" w:color="auto"/>
              <w:right w:val="single" w:sz="4" w:space="0" w:color="auto"/>
            </w:tcBorders>
            <w:noWrap/>
          </w:tcPr>
          <w:p w14:paraId="2683758A"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Change w:id="12" w:author="Добрынина Виктория Сергеевна" w:date="2026-05-12T14:55:00Z">
                  <w:rPr>
                    <w:rFonts w:ascii="Times New Roman" w:eastAsia="Times New Roman" w:hAnsi="Times New Roman" w:cs="Times New Roman"/>
                    <w:color w:val="000000" w:themeColor="text1"/>
                    <w:sz w:val="28"/>
                    <w:szCs w:val="28"/>
                    <w:lang w:eastAsia="ru-RU"/>
                  </w:rPr>
                </w:rPrChange>
              </w:rPr>
            </w:pPr>
          </w:p>
        </w:tc>
        <w:tc>
          <w:tcPr>
            <w:tcW w:w="1418" w:type="dxa"/>
            <w:vMerge/>
            <w:tcBorders>
              <w:left w:val="single" w:sz="4" w:space="0" w:color="auto"/>
              <w:bottom w:val="single" w:sz="4" w:space="0" w:color="auto"/>
              <w:right w:val="single" w:sz="4" w:space="0" w:color="auto"/>
            </w:tcBorders>
          </w:tcPr>
          <w:p w14:paraId="1C40F6FE"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1639" w:type="dxa"/>
            <w:tcBorders>
              <w:top w:val="single" w:sz="4" w:space="0" w:color="auto"/>
              <w:left w:val="single" w:sz="4" w:space="0" w:color="000000"/>
              <w:bottom w:val="single" w:sz="4" w:space="0" w:color="auto"/>
              <w:right w:val="single" w:sz="8" w:space="0" w:color="000000"/>
            </w:tcBorders>
            <w:shd w:val="clear" w:color="auto" w:fill="auto"/>
          </w:tcPr>
          <w:p w14:paraId="0350292C"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hAnsi="Times New Roman" w:cs="Times New Roman"/>
                <w:color w:val="000000" w:themeColor="text1"/>
                <w:sz w:val="24"/>
                <w:szCs w:val="24"/>
              </w:rPr>
              <w:t>ПТО</w:t>
            </w:r>
          </w:p>
        </w:tc>
        <w:tc>
          <w:tcPr>
            <w:tcW w:w="1853" w:type="dxa"/>
            <w:tcBorders>
              <w:top w:val="single" w:sz="4" w:space="0" w:color="auto"/>
              <w:left w:val="single" w:sz="4" w:space="0" w:color="auto"/>
              <w:bottom w:val="single" w:sz="4" w:space="0" w:color="auto"/>
              <w:right w:val="single" w:sz="4" w:space="0" w:color="auto"/>
            </w:tcBorders>
          </w:tcPr>
          <w:p w14:paraId="3548279F"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c>
          <w:tcPr>
            <w:tcW w:w="1846" w:type="dxa"/>
            <w:tcBorders>
              <w:top w:val="single" w:sz="4" w:space="0" w:color="auto"/>
              <w:left w:val="single" w:sz="4" w:space="0" w:color="auto"/>
              <w:bottom w:val="single" w:sz="4" w:space="0" w:color="auto"/>
              <w:right w:val="single" w:sz="4" w:space="0" w:color="auto"/>
            </w:tcBorders>
          </w:tcPr>
          <w:p w14:paraId="2C24BFCE"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r>
      <w:tr w:rsidR="00C8291A" w:rsidRPr="007B1847" w14:paraId="3F350D75" w14:textId="77777777" w:rsidTr="00D30D16">
        <w:trPr>
          <w:trHeight w:val="709"/>
        </w:trPr>
        <w:tc>
          <w:tcPr>
            <w:tcW w:w="720" w:type="dxa"/>
            <w:vMerge w:val="restart"/>
            <w:tcBorders>
              <w:top w:val="single" w:sz="4" w:space="0" w:color="auto"/>
              <w:left w:val="single" w:sz="8" w:space="0" w:color="000000"/>
              <w:right w:val="single" w:sz="8" w:space="0" w:color="000000"/>
            </w:tcBorders>
            <w:shd w:val="clear" w:color="auto" w:fill="auto"/>
            <w:noWrap/>
            <w:vAlign w:val="center"/>
          </w:tcPr>
          <w:p w14:paraId="3DF9DE47" w14:textId="77777777"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eastAsia="Times New Roman" w:hAnsi="Times New Roman" w:cs="Times New Roman"/>
                <w:bCs/>
                <w:color w:val="000000" w:themeColor="text1"/>
                <w:sz w:val="24"/>
                <w:szCs w:val="24"/>
              </w:rPr>
              <w:t>28</w:t>
            </w:r>
          </w:p>
        </w:tc>
        <w:tc>
          <w:tcPr>
            <w:tcW w:w="2115" w:type="dxa"/>
            <w:vMerge w:val="restart"/>
            <w:tcBorders>
              <w:top w:val="single" w:sz="4" w:space="0" w:color="auto"/>
              <w:right w:val="single" w:sz="4" w:space="0" w:color="auto"/>
            </w:tcBorders>
            <w:noWrap/>
          </w:tcPr>
          <w:p w14:paraId="35D10FED" w14:textId="77777777" w:rsidR="00C8291A" w:rsidRPr="00D30D16" w:rsidRDefault="00C8291A" w:rsidP="00C8291A">
            <w:pPr>
              <w:jc w:val="center"/>
              <w:rPr>
                <w:rFonts w:ascii="Times New Roman" w:eastAsia="Times New Roman" w:hAnsi="Times New Roman" w:cs="Times New Roman"/>
                <w:color w:val="000000" w:themeColor="text1"/>
                <w:sz w:val="24"/>
                <w:szCs w:val="24"/>
                <w:lang w:eastAsia="ru-RU"/>
              </w:rPr>
            </w:pPr>
            <w:r w:rsidRPr="00F126FB">
              <w:rPr>
                <w:rFonts w:ascii="Times New Roman" w:eastAsia="Times New Roman" w:hAnsi="Times New Roman" w:cs="Times New Roman"/>
                <w:color w:val="000000" w:themeColor="text1"/>
                <w:sz w:val="24"/>
                <w:szCs w:val="24"/>
                <w:lang w:eastAsia="ru-RU"/>
              </w:rPr>
              <w:t>Тележка платформенная с сетчатыми бортами грузоподьемность 450кг</w:t>
            </w:r>
          </w:p>
        </w:tc>
        <w:tc>
          <w:tcPr>
            <w:tcW w:w="1418" w:type="dxa"/>
            <w:vMerge w:val="restart"/>
            <w:tcBorders>
              <w:top w:val="single" w:sz="4" w:space="0" w:color="auto"/>
              <w:left w:val="single" w:sz="4" w:space="0" w:color="auto"/>
              <w:right w:val="single" w:sz="4" w:space="0" w:color="auto"/>
            </w:tcBorders>
          </w:tcPr>
          <w:p w14:paraId="305CD18A" w14:textId="699F8C44"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hAnsi="Times New Roman" w:cs="Times New Roman"/>
                <w:sz w:val="24"/>
                <w:szCs w:val="24"/>
              </w:rPr>
              <w:t>Усл. ед.</w:t>
            </w:r>
          </w:p>
        </w:tc>
        <w:tc>
          <w:tcPr>
            <w:tcW w:w="1639" w:type="dxa"/>
            <w:tcBorders>
              <w:top w:val="single" w:sz="4" w:space="0" w:color="auto"/>
              <w:left w:val="single" w:sz="4" w:space="0" w:color="000000"/>
              <w:bottom w:val="single" w:sz="4" w:space="0" w:color="auto"/>
              <w:right w:val="single" w:sz="8" w:space="0" w:color="000000"/>
            </w:tcBorders>
            <w:shd w:val="clear" w:color="auto" w:fill="auto"/>
            <w:vAlign w:val="center"/>
          </w:tcPr>
          <w:p w14:paraId="73DF57D2"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ЕТО</w:t>
            </w:r>
          </w:p>
        </w:tc>
        <w:tc>
          <w:tcPr>
            <w:tcW w:w="1853" w:type="dxa"/>
            <w:tcBorders>
              <w:top w:val="single" w:sz="4" w:space="0" w:color="auto"/>
              <w:left w:val="single" w:sz="4" w:space="0" w:color="auto"/>
              <w:bottom w:val="single" w:sz="4" w:space="0" w:color="auto"/>
              <w:right w:val="single" w:sz="4" w:space="0" w:color="auto"/>
            </w:tcBorders>
          </w:tcPr>
          <w:p w14:paraId="5A39186F"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c>
          <w:tcPr>
            <w:tcW w:w="1846" w:type="dxa"/>
            <w:tcBorders>
              <w:top w:val="single" w:sz="4" w:space="0" w:color="auto"/>
              <w:left w:val="single" w:sz="4" w:space="0" w:color="auto"/>
              <w:bottom w:val="single" w:sz="4" w:space="0" w:color="auto"/>
              <w:right w:val="single" w:sz="4" w:space="0" w:color="auto"/>
            </w:tcBorders>
          </w:tcPr>
          <w:p w14:paraId="5B6B51FC"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1805</w:t>
            </w:r>
          </w:p>
        </w:tc>
      </w:tr>
      <w:tr w:rsidR="00C8291A" w:rsidRPr="007B1847" w14:paraId="0A0F4565" w14:textId="77777777" w:rsidTr="00D30D16">
        <w:trPr>
          <w:trHeight w:val="1212"/>
        </w:trPr>
        <w:tc>
          <w:tcPr>
            <w:tcW w:w="720" w:type="dxa"/>
            <w:vMerge/>
            <w:tcBorders>
              <w:left w:val="single" w:sz="8" w:space="0" w:color="000000"/>
              <w:bottom w:val="single" w:sz="4" w:space="0" w:color="auto"/>
              <w:right w:val="single" w:sz="8" w:space="0" w:color="000000"/>
            </w:tcBorders>
            <w:shd w:val="clear" w:color="auto" w:fill="auto"/>
            <w:noWrap/>
            <w:vAlign w:val="center"/>
          </w:tcPr>
          <w:p w14:paraId="71522455"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2115" w:type="dxa"/>
            <w:vMerge/>
            <w:tcBorders>
              <w:bottom w:val="single" w:sz="4" w:space="0" w:color="auto"/>
              <w:right w:val="single" w:sz="4" w:space="0" w:color="auto"/>
            </w:tcBorders>
            <w:noWrap/>
          </w:tcPr>
          <w:p w14:paraId="7748C11E"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Change w:id="13" w:author="Добрынина Виктория Сергеевна" w:date="2026-05-12T14:55:00Z">
                  <w:rPr>
                    <w:rFonts w:ascii="Times New Roman" w:eastAsia="Times New Roman" w:hAnsi="Times New Roman" w:cs="Times New Roman"/>
                    <w:color w:val="000000" w:themeColor="text1"/>
                    <w:sz w:val="28"/>
                    <w:szCs w:val="28"/>
                    <w:lang w:eastAsia="ru-RU"/>
                  </w:rPr>
                </w:rPrChange>
              </w:rPr>
            </w:pPr>
          </w:p>
        </w:tc>
        <w:tc>
          <w:tcPr>
            <w:tcW w:w="1418" w:type="dxa"/>
            <w:vMerge/>
            <w:tcBorders>
              <w:left w:val="single" w:sz="4" w:space="0" w:color="auto"/>
              <w:bottom w:val="single" w:sz="4" w:space="0" w:color="auto"/>
              <w:right w:val="single" w:sz="4" w:space="0" w:color="auto"/>
            </w:tcBorders>
          </w:tcPr>
          <w:p w14:paraId="3D259FFF"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1639" w:type="dxa"/>
            <w:tcBorders>
              <w:top w:val="single" w:sz="4" w:space="0" w:color="auto"/>
              <w:left w:val="single" w:sz="4" w:space="0" w:color="000000"/>
              <w:bottom w:val="single" w:sz="4" w:space="0" w:color="auto"/>
              <w:right w:val="single" w:sz="8" w:space="0" w:color="000000"/>
            </w:tcBorders>
            <w:shd w:val="clear" w:color="auto" w:fill="auto"/>
            <w:vAlign w:val="center"/>
          </w:tcPr>
          <w:p w14:paraId="6777DC77"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ПТО</w:t>
            </w:r>
          </w:p>
        </w:tc>
        <w:tc>
          <w:tcPr>
            <w:tcW w:w="1853" w:type="dxa"/>
            <w:tcBorders>
              <w:top w:val="single" w:sz="4" w:space="0" w:color="auto"/>
              <w:left w:val="single" w:sz="4" w:space="0" w:color="auto"/>
              <w:bottom w:val="single" w:sz="4" w:space="0" w:color="auto"/>
              <w:right w:val="single" w:sz="4" w:space="0" w:color="auto"/>
            </w:tcBorders>
            <w:vAlign w:val="center"/>
          </w:tcPr>
          <w:p w14:paraId="7C51B178"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c>
          <w:tcPr>
            <w:tcW w:w="1846" w:type="dxa"/>
            <w:tcBorders>
              <w:top w:val="single" w:sz="4" w:space="0" w:color="auto"/>
              <w:left w:val="single" w:sz="4" w:space="0" w:color="auto"/>
              <w:bottom w:val="single" w:sz="4" w:space="0" w:color="auto"/>
              <w:right w:val="single" w:sz="4" w:space="0" w:color="auto"/>
            </w:tcBorders>
            <w:vAlign w:val="center"/>
          </w:tcPr>
          <w:p w14:paraId="65124C8A"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20</w:t>
            </w:r>
          </w:p>
        </w:tc>
      </w:tr>
      <w:tr w:rsidR="00C8291A" w:rsidRPr="007B1847" w14:paraId="6A5DA56D" w14:textId="77777777" w:rsidTr="00D30D16">
        <w:trPr>
          <w:trHeight w:val="541"/>
        </w:trPr>
        <w:tc>
          <w:tcPr>
            <w:tcW w:w="720" w:type="dxa"/>
            <w:vMerge w:val="restart"/>
            <w:tcBorders>
              <w:top w:val="single" w:sz="4" w:space="0" w:color="auto"/>
              <w:left w:val="single" w:sz="8" w:space="0" w:color="000000"/>
              <w:right w:val="single" w:sz="8" w:space="0" w:color="000000"/>
            </w:tcBorders>
            <w:shd w:val="clear" w:color="auto" w:fill="auto"/>
            <w:noWrap/>
            <w:vAlign w:val="center"/>
          </w:tcPr>
          <w:p w14:paraId="06E5DF74" w14:textId="77777777"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eastAsia="Times New Roman" w:hAnsi="Times New Roman" w:cs="Times New Roman"/>
                <w:bCs/>
                <w:color w:val="000000" w:themeColor="text1"/>
                <w:sz w:val="24"/>
                <w:szCs w:val="24"/>
              </w:rPr>
              <w:t>29</w:t>
            </w:r>
          </w:p>
        </w:tc>
        <w:tc>
          <w:tcPr>
            <w:tcW w:w="2115" w:type="dxa"/>
            <w:vMerge w:val="restart"/>
            <w:tcBorders>
              <w:top w:val="single" w:sz="4" w:space="0" w:color="auto"/>
              <w:right w:val="single" w:sz="4" w:space="0" w:color="auto"/>
            </w:tcBorders>
            <w:noWrap/>
            <w:vAlign w:val="center"/>
          </w:tcPr>
          <w:p w14:paraId="3BBA1B9D" w14:textId="77777777" w:rsidR="00C8291A" w:rsidRPr="00D30D16" w:rsidRDefault="00C8291A" w:rsidP="00C8291A">
            <w:pPr>
              <w:jc w:val="center"/>
              <w:rPr>
                <w:rFonts w:ascii="Times New Roman" w:eastAsia="Times New Roman" w:hAnsi="Times New Roman" w:cs="Times New Roman"/>
                <w:color w:val="000000" w:themeColor="text1"/>
                <w:sz w:val="24"/>
                <w:szCs w:val="24"/>
                <w:lang w:eastAsia="ru-RU"/>
              </w:rPr>
            </w:pPr>
            <w:r w:rsidRPr="00D02A35">
              <w:rPr>
                <w:rFonts w:ascii="Times New Roman" w:eastAsia="Times New Roman" w:hAnsi="Times New Roman" w:cs="Times New Roman"/>
                <w:color w:val="000000" w:themeColor="text1"/>
                <w:sz w:val="24"/>
                <w:szCs w:val="24"/>
                <w:lang w:eastAsia="ru-RU"/>
              </w:rPr>
              <w:t>Тележка ТП-5</w:t>
            </w:r>
          </w:p>
        </w:tc>
        <w:tc>
          <w:tcPr>
            <w:tcW w:w="1418" w:type="dxa"/>
            <w:vMerge w:val="restart"/>
            <w:tcBorders>
              <w:top w:val="single" w:sz="4" w:space="0" w:color="auto"/>
              <w:left w:val="single" w:sz="4" w:space="0" w:color="auto"/>
              <w:right w:val="single" w:sz="4" w:space="0" w:color="auto"/>
            </w:tcBorders>
          </w:tcPr>
          <w:p w14:paraId="6DC231E5" w14:textId="0B3E2CEE"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hAnsi="Times New Roman" w:cs="Times New Roman"/>
                <w:sz w:val="24"/>
                <w:szCs w:val="24"/>
              </w:rPr>
              <w:t>Усл. ед.</w:t>
            </w:r>
          </w:p>
        </w:tc>
        <w:tc>
          <w:tcPr>
            <w:tcW w:w="1639" w:type="dxa"/>
            <w:tcBorders>
              <w:top w:val="single" w:sz="4" w:space="0" w:color="auto"/>
              <w:left w:val="single" w:sz="4" w:space="0" w:color="000000"/>
              <w:bottom w:val="single" w:sz="4" w:space="0" w:color="auto"/>
              <w:right w:val="single" w:sz="8" w:space="0" w:color="000000"/>
            </w:tcBorders>
            <w:shd w:val="clear" w:color="auto" w:fill="auto"/>
            <w:vAlign w:val="center"/>
          </w:tcPr>
          <w:p w14:paraId="4E01128E"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ЕТО</w:t>
            </w:r>
          </w:p>
        </w:tc>
        <w:tc>
          <w:tcPr>
            <w:tcW w:w="1853" w:type="dxa"/>
            <w:tcBorders>
              <w:top w:val="single" w:sz="4" w:space="0" w:color="auto"/>
              <w:left w:val="single" w:sz="4" w:space="0" w:color="auto"/>
              <w:bottom w:val="single" w:sz="4" w:space="0" w:color="auto"/>
              <w:right w:val="single" w:sz="4" w:space="0" w:color="auto"/>
            </w:tcBorders>
            <w:vAlign w:val="center"/>
          </w:tcPr>
          <w:p w14:paraId="1A31AEE0"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c>
          <w:tcPr>
            <w:tcW w:w="1846" w:type="dxa"/>
            <w:tcBorders>
              <w:top w:val="single" w:sz="4" w:space="0" w:color="auto"/>
              <w:left w:val="single" w:sz="4" w:space="0" w:color="auto"/>
              <w:bottom w:val="single" w:sz="4" w:space="0" w:color="auto"/>
              <w:right w:val="single" w:sz="4" w:space="0" w:color="auto"/>
            </w:tcBorders>
            <w:vAlign w:val="center"/>
          </w:tcPr>
          <w:p w14:paraId="7F0E8051"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r>
      <w:tr w:rsidR="00C8291A" w:rsidRPr="007B1847" w14:paraId="172A3EED" w14:textId="77777777" w:rsidTr="00D30D16">
        <w:trPr>
          <w:trHeight w:val="206"/>
        </w:trPr>
        <w:tc>
          <w:tcPr>
            <w:tcW w:w="720" w:type="dxa"/>
            <w:vMerge/>
            <w:tcBorders>
              <w:left w:val="single" w:sz="8" w:space="0" w:color="000000"/>
              <w:bottom w:val="single" w:sz="4" w:space="0" w:color="auto"/>
              <w:right w:val="single" w:sz="8" w:space="0" w:color="000000"/>
            </w:tcBorders>
            <w:shd w:val="clear" w:color="auto" w:fill="auto"/>
            <w:noWrap/>
            <w:vAlign w:val="center"/>
          </w:tcPr>
          <w:p w14:paraId="25A02622"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2115" w:type="dxa"/>
            <w:vMerge/>
            <w:tcBorders>
              <w:bottom w:val="single" w:sz="4" w:space="0" w:color="auto"/>
              <w:right w:val="single" w:sz="4" w:space="0" w:color="auto"/>
            </w:tcBorders>
            <w:noWrap/>
          </w:tcPr>
          <w:p w14:paraId="0BE3B089"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Change w:id="14" w:author="Добрынина Виктория Сергеевна" w:date="2026-05-12T14:55:00Z">
                  <w:rPr>
                    <w:rFonts w:ascii="Times New Roman" w:eastAsia="Times New Roman" w:hAnsi="Times New Roman" w:cs="Times New Roman"/>
                    <w:color w:val="000000" w:themeColor="text1"/>
                    <w:sz w:val="28"/>
                    <w:szCs w:val="28"/>
                    <w:lang w:eastAsia="ru-RU"/>
                  </w:rPr>
                </w:rPrChange>
              </w:rPr>
            </w:pPr>
          </w:p>
        </w:tc>
        <w:tc>
          <w:tcPr>
            <w:tcW w:w="1418" w:type="dxa"/>
            <w:vMerge/>
            <w:tcBorders>
              <w:left w:val="single" w:sz="4" w:space="0" w:color="auto"/>
              <w:bottom w:val="single" w:sz="4" w:space="0" w:color="auto"/>
              <w:right w:val="single" w:sz="4" w:space="0" w:color="auto"/>
            </w:tcBorders>
          </w:tcPr>
          <w:p w14:paraId="38F82481"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1639" w:type="dxa"/>
            <w:tcBorders>
              <w:top w:val="single" w:sz="4" w:space="0" w:color="auto"/>
              <w:left w:val="single" w:sz="4" w:space="0" w:color="000000"/>
              <w:bottom w:val="single" w:sz="4" w:space="0" w:color="auto"/>
              <w:right w:val="single" w:sz="8" w:space="0" w:color="000000"/>
            </w:tcBorders>
            <w:shd w:val="clear" w:color="auto" w:fill="auto"/>
            <w:vAlign w:val="center"/>
          </w:tcPr>
          <w:p w14:paraId="229D2D33"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ПТО</w:t>
            </w:r>
          </w:p>
        </w:tc>
        <w:tc>
          <w:tcPr>
            <w:tcW w:w="1853" w:type="dxa"/>
            <w:tcBorders>
              <w:top w:val="single" w:sz="4" w:space="0" w:color="auto"/>
              <w:left w:val="single" w:sz="4" w:space="0" w:color="auto"/>
              <w:bottom w:val="single" w:sz="4" w:space="0" w:color="auto"/>
              <w:right w:val="single" w:sz="4" w:space="0" w:color="auto"/>
            </w:tcBorders>
            <w:vAlign w:val="center"/>
          </w:tcPr>
          <w:p w14:paraId="02DBCA2F"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c>
          <w:tcPr>
            <w:tcW w:w="1846" w:type="dxa"/>
            <w:tcBorders>
              <w:top w:val="single" w:sz="4" w:space="0" w:color="auto"/>
              <w:left w:val="single" w:sz="4" w:space="0" w:color="auto"/>
              <w:bottom w:val="single" w:sz="4" w:space="0" w:color="auto"/>
              <w:right w:val="single" w:sz="4" w:space="0" w:color="auto"/>
            </w:tcBorders>
            <w:vAlign w:val="center"/>
          </w:tcPr>
          <w:p w14:paraId="44E81995"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r>
      <w:tr w:rsidR="00C8291A" w:rsidRPr="007B1847" w14:paraId="43A62953" w14:textId="77777777" w:rsidTr="00D30D16">
        <w:trPr>
          <w:trHeight w:val="206"/>
        </w:trPr>
        <w:tc>
          <w:tcPr>
            <w:tcW w:w="720" w:type="dxa"/>
            <w:vMerge w:val="restart"/>
            <w:tcBorders>
              <w:top w:val="single" w:sz="4" w:space="0" w:color="auto"/>
              <w:left w:val="single" w:sz="8" w:space="0" w:color="000000"/>
              <w:right w:val="single" w:sz="8" w:space="0" w:color="000000"/>
            </w:tcBorders>
            <w:shd w:val="clear" w:color="auto" w:fill="auto"/>
            <w:noWrap/>
            <w:vAlign w:val="center"/>
          </w:tcPr>
          <w:p w14:paraId="4ABCD3C0" w14:textId="77777777"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eastAsia="Times New Roman" w:hAnsi="Times New Roman" w:cs="Times New Roman"/>
                <w:bCs/>
                <w:color w:val="000000" w:themeColor="text1"/>
                <w:sz w:val="24"/>
                <w:szCs w:val="24"/>
              </w:rPr>
              <w:t>30</w:t>
            </w:r>
          </w:p>
        </w:tc>
        <w:tc>
          <w:tcPr>
            <w:tcW w:w="2115" w:type="dxa"/>
            <w:vMerge w:val="restart"/>
            <w:tcBorders>
              <w:top w:val="single" w:sz="4" w:space="0" w:color="auto"/>
              <w:right w:val="single" w:sz="4" w:space="0" w:color="auto"/>
            </w:tcBorders>
            <w:noWrap/>
          </w:tcPr>
          <w:p w14:paraId="49145BCB" w14:textId="77777777" w:rsidR="00C8291A" w:rsidRPr="007B1847" w:rsidRDefault="00C8291A" w:rsidP="00C8291A">
            <w:pPr>
              <w:spacing w:after="0" w:line="240" w:lineRule="auto"/>
              <w:jc w:val="center"/>
              <w:rPr>
                <w:rFonts w:ascii="Times New Roman" w:eastAsia="Times New Roman" w:hAnsi="Times New Roman" w:cs="Times New Roman"/>
                <w:color w:val="000000" w:themeColor="text1"/>
                <w:sz w:val="24"/>
                <w:szCs w:val="24"/>
                <w:lang w:eastAsia="ru-RU"/>
              </w:rPr>
            </w:pPr>
            <w:r w:rsidRPr="007B1847">
              <w:rPr>
                <w:rFonts w:ascii="Times New Roman" w:eastAsia="Times New Roman" w:hAnsi="Times New Roman" w:cs="Times New Roman"/>
                <w:color w:val="000000" w:themeColor="text1"/>
                <w:sz w:val="24"/>
                <w:szCs w:val="24"/>
                <w:lang w:eastAsia="ru-RU"/>
              </w:rPr>
              <w:t>Тележка ПЛБ 8*12-2Р 800*1200 платформа с бортами 400 кг</w:t>
            </w:r>
          </w:p>
        </w:tc>
        <w:tc>
          <w:tcPr>
            <w:tcW w:w="1418" w:type="dxa"/>
            <w:vMerge w:val="restart"/>
            <w:tcBorders>
              <w:top w:val="single" w:sz="4" w:space="0" w:color="auto"/>
              <w:left w:val="single" w:sz="4" w:space="0" w:color="auto"/>
              <w:right w:val="single" w:sz="4" w:space="0" w:color="auto"/>
            </w:tcBorders>
          </w:tcPr>
          <w:p w14:paraId="2D125BEE" w14:textId="37B4DFAC"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hAnsi="Times New Roman" w:cs="Times New Roman"/>
                <w:sz w:val="24"/>
                <w:szCs w:val="24"/>
              </w:rPr>
              <w:t>Усл. ед.</w:t>
            </w:r>
          </w:p>
        </w:tc>
        <w:tc>
          <w:tcPr>
            <w:tcW w:w="1639" w:type="dxa"/>
            <w:tcBorders>
              <w:top w:val="single" w:sz="4" w:space="0" w:color="auto"/>
              <w:left w:val="single" w:sz="4" w:space="0" w:color="000000"/>
              <w:bottom w:val="single" w:sz="4" w:space="0" w:color="auto"/>
              <w:right w:val="single" w:sz="8" w:space="0" w:color="000000"/>
            </w:tcBorders>
            <w:shd w:val="clear" w:color="auto" w:fill="auto"/>
            <w:vAlign w:val="center"/>
          </w:tcPr>
          <w:p w14:paraId="345D837E"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ЕТО</w:t>
            </w:r>
          </w:p>
        </w:tc>
        <w:tc>
          <w:tcPr>
            <w:tcW w:w="1853" w:type="dxa"/>
            <w:tcBorders>
              <w:top w:val="single" w:sz="4" w:space="0" w:color="auto"/>
              <w:left w:val="single" w:sz="4" w:space="0" w:color="auto"/>
              <w:bottom w:val="single" w:sz="4" w:space="0" w:color="auto"/>
              <w:right w:val="single" w:sz="4" w:space="0" w:color="auto"/>
            </w:tcBorders>
          </w:tcPr>
          <w:p w14:paraId="028A3DF0"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c>
          <w:tcPr>
            <w:tcW w:w="1846" w:type="dxa"/>
            <w:tcBorders>
              <w:top w:val="single" w:sz="4" w:space="0" w:color="auto"/>
              <w:left w:val="single" w:sz="4" w:space="0" w:color="auto"/>
              <w:bottom w:val="single" w:sz="4" w:space="0" w:color="auto"/>
              <w:right w:val="single" w:sz="4" w:space="0" w:color="auto"/>
            </w:tcBorders>
          </w:tcPr>
          <w:p w14:paraId="0C76C668"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r>
      <w:tr w:rsidR="00C8291A" w:rsidRPr="007B1847" w14:paraId="2A95EE6F" w14:textId="77777777" w:rsidTr="00D30D16">
        <w:trPr>
          <w:trHeight w:val="206"/>
        </w:trPr>
        <w:tc>
          <w:tcPr>
            <w:tcW w:w="720" w:type="dxa"/>
            <w:vMerge/>
            <w:tcBorders>
              <w:left w:val="single" w:sz="8" w:space="0" w:color="000000"/>
              <w:bottom w:val="single" w:sz="4" w:space="0" w:color="auto"/>
              <w:right w:val="single" w:sz="8" w:space="0" w:color="000000"/>
            </w:tcBorders>
            <w:shd w:val="clear" w:color="auto" w:fill="auto"/>
            <w:noWrap/>
            <w:vAlign w:val="center"/>
          </w:tcPr>
          <w:p w14:paraId="588C1FB2"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2115" w:type="dxa"/>
            <w:vMerge/>
            <w:tcBorders>
              <w:bottom w:val="single" w:sz="4" w:space="0" w:color="auto"/>
              <w:right w:val="single" w:sz="4" w:space="0" w:color="auto"/>
            </w:tcBorders>
            <w:noWrap/>
          </w:tcPr>
          <w:p w14:paraId="12A8D652" w14:textId="77777777" w:rsidR="00C8291A" w:rsidRPr="007B1847" w:rsidRDefault="00C8291A" w:rsidP="00C8291A">
            <w:pPr>
              <w:jc w:val="center"/>
              <w:rPr>
                <w:rFonts w:ascii="Times New Roman" w:eastAsia="Times New Roman" w:hAnsi="Times New Roman" w:cs="Times New Roman"/>
                <w:color w:val="000000" w:themeColor="text1"/>
                <w:sz w:val="24"/>
                <w:szCs w:val="24"/>
                <w:lang w:eastAsia="ru-RU"/>
              </w:rPr>
            </w:pPr>
          </w:p>
        </w:tc>
        <w:tc>
          <w:tcPr>
            <w:tcW w:w="1418" w:type="dxa"/>
            <w:vMerge/>
            <w:tcBorders>
              <w:left w:val="single" w:sz="4" w:space="0" w:color="auto"/>
              <w:bottom w:val="single" w:sz="4" w:space="0" w:color="auto"/>
              <w:right w:val="single" w:sz="4" w:space="0" w:color="auto"/>
            </w:tcBorders>
          </w:tcPr>
          <w:p w14:paraId="7232B56B"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p>
        </w:tc>
        <w:tc>
          <w:tcPr>
            <w:tcW w:w="1639" w:type="dxa"/>
            <w:tcBorders>
              <w:top w:val="single" w:sz="4" w:space="0" w:color="auto"/>
              <w:left w:val="single" w:sz="4" w:space="0" w:color="000000"/>
              <w:bottom w:val="single" w:sz="4" w:space="0" w:color="auto"/>
              <w:right w:val="single" w:sz="8" w:space="0" w:color="000000"/>
            </w:tcBorders>
            <w:shd w:val="clear" w:color="auto" w:fill="auto"/>
            <w:vAlign w:val="center"/>
          </w:tcPr>
          <w:p w14:paraId="1E66BB77"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ПТО</w:t>
            </w:r>
          </w:p>
        </w:tc>
        <w:tc>
          <w:tcPr>
            <w:tcW w:w="1853" w:type="dxa"/>
            <w:tcBorders>
              <w:top w:val="single" w:sz="4" w:space="0" w:color="auto"/>
              <w:left w:val="single" w:sz="4" w:space="0" w:color="auto"/>
              <w:bottom w:val="single" w:sz="4" w:space="0" w:color="auto"/>
              <w:right w:val="single" w:sz="4" w:space="0" w:color="auto"/>
            </w:tcBorders>
          </w:tcPr>
          <w:p w14:paraId="663285CA"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c>
          <w:tcPr>
            <w:tcW w:w="1846" w:type="dxa"/>
            <w:tcBorders>
              <w:top w:val="single" w:sz="4" w:space="0" w:color="auto"/>
              <w:left w:val="single" w:sz="4" w:space="0" w:color="auto"/>
              <w:bottom w:val="single" w:sz="4" w:space="0" w:color="auto"/>
              <w:right w:val="single" w:sz="4" w:space="0" w:color="auto"/>
            </w:tcBorders>
          </w:tcPr>
          <w:p w14:paraId="3B43941D"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r>
      <w:tr w:rsidR="00C8291A" w:rsidRPr="007B1847" w14:paraId="1AC7696F" w14:textId="77777777" w:rsidTr="00D30D16">
        <w:trPr>
          <w:trHeight w:val="206"/>
        </w:trPr>
        <w:tc>
          <w:tcPr>
            <w:tcW w:w="720" w:type="dxa"/>
            <w:vMerge w:val="restart"/>
            <w:tcBorders>
              <w:top w:val="single" w:sz="4" w:space="0" w:color="auto"/>
              <w:left w:val="single" w:sz="8" w:space="0" w:color="000000"/>
              <w:right w:val="single" w:sz="8" w:space="0" w:color="000000"/>
            </w:tcBorders>
            <w:shd w:val="clear" w:color="auto" w:fill="auto"/>
            <w:noWrap/>
            <w:vAlign w:val="center"/>
          </w:tcPr>
          <w:p w14:paraId="54E8E041" w14:textId="77777777" w:rsidR="00C8291A" w:rsidRPr="00D02A35" w:rsidRDefault="00C8291A" w:rsidP="00C8291A">
            <w:pPr>
              <w:jc w:val="center"/>
              <w:rPr>
                <w:rFonts w:ascii="Times New Roman" w:eastAsia="Times New Roman" w:hAnsi="Times New Roman" w:cs="Times New Roman"/>
                <w:bCs/>
                <w:color w:val="000000" w:themeColor="text1"/>
                <w:sz w:val="24"/>
                <w:szCs w:val="24"/>
              </w:rPr>
            </w:pPr>
            <w:r w:rsidRPr="00D02A35">
              <w:rPr>
                <w:rFonts w:ascii="Times New Roman" w:eastAsia="Times New Roman" w:hAnsi="Times New Roman" w:cs="Times New Roman"/>
                <w:bCs/>
                <w:color w:val="000000" w:themeColor="text1"/>
                <w:sz w:val="24"/>
                <w:szCs w:val="24"/>
              </w:rPr>
              <w:t>31</w:t>
            </w:r>
          </w:p>
        </w:tc>
        <w:tc>
          <w:tcPr>
            <w:tcW w:w="2115" w:type="dxa"/>
            <w:vMerge w:val="restart"/>
            <w:tcBorders>
              <w:top w:val="single" w:sz="4" w:space="0" w:color="auto"/>
              <w:right w:val="single" w:sz="4" w:space="0" w:color="auto"/>
            </w:tcBorders>
            <w:noWrap/>
          </w:tcPr>
          <w:p w14:paraId="04F005D8" w14:textId="77777777" w:rsidR="00C8291A" w:rsidRPr="007B1847" w:rsidRDefault="00C8291A" w:rsidP="00C8291A">
            <w:pPr>
              <w:spacing w:after="0" w:line="240" w:lineRule="auto"/>
              <w:jc w:val="center"/>
              <w:rPr>
                <w:rFonts w:ascii="Times New Roman" w:eastAsia="Times New Roman" w:hAnsi="Times New Roman" w:cs="Times New Roman"/>
                <w:color w:val="000000" w:themeColor="text1"/>
                <w:sz w:val="24"/>
                <w:szCs w:val="24"/>
                <w:lang w:eastAsia="ru-RU"/>
              </w:rPr>
            </w:pPr>
            <w:r w:rsidRPr="007B1847">
              <w:rPr>
                <w:rFonts w:ascii="Times New Roman" w:eastAsia="Times New Roman" w:hAnsi="Times New Roman" w:cs="Times New Roman"/>
                <w:color w:val="000000" w:themeColor="text1"/>
                <w:sz w:val="24"/>
                <w:szCs w:val="24"/>
                <w:lang w:eastAsia="ru-RU"/>
              </w:rPr>
              <w:t xml:space="preserve">Гидротележка </w:t>
            </w:r>
            <w:r w:rsidRPr="007B1847">
              <w:rPr>
                <w:rFonts w:ascii="Times New Roman" w:eastAsia="Times New Roman" w:hAnsi="Times New Roman" w:cs="Times New Roman"/>
                <w:color w:val="000000" w:themeColor="text1"/>
                <w:sz w:val="24"/>
                <w:szCs w:val="24"/>
                <w:lang w:val="en-US" w:eastAsia="ru-RU"/>
              </w:rPr>
              <w:t>Eurolitter 2</w:t>
            </w:r>
            <w:r w:rsidRPr="007B1847">
              <w:rPr>
                <w:rFonts w:ascii="Times New Roman" w:eastAsia="Times New Roman" w:hAnsi="Times New Roman" w:cs="Times New Roman"/>
                <w:color w:val="000000" w:themeColor="text1"/>
                <w:sz w:val="24"/>
                <w:szCs w:val="24"/>
                <w:lang w:eastAsia="ru-RU"/>
              </w:rPr>
              <w:t>,5 т</w:t>
            </w:r>
          </w:p>
        </w:tc>
        <w:tc>
          <w:tcPr>
            <w:tcW w:w="1418" w:type="dxa"/>
            <w:vMerge w:val="restart"/>
            <w:tcBorders>
              <w:top w:val="single" w:sz="4" w:space="0" w:color="auto"/>
              <w:left w:val="single" w:sz="4" w:space="0" w:color="auto"/>
              <w:right w:val="single" w:sz="4" w:space="0" w:color="auto"/>
            </w:tcBorders>
          </w:tcPr>
          <w:p w14:paraId="071CD5FC" w14:textId="579C1A73"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hAnsi="Times New Roman" w:cs="Times New Roman"/>
                <w:sz w:val="24"/>
                <w:szCs w:val="24"/>
              </w:rPr>
              <w:t>Усл. ед.</w:t>
            </w:r>
          </w:p>
        </w:tc>
        <w:tc>
          <w:tcPr>
            <w:tcW w:w="1639" w:type="dxa"/>
            <w:tcBorders>
              <w:top w:val="single" w:sz="4" w:space="0" w:color="auto"/>
              <w:left w:val="single" w:sz="4" w:space="0" w:color="000000"/>
              <w:bottom w:val="single" w:sz="4" w:space="0" w:color="auto"/>
              <w:right w:val="single" w:sz="8" w:space="0" w:color="000000"/>
            </w:tcBorders>
            <w:shd w:val="clear" w:color="auto" w:fill="auto"/>
            <w:vAlign w:val="center"/>
          </w:tcPr>
          <w:p w14:paraId="7849E5F5"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ЕТО</w:t>
            </w:r>
          </w:p>
        </w:tc>
        <w:tc>
          <w:tcPr>
            <w:tcW w:w="1853" w:type="dxa"/>
            <w:tcBorders>
              <w:top w:val="single" w:sz="4" w:space="0" w:color="auto"/>
              <w:left w:val="single" w:sz="4" w:space="0" w:color="auto"/>
              <w:bottom w:val="single" w:sz="4" w:space="0" w:color="auto"/>
              <w:right w:val="single" w:sz="4" w:space="0" w:color="auto"/>
            </w:tcBorders>
          </w:tcPr>
          <w:p w14:paraId="4607D7CC"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c>
          <w:tcPr>
            <w:tcW w:w="1846" w:type="dxa"/>
            <w:tcBorders>
              <w:top w:val="single" w:sz="4" w:space="0" w:color="auto"/>
              <w:left w:val="single" w:sz="4" w:space="0" w:color="auto"/>
              <w:bottom w:val="single" w:sz="4" w:space="0" w:color="auto"/>
              <w:right w:val="single" w:sz="4" w:space="0" w:color="auto"/>
            </w:tcBorders>
          </w:tcPr>
          <w:p w14:paraId="35EE8740" w14:textId="77777777" w:rsidR="00C8291A" w:rsidRPr="007B1847" w:rsidRDefault="00C8291A" w:rsidP="00C8291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361</w:t>
            </w:r>
          </w:p>
        </w:tc>
      </w:tr>
      <w:tr w:rsidR="005B464A" w:rsidRPr="007B1847" w14:paraId="53D94270" w14:textId="77777777" w:rsidTr="00D30D16">
        <w:trPr>
          <w:trHeight w:val="206"/>
        </w:trPr>
        <w:tc>
          <w:tcPr>
            <w:tcW w:w="720" w:type="dxa"/>
            <w:vMerge/>
            <w:tcBorders>
              <w:left w:val="single" w:sz="8" w:space="0" w:color="000000"/>
              <w:bottom w:val="single" w:sz="4" w:space="0" w:color="auto"/>
              <w:right w:val="single" w:sz="8" w:space="0" w:color="000000"/>
            </w:tcBorders>
            <w:shd w:val="clear" w:color="auto" w:fill="auto"/>
            <w:noWrap/>
            <w:vAlign w:val="center"/>
          </w:tcPr>
          <w:p w14:paraId="6F24903A" w14:textId="77777777" w:rsidR="005B464A" w:rsidRPr="007B1847" w:rsidRDefault="005B464A" w:rsidP="005B464A">
            <w:pPr>
              <w:jc w:val="center"/>
              <w:rPr>
                <w:rFonts w:ascii="Times New Roman" w:eastAsia="Times New Roman" w:hAnsi="Times New Roman" w:cs="Times New Roman"/>
                <w:bCs/>
                <w:color w:val="000000" w:themeColor="text1"/>
                <w:sz w:val="24"/>
                <w:szCs w:val="24"/>
              </w:rPr>
            </w:pPr>
          </w:p>
        </w:tc>
        <w:tc>
          <w:tcPr>
            <w:tcW w:w="2115" w:type="dxa"/>
            <w:vMerge/>
            <w:tcBorders>
              <w:bottom w:val="single" w:sz="4" w:space="0" w:color="auto"/>
              <w:right w:val="single" w:sz="4" w:space="0" w:color="auto"/>
            </w:tcBorders>
            <w:noWrap/>
          </w:tcPr>
          <w:p w14:paraId="68BDF728" w14:textId="77777777" w:rsidR="005B464A" w:rsidRPr="007B1847" w:rsidRDefault="005B464A" w:rsidP="005B464A">
            <w:pPr>
              <w:jc w:val="center"/>
              <w:rPr>
                <w:rFonts w:ascii="Times New Roman" w:eastAsia="Times New Roman" w:hAnsi="Times New Roman" w:cs="Times New Roman"/>
                <w:color w:val="000000" w:themeColor="text1"/>
                <w:sz w:val="24"/>
                <w:szCs w:val="24"/>
                <w:lang w:eastAsia="ru-RU"/>
              </w:rPr>
            </w:pPr>
          </w:p>
        </w:tc>
        <w:tc>
          <w:tcPr>
            <w:tcW w:w="1418" w:type="dxa"/>
            <w:vMerge/>
            <w:tcBorders>
              <w:left w:val="single" w:sz="4" w:space="0" w:color="auto"/>
              <w:bottom w:val="single" w:sz="4" w:space="0" w:color="auto"/>
              <w:right w:val="single" w:sz="4" w:space="0" w:color="auto"/>
            </w:tcBorders>
            <w:vAlign w:val="center"/>
          </w:tcPr>
          <w:p w14:paraId="5ABF9D8F" w14:textId="77777777" w:rsidR="005B464A" w:rsidRPr="007B1847" w:rsidRDefault="005B464A" w:rsidP="005B464A">
            <w:pPr>
              <w:jc w:val="center"/>
              <w:rPr>
                <w:rFonts w:ascii="Times New Roman" w:eastAsia="Times New Roman" w:hAnsi="Times New Roman" w:cs="Times New Roman"/>
                <w:bCs/>
                <w:color w:val="000000" w:themeColor="text1"/>
                <w:sz w:val="24"/>
                <w:szCs w:val="24"/>
              </w:rPr>
            </w:pPr>
          </w:p>
        </w:tc>
        <w:tc>
          <w:tcPr>
            <w:tcW w:w="1639" w:type="dxa"/>
            <w:tcBorders>
              <w:top w:val="single" w:sz="4" w:space="0" w:color="auto"/>
              <w:left w:val="single" w:sz="4" w:space="0" w:color="000000"/>
              <w:bottom w:val="single" w:sz="4" w:space="0" w:color="auto"/>
              <w:right w:val="single" w:sz="8" w:space="0" w:color="000000"/>
            </w:tcBorders>
            <w:shd w:val="clear" w:color="auto" w:fill="auto"/>
            <w:vAlign w:val="center"/>
          </w:tcPr>
          <w:p w14:paraId="040C6399" w14:textId="77777777" w:rsidR="005B464A" w:rsidRPr="007B1847" w:rsidRDefault="005B464A" w:rsidP="005B464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ПТО</w:t>
            </w:r>
          </w:p>
        </w:tc>
        <w:tc>
          <w:tcPr>
            <w:tcW w:w="1853" w:type="dxa"/>
            <w:tcBorders>
              <w:top w:val="single" w:sz="4" w:space="0" w:color="auto"/>
              <w:left w:val="single" w:sz="4" w:space="0" w:color="auto"/>
              <w:bottom w:val="single" w:sz="4" w:space="0" w:color="auto"/>
              <w:right w:val="single" w:sz="4" w:space="0" w:color="auto"/>
            </w:tcBorders>
          </w:tcPr>
          <w:p w14:paraId="6A55A697" w14:textId="77777777" w:rsidR="005B464A" w:rsidRPr="007B1847" w:rsidRDefault="005B464A" w:rsidP="005B464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c>
          <w:tcPr>
            <w:tcW w:w="1846" w:type="dxa"/>
            <w:tcBorders>
              <w:top w:val="single" w:sz="4" w:space="0" w:color="auto"/>
              <w:left w:val="single" w:sz="4" w:space="0" w:color="auto"/>
              <w:bottom w:val="single" w:sz="4" w:space="0" w:color="auto"/>
              <w:right w:val="single" w:sz="4" w:space="0" w:color="auto"/>
            </w:tcBorders>
          </w:tcPr>
          <w:p w14:paraId="72E4F007" w14:textId="77777777" w:rsidR="005B464A" w:rsidRPr="007B1847" w:rsidRDefault="005B464A" w:rsidP="005B464A">
            <w:pPr>
              <w:jc w:val="center"/>
              <w:rPr>
                <w:rFonts w:ascii="Times New Roman" w:eastAsia="Times New Roman" w:hAnsi="Times New Roman" w:cs="Times New Roman"/>
                <w:bCs/>
                <w:color w:val="000000" w:themeColor="text1"/>
                <w:sz w:val="24"/>
                <w:szCs w:val="24"/>
              </w:rPr>
            </w:pPr>
            <w:r w:rsidRPr="007B1847">
              <w:rPr>
                <w:rFonts w:ascii="Times New Roman" w:eastAsia="Times New Roman" w:hAnsi="Times New Roman" w:cs="Times New Roman"/>
                <w:bCs/>
                <w:color w:val="000000" w:themeColor="text1"/>
                <w:sz w:val="24"/>
                <w:szCs w:val="24"/>
              </w:rPr>
              <w:t>4</w:t>
            </w:r>
          </w:p>
        </w:tc>
      </w:tr>
    </w:tbl>
    <w:p w14:paraId="7281E6B3" w14:textId="04426645" w:rsidR="00344F93" w:rsidRPr="0016083E" w:rsidRDefault="00344F93" w:rsidP="005B464A">
      <w:pPr>
        <w:spacing w:after="0" w:line="240" w:lineRule="auto"/>
        <w:jc w:val="center"/>
        <w:rPr>
          <w:rFonts w:ascii="Times New Roman" w:eastAsia="Times New Roman" w:hAnsi="Times New Roman" w:cs="Times New Roman"/>
          <w:color w:val="000000" w:themeColor="text1"/>
          <w:sz w:val="28"/>
          <w:szCs w:val="28"/>
          <w:lang w:eastAsia="ru-RU"/>
        </w:rPr>
      </w:pPr>
    </w:p>
    <w:p w14:paraId="0B95079D" w14:textId="4A9D36F2" w:rsidR="00E54A8A" w:rsidRDefault="00E54A8A" w:rsidP="007A0B47">
      <w:pPr>
        <w:widowControl w:val="0"/>
        <w:tabs>
          <w:tab w:val="left" w:pos="5670"/>
        </w:tabs>
        <w:autoSpaceDE w:val="0"/>
        <w:autoSpaceDN w:val="0"/>
        <w:adjustRightInd w:val="0"/>
        <w:rPr>
          <w:rFonts w:ascii="Times New Roman" w:hAnsi="Times New Roman" w:cs="Times New Roman"/>
          <w:sz w:val="24"/>
          <w:szCs w:val="24"/>
        </w:rPr>
      </w:pPr>
    </w:p>
    <w:p w14:paraId="0C51AF65" w14:textId="77F14D60" w:rsidR="00AB2808" w:rsidRDefault="00AB2808" w:rsidP="007A0B47">
      <w:pPr>
        <w:widowControl w:val="0"/>
        <w:tabs>
          <w:tab w:val="left" w:pos="5670"/>
        </w:tabs>
        <w:autoSpaceDE w:val="0"/>
        <w:autoSpaceDN w:val="0"/>
        <w:adjustRightInd w:val="0"/>
        <w:rPr>
          <w:rFonts w:ascii="Times New Roman" w:hAnsi="Times New Roman" w:cs="Times New Roman"/>
          <w:sz w:val="24"/>
          <w:szCs w:val="24"/>
        </w:rPr>
      </w:pPr>
    </w:p>
    <w:p w14:paraId="7F3264EA" w14:textId="363C9692" w:rsidR="00AB2808" w:rsidRDefault="00AB2808" w:rsidP="007A0B47">
      <w:pPr>
        <w:widowControl w:val="0"/>
        <w:tabs>
          <w:tab w:val="left" w:pos="5670"/>
        </w:tabs>
        <w:autoSpaceDE w:val="0"/>
        <w:autoSpaceDN w:val="0"/>
        <w:adjustRightInd w:val="0"/>
        <w:rPr>
          <w:rFonts w:ascii="Times New Roman" w:hAnsi="Times New Roman" w:cs="Times New Roman"/>
          <w:sz w:val="24"/>
          <w:szCs w:val="24"/>
        </w:rPr>
      </w:pPr>
    </w:p>
    <w:p w14:paraId="11A73534" w14:textId="77777777" w:rsidR="00AB2808" w:rsidRDefault="00AB2808" w:rsidP="00AB2808">
      <w:pPr>
        <w:widowControl w:val="0"/>
        <w:tabs>
          <w:tab w:val="left" w:pos="5670"/>
        </w:tabs>
        <w:autoSpaceDE w:val="0"/>
        <w:autoSpaceDN w:val="0"/>
        <w:adjustRightInd w:val="0"/>
        <w:jc w:val="right"/>
        <w:rPr>
          <w:rFonts w:ascii="Times New Roman" w:hAnsi="Times New Roman" w:cs="Times New Roman"/>
          <w:sz w:val="24"/>
          <w:szCs w:val="24"/>
        </w:rPr>
        <w:sectPr w:rsidR="00AB2808" w:rsidSect="00F126FB">
          <w:headerReference w:type="default" r:id="rId8"/>
          <w:headerReference w:type="first" r:id="rId9"/>
          <w:footerReference w:type="first" r:id="rId10"/>
          <w:type w:val="continuous"/>
          <w:pgSz w:w="11906" w:h="16838"/>
          <w:pgMar w:top="1134" w:right="851" w:bottom="1134" w:left="1701" w:header="709" w:footer="709" w:gutter="0"/>
          <w:pgNumType w:start="1"/>
          <w:cols w:space="708"/>
          <w:titlePg/>
          <w:docGrid w:linePitch="360"/>
        </w:sectPr>
      </w:pPr>
    </w:p>
    <w:p w14:paraId="4D694265" w14:textId="7186E130" w:rsidR="00AB2808" w:rsidRDefault="00AB2808" w:rsidP="00AB2808">
      <w:pPr>
        <w:widowControl w:val="0"/>
        <w:tabs>
          <w:tab w:val="left" w:pos="5670"/>
        </w:tabs>
        <w:autoSpaceDE w:val="0"/>
        <w:autoSpaceDN w:val="0"/>
        <w:adjustRightInd w:val="0"/>
        <w:jc w:val="right"/>
        <w:rPr>
          <w:rFonts w:ascii="Times New Roman" w:hAnsi="Times New Roman" w:cs="Times New Roman"/>
          <w:sz w:val="24"/>
          <w:szCs w:val="24"/>
        </w:rPr>
      </w:pPr>
      <w:r w:rsidRPr="00AB2808">
        <w:rPr>
          <w:rFonts w:ascii="Times New Roman" w:hAnsi="Times New Roman" w:cs="Times New Roman"/>
          <w:sz w:val="24"/>
          <w:szCs w:val="24"/>
        </w:rPr>
        <w:lastRenderedPageBreak/>
        <w:t xml:space="preserve">Приложение № </w:t>
      </w:r>
      <w:r w:rsidR="008059F1">
        <w:rPr>
          <w:rFonts w:ascii="Times New Roman" w:hAnsi="Times New Roman" w:cs="Times New Roman"/>
          <w:sz w:val="24"/>
          <w:szCs w:val="24"/>
        </w:rPr>
        <w:t>3</w:t>
      </w:r>
      <w:r w:rsidRPr="00AB2808">
        <w:rPr>
          <w:rFonts w:ascii="Times New Roman" w:hAnsi="Times New Roman" w:cs="Times New Roman"/>
          <w:sz w:val="24"/>
          <w:szCs w:val="24"/>
        </w:rPr>
        <w:t xml:space="preserve"> к ТЗ</w:t>
      </w:r>
    </w:p>
    <w:p w14:paraId="5805EFA9" w14:textId="0728E445" w:rsidR="00AB2808" w:rsidRDefault="00AB2808" w:rsidP="007A0B47">
      <w:pPr>
        <w:widowControl w:val="0"/>
        <w:tabs>
          <w:tab w:val="left" w:pos="5670"/>
        </w:tabs>
        <w:autoSpaceDE w:val="0"/>
        <w:autoSpaceDN w:val="0"/>
        <w:adjustRightInd w:val="0"/>
        <w:rPr>
          <w:rFonts w:ascii="Times New Roman" w:hAnsi="Times New Roman" w:cs="Times New Roman"/>
          <w:sz w:val="24"/>
          <w:szCs w:val="24"/>
        </w:rPr>
      </w:pPr>
    </w:p>
    <w:p w14:paraId="66E10E2A" w14:textId="1CC73699" w:rsidR="00AB2808" w:rsidRPr="00D1155F" w:rsidRDefault="003D2CDE" w:rsidP="00D1155F">
      <w:pPr>
        <w:spacing w:after="0" w:line="240" w:lineRule="auto"/>
        <w:jc w:val="center"/>
        <w:rPr>
          <w:rFonts w:ascii="Times New Roman" w:hAnsi="Times New Roman"/>
          <w:b/>
          <w:sz w:val="24"/>
          <w:szCs w:val="20"/>
        </w:rPr>
      </w:pPr>
      <w:r w:rsidRPr="003D2CDE">
        <w:rPr>
          <w:rFonts w:ascii="Times New Roman" w:hAnsi="Times New Roman"/>
          <w:b/>
          <w:sz w:val="24"/>
          <w:szCs w:val="20"/>
        </w:rPr>
        <w:t>План-график годового технического обслуживания почтообрабатывающего оборудования и средств механизации</w:t>
      </w:r>
    </w:p>
    <w:p w14:paraId="295636B4" w14:textId="7494184F" w:rsidR="00AB2808" w:rsidRPr="00AB2808" w:rsidRDefault="00AB2808" w:rsidP="00AB2808">
      <w:pPr>
        <w:spacing w:after="0" w:line="240" w:lineRule="auto"/>
        <w:jc w:val="center"/>
        <w:rPr>
          <w:rFonts w:ascii="Times New Roman" w:hAnsi="Times New Roman" w:cs="Times New Roman"/>
          <w:b/>
          <w:sz w:val="24"/>
          <w:szCs w:val="24"/>
        </w:rPr>
      </w:pPr>
      <w:r w:rsidRPr="00AB2808">
        <w:rPr>
          <w:rFonts w:ascii="Times New Roman" w:hAnsi="Times New Roman" w:cs="Times New Roman"/>
          <w:b/>
          <w:sz w:val="24"/>
          <w:szCs w:val="24"/>
        </w:rPr>
        <w:t xml:space="preserve">                                                                                     </w:t>
      </w:r>
    </w:p>
    <w:tbl>
      <w:tblPr>
        <w:tblW w:w="1530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3"/>
        <w:gridCol w:w="3546"/>
        <w:gridCol w:w="708"/>
        <w:gridCol w:w="851"/>
        <w:gridCol w:w="850"/>
        <w:gridCol w:w="709"/>
        <w:gridCol w:w="851"/>
        <w:gridCol w:w="850"/>
        <w:gridCol w:w="851"/>
        <w:gridCol w:w="850"/>
        <w:gridCol w:w="851"/>
        <w:gridCol w:w="850"/>
        <w:gridCol w:w="709"/>
        <w:gridCol w:w="850"/>
      </w:tblGrid>
      <w:tr w:rsidR="003D2CDE" w:rsidRPr="00AB2808" w14:paraId="35EF8BBC" w14:textId="5CF9C54E" w:rsidTr="003D2CDE">
        <w:trPr>
          <w:trHeight w:val="401"/>
        </w:trPr>
        <w:tc>
          <w:tcPr>
            <w:tcW w:w="1983" w:type="dxa"/>
            <w:vMerge w:val="restart"/>
            <w:tcBorders>
              <w:top w:val="single" w:sz="4" w:space="0" w:color="auto"/>
              <w:left w:val="single" w:sz="4" w:space="0" w:color="auto"/>
              <w:right w:val="single" w:sz="4" w:space="0" w:color="auto"/>
            </w:tcBorders>
            <w:vAlign w:val="center"/>
          </w:tcPr>
          <w:p w14:paraId="06A81258" w14:textId="77777777" w:rsidR="003D2CDE" w:rsidRPr="00AB2808" w:rsidRDefault="003D2CDE"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Вид технического обслуживания</w:t>
            </w:r>
          </w:p>
        </w:tc>
        <w:tc>
          <w:tcPr>
            <w:tcW w:w="3546" w:type="dxa"/>
            <w:vMerge w:val="restart"/>
            <w:tcBorders>
              <w:top w:val="single" w:sz="4" w:space="0" w:color="auto"/>
              <w:left w:val="single" w:sz="4" w:space="0" w:color="auto"/>
              <w:right w:val="single" w:sz="4" w:space="0" w:color="auto"/>
            </w:tcBorders>
            <w:vAlign w:val="center"/>
          </w:tcPr>
          <w:p w14:paraId="78D47C47" w14:textId="77777777" w:rsidR="003D2CDE" w:rsidRPr="00AB2808" w:rsidRDefault="003D2CDE"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Наименование оборудования, номер</w:t>
            </w:r>
          </w:p>
        </w:tc>
        <w:tc>
          <w:tcPr>
            <w:tcW w:w="9780" w:type="dxa"/>
            <w:gridSpan w:val="12"/>
            <w:tcBorders>
              <w:top w:val="single" w:sz="4" w:space="0" w:color="auto"/>
              <w:left w:val="single" w:sz="4" w:space="0" w:color="auto"/>
            </w:tcBorders>
            <w:vAlign w:val="center"/>
          </w:tcPr>
          <w:p w14:paraId="7AE6696B" w14:textId="4A393CE2" w:rsidR="003D2CDE" w:rsidRPr="00AB2808" w:rsidRDefault="003D2CDE" w:rsidP="003D2CDE">
            <w:pPr>
              <w:jc w:val="center"/>
              <w:rPr>
                <w:rFonts w:ascii="Times New Roman" w:hAnsi="Times New Roman" w:cs="Times New Roman"/>
                <w:sz w:val="24"/>
                <w:szCs w:val="24"/>
              </w:rPr>
            </w:pPr>
            <w:r>
              <w:rPr>
                <w:rFonts w:ascii="Times New Roman" w:hAnsi="Times New Roman" w:cs="Times New Roman"/>
                <w:sz w:val="24"/>
                <w:szCs w:val="24"/>
              </w:rPr>
              <w:t>Количество обслуживания, ед.</w:t>
            </w:r>
          </w:p>
        </w:tc>
      </w:tr>
      <w:tr w:rsidR="003D2CDE" w:rsidRPr="00AB2808" w14:paraId="3F2F695F" w14:textId="77777777" w:rsidTr="003D2CDE">
        <w:trPr>
          <w:trHeight w:val="551"/>
        </w:trPr>
        <w:tc>
          <w:tcPr>
            <w:tcW w:w="1983" w:type="dxa"/>
            <w:vMerge/>
            <w:tcBorders>
              <w:left w:val="single" w:sz="4" w:space="0" w:color="auto"/>
              <w:bottom w:val="double" w:sz="4" w:space="0" w:color="auto"/>
              <w:right w:val="single" w:sz="4" w:space="0" w:color="auto"/>
            </w:tcBorders>
            <w:vAlign w:val="center"/>
          </w:tcPr>
          <w:p w14:paraId="41D076FA" w14:textId="77777777" w:rsidR="00E3392F" w:rsidRPr="00AB2808" w:rsidRDefault="00E3392F" w:rsidP="00E3392F">
            <w:pPr>
              <w:spacing w:after="0" w:line="240" w:lineRule="auto"/>
              <w:rPr>
                <w:rFonts w:ascii="Times New Roman" w:eastAsia="Calibri" w:hAnsi="Times New Roman" w:cs="Times New Roman"/>
                <w:sz w:val="24"/>
                <w:szCs w:val="24"/>
              </w:rPr>
            </w:pPr>
          </w:p>
        </w:tc>
        <w:tc>
          <w:tcPr>
            <w:tcW w:w="3546" w:type="dxa"/>
            <w:vMerge/>
            <w:tcBorders>
              <w:left w:val="single" w:sz="4" w:space="0" w:color="auto"/>
              <w:bottom w:val="double" w:sz="4" w:space="0" w:color="auto"/>
              <w:right w:val="single" w:sz="4" w:space="0" w:color="auto"/>
            </w:tcBorders>
            <w:vAlign w:val="center"/>
          </w:tcPr>
          <w:p w14:paraId="757119D4" w14:textId="77777777" w:rsidR="00E3392F" w:rsidRPr="00AB2808" w:rsidRDefault="00E3392F" w:rsidP="00E3392F">
            <w:pPr>
              <w:spacing w:after="0" w:line="240" w:lineRule="auto"/>
              <w:rPr>
                <w:rFonts w:ascii="Times New Roman" w:eastAsia="Calibri" w:hAnsi="Times New Roman" w:cs="Times New Roman"/>
                <w:sz w:val="24"/>
                <w:szCs w:val="24"/>
              </w:rPr>
            </w:pPr>
          </w:p>
        </w:tc>
        <w:tc>
          <w:tcPr>
            <w:tcW w:w="708" w:type="dxa"/>
            <w:tcBorders>
              <w:top w:val="single" w:sz="4" w:space="0" w:color="auto"/>
              <w:left w:val="single" w:sz="4" w:space="0" w:color="auto"/>
              <w:bottom w:val="double" w:sz="4" w:space="0" w:color="auto"/>
              <w:right w:val="single" w:sz="4" w:space="0" w:color="auto"/>
            </w:tcBorders>
            <w:vAlign w:val="center"/>
          </w:tcPr>
          <w:p w14:paraId="6AC99670" w14:textId="783FDD88" w:rsidR="00E3392F" w:rsidRPr="00AB2808" w:rsidRDefault="00E3392F" w:rsidP="00E3392F">
            <w:pPr>
              <w:spacing w:after="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I</w:t>
            </w:r>
          </w:p>
        </w:tc>
        <w:tc>
          <w:tcPr>
            <w:tcW w:w="851" w:type="dxa"/>
            <w:tcBorders>
              <w:top w:val="single" w:sz="4" w:space="0" w:color="auto"/>
              <w:left w:val="single" w:sz="4" w:space="0" w:color="auto"/>
              <w:bottom w:val="double" w:sz="4" w:space="0" w:color="auto"/>
              <w:right w:val="single" w:sz="4" w:space="0" w:color="auto"/>
            </w:tcBorders>
            <w:vAlign w:val="center"/>
          </w:tcPr>
          <w:p w14:paraId="1DEED3A9" w14:textId="4522A5AA" w:rsidR="00E3392F" w:rsidRPr="00AB2808" w:rsidRDefault="00E3392F" w:rsidP="00E3392F">
            <w:pPr>
              <w:spacing w:after="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I</w:t>
            </w:r>
            <w:r w:rsidRPr="00AB2808">
              <w:rPr>
                <w:rFonts w:ascii="Times New Roman" w:eastAsia="Calibri" w:hAnsi="Times New Roman" w:cs="Times New Roman"/>
                <w:sz w:val="24"/>
                <w:szCs w:val="24"/>
              </w:rPr>
              <w:t>I</w:t>
            </w:r>
          </w:p>
        </w:tc>
        <w:tc>
          <w:tcPr>
            <w:tcW w:w="850" w:type="dxa"/>
            <w:tcBorders>
              <w:top w:val="single" w:sz="4" w:space="0" w:color="auto"/>
              <w:left w:val="single" w:sz="4" w:space="0" w:color="auto"/>
              <w:bottom w:val="double" w:sz="4" w:space="0" w:color="auto"/>
              <w:right w:val="single" w:sz="4" w:space="0" w:color="auto"/>
            </w:tcBorders>
            <w:vAlign w:val="center"/>
          </w:tcPr>
          <w:p w14:paraId="3ECFFF27" w14:textId="5E2A8A9B" w:rsidR="00E3392F" w:rsidRPr="00AB2808" w:rsidRDefault="00E3392F" w:rsidP="00E3392F">
            <w:pPr>
              <w:spacing w:after="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III</w:t>
            </w:r>
          </w:p>
        </w:tc>
        <w:tc>
          <w:tcPr>
            <w:tcW w:w="709" w:type="dxa"/>
            <w:tcBorders>
              <w:top w:val="single" w:sz="4" w:space="0" w:color="auto"/>
              <w:left w:val="single" w:sz="4" w:space="0" w:color="auto"/>
              <w:bottom w:val="double" w:sz="4" w:space="0" w:color="auto"/>
              <w:right w:val="single" w:sz="4" w:space="0" w:color="auto"/>
            </w:tcBorders>
            <w:vAlign w:val="center"/>
          </w:tcPr>
          <w:p w14:paraId="1787221A" w14:textId="21144270" w:rsidR="00E3392F" w:rsidRPr="00AB2808" w:rsidRDefault="00E3392F" w:rsidP="00E3392F">
            <w:pPr>
              <w:spacing w:after="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rPr>
              <w:t>IV</w:t>
            </w:r>
          </w:p>
        </w:tc>
        <w:tc>
          <w:tcPr>
            <w:tcW w:w="851" w:type="dxa"/>
            <w:tcBorders>
              <w:top w:val="single" w:sz="4" w:space="0" w:color="auto"/>
              <w:left w:val="single" w:sz="4" w:space="0" w:color="auto"/>
              <w:bottom w:val="double" w:sz="4" w:space="0" w:color="auto"/>
              <w:right w:val="single" w:sz="4" w:space="0" w:color="auto"/>
            </w:tcBorders>
            <w:vAlign w:val="center"/>
          </w:tcPr>
          <w:p w14:paraId="1777805D" w14:textId="21458C45" w:rsidR="00E3392F" w:rsidRPr="00AB2808" w:rsidRDefault="00E3392F" w:rsidP="00E3392F">
            <w:pPr>
              <w:spacing w:after="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rPr>
              <w:t>V</w:t>
            </w:r>
          </w:p>
        </w:tc>
        <w:tc>
          <w:tcPr>
            <w:tcW w:w="850" w:type="dxa"/>
            <w:tcBorders>
              <w:top w:val="single" w:sz="4" w:space="0" w:color="auto"/>
              <w:left w:val="single" w:sz="4" w:space="0" w:color="auto"/>
              <w:bottom w:val="double" w:sz="4" w:space="0" w:color="auto"/>
              <w:right w:val="single" w:sz="4" w:space="0" w:color="auto"/>
            </w:tcBorders>
            <w:vAlign w:val="center"/>
          </w:tcPr>
          <w:p w14:paraId="0EF8BF06" w14:textId="3861B55D" w:rsidR="00E3392F" w:rsidRPr="00AB2808" w:rsidRDefault="00E3392F" w:rsidP="00E3392F">
            <w:pPr>
              <w:spacing w:after="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V</w:t>
            </w:r>
            <w:r w:rsidRPr="00AB2808">
              <w:rPr>
                <w:rFonts w:ascii="Times New Roman" w:eastAsia="Calibri" w:hAnsi="Times New Roman" w:cs="Times New Roman"/>
                <w:sz w:val="24"/>
                <w:szCs w:val="24"/>
              </w:rPr>
              <w:t>I</w:t>
            </w:r>
          </w:p>
        </w:tc>
        <w:tc>
          <w:tcPr>
            <w:tcW w:w="851" w:type="dxa"/>
            <w:tcBorders>
              <w:top w:val="single" w:sz="4" w:space="0" w:color="auto"/>
              <w:left w:val="single" w:sz="4" w:space="0" w:color="auto"/>
              <w:bottom w:val="double" w:sz="4" w:space="0" w:color="auto"/>
              <w:right w:val="single" w:sz="4" w:space="0" w:color="auto"/>
            </w:tcBorders>
            <w:vAlign w:val="center"/>
          </w:tcPr>
          <w:p w14:paraId="77C4F6F5" w14:textId="77777777" w:rsidR="00E3392F" w:rsidRPr="00AB2808" w:rsidRDefault="00E3392F" w:rsidP="00E3392F">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VII</w:t>
            </w: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5A431488" w14:textId="77777777" w:rsidR="00E3392F" w:rsidRPr="00AB2808" w:rsidRDefault="00E3392F" w:rsidP="00E3392F">
            <w:pPr>
              <w:spacing w:after="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VIII</w:t>
            </w:r>
          </w:p>
        </w:tc>
        <w:tc>
          <w:tcPr>
            <w:tcW w:w="851" w:type="dxa"/>
            <w:tcBorders>
              <w:top w:val="single" w:sz="4" w:space="0" w:color="auto"/>
              <w:left w:val="single" w:sz="4" w:space="0" w:color="auto"/>
              <w:bottom w:val="double" w:sz="4" w:space="0" w:color="auto"/>
              <w:right w:val="single" w:sz="4" w:space="0" w:color="auto"/>
            </w:tcBorders>
            <w:vAlign w:val="center"/>
          </w:tcPr>
          <w:p w14:paraId="5A77853D" w14:textId="77777777" w:rsidR="00E3392F" w:rsidRPr="00AB2808" w:rsidRDefault="00E3392F" w:rsidP="00E3392F">
            <w:pPr>
              <w:spacing w:after="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I</w:t>
            </w:r>
            <w:r w:rsidRPr="00AB2808">
              <w:rPr>
                <w:rFonts w:ascii="Times New Roman" w:eastAsia="Calibri" w:hAnsi="Times New Roman" w:cs="Times New Roman"/>
                <w:sz w:val="24"/>
                <w:szCs w:val="24"/>
              </w:rPr>
              <w:t>X</w:t>
            </w: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363F5B37" w14:textId="77777777" w:rsidR="00E3392F" w:rsidRPr="00AB2808" w:rsidRDefault="00E3392F" w:rsidP="00E3392F">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X</w:t>
            </w:r>
          </w:p>
        </w:tc>
        <w:tc>
          <w:tcPr>
            <w:tcW w:w="709" w:type="dxa"/>
            <w:tcBorders>
              <w:top w:val="single" w:sz="4" w:space="0" w:color="auto"/>
              <w:left w:val="single" w:sz="4" w:space="0" w:color="auto"/>
              <w:bottom w:val="double" w:sz="4" w:space="0" w:color="auto"/>
              <w:right w:val="single" w:sz="4" w:space="0" w:color="auto"/>
            </w:tcBorders>
            <w:vAlign w:val="center"/>
          </w:tcPr>
          <w:p w14:paraId="379B0F98" w14:textId="77777777" w:rsidR="00E3392F" w:rsidRPr="00AB2808" w:rsidRDefault="00E3392F" w:rsidP="00E3392F">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XI</w:t>
            </w:r>
          </w:p>
        </w:tc>
        <w:tc>
          <w:tcPr>
            <w:tcW w:w="850" w:type="dxa"/>
            <w:tcBorders>
              <w:top w:val="single" w:sz="4" w:space="0" w:color="auto"/>
              <w:left w:val="single" w:sz="4" w:space="0" w:color="auto"/>
              <w:bottom w:val="double" w:sz="4" w:space="0" w:color="auto"/>
              <w:right w:val="single" w:sz="4" w:space="0" w:color="auto"/>
            </w:tcBorders>
            <w:vAlign w:val="center"/>
          </w:tcPr>
          <w:p w14:paraId="52B2000D" w14:textId="77777777" w:rsidR="00E3392F" w:rsidRPr="00AB2808" w:rsidRDefault="00E3392F" w:rsidP="00E3392F">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XII</w:t>
            </w:r>
          </w:p>
        </w:tc>
      </w:tr>
      <w:tr w:rsidR="003D2CDE" w:rsidRPr="00AB2808" w14:paraId="354934E1" w14:textId="77777777" w:rsidTr="00D1155F">
        <w:trPr>
          <w:trHeight w:val="480"/>
        </w:trPr>
        <w:tc>
          <w:tcPr>
            <w:tcW w:w="1983" w:type="dxa"/>
            <w:tcBorders>
              <w:top w:val="double" w:sz="4" w:space="0" w:color="auto"/>
              <w:left w:val="single" w:sz="4" w:space="0" w:color="auto"/>
              <w:bottom w:val="single" w:sz="4" w:space="0" w:color="auto"/>
              <w:right w:val="single" w:sz="4" w:space="0" w:color="auto"/>
            </w:tcBorders>
            <w:vAlign w:val="center"/>
          </w:tcPr>
          <w:p w14:paraId="18EA3536"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ЕТО</w:t>
            </w:r>
          </w:p>
        </w:tc>
        <w:tc>
          <w:tcPr>
            <w:tcW w:w="3546" w:type="dxa"/>
            <w:vMerge w:val="restart"/>
            <w:tcBorders>
              <w:top w:val="double" w:sz="4" w:space="0" w:color="auto"/>
              <w:left w:val="single" w:sz="4" w:space="0" w:color="auto"/>
              <w:bottom w:val="single" w:sz="4" w:space="0" w:color="auto"/>
              <w:right w:val="single" w:sz="4" w:space="0" w:color="auto"/>
            </w:tcBorders>
            <w:vAlign w:val="center"/>
          </w:tcPr>
          <w:p w14:paraId="6C0807F8" w14:textId="77777777" w:rsidR="00E3392F" w:rsidRPr="00AB2808" w:rsidRDefault="00E3392F" w:rsidP="00DC456C">
            <w:pPr>
              <w:spacing w:after="0" w:line="240" w:lineRule="auto"/>
              <w:rPr>
                <w:rFonts w:ascii="Times New Roman" w:eastAsia="Calibri" w:hAnsi="Times New Roman" w:cs="Times New Roman"/>
                <w:sz w:val="24"/>
                <w:szCs w:val="24"/>
              </w:rPr>
            </w:pPr>
            <w:r w:rsidRPr="00AB2808">
              <w:rPr>
                <w:rFonts w:ascii="Times New Roman" w:eastAsia="Times New Roman" w:hAnsi="Times New Roman" w:cs="Times New Roman"/>
                <w:sz w:val="24"/>
                <w:szCs w:val="24"/>
              </w:rPr>
              <w:t xml:space="preserve">Конвейер </w:t>
            </w:r>
          </w:p>
        </w:tc>
        <w:tc>
          <w:tcPr>
            <w:tcW w:w="708" w:type="dxa"/>
            <w:tcBorders>
              <w:top w:val="double" w:sz="4" w:space="0" w:color="auto"/>
              <w:left w:val="single" w:sz="4" w:space="0" w:color="auto"/>
              <w:bottom w:val="single" w:sz="4" w:space="0" w:color="auto"/>
              <w:right w:val="single" w:sz="4" w:space="0" w:color="auto"/>
            </w:tcBorders>
            <w:vAlign w:val="center"/>
          </w:tcPr>
          <w:p w14:paraId="71EFC19C" w14:textId="5D3A3CF4"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150</w:t>
            </w:r>
          </w:p>
        </w:tc>
        <w:tc>
          <w:tcPr>
            <w:tcW w:w="851" w:type="dxa"/>
            <w:tcBorders>
              <w:top w:val="double" w:sz="4" w:space="0" w:color="auto"/>
              <w:left w:val="single" w:sz="4" w:space="0" w:color="auto"/>
              <w:bottom w:val="single" w:sz="4" w:space="0" w:color="auto"/>
              <w:right w:val="single" w:sz="4" w:space="0" w:color="auto"/>
            </w:tcBorders>
            <w:vAlign w:val="center"/>
          </w:tcPr>
          <w:p w14:paraId="5BA03C05" w14:textId="1E414073"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140</w:t>
            </w:r>
          </w:p>
        </w:tc>
        <w:tc>
          <w:tcPr>
            <w:tcW w:w="850" w:type="dxa"/>
            <w:tcBorders>
              <w:top w:val="double" w:sz="4" w:space="0" w:color="auto"/>
              <w:left w:val="single" w:sz="4" w:space="0" w:color="auto"/>
              <w:bottom w:val="single" w:sz="4" w:space="0" w:color="auto"/>
              <w:right w:val="single" w:sz="4" w:space="0" w:color="auto"/>
            </w:tcBorders>
            <w:vAlign w:val="center"/>
          </w:tcPr>
          <w:p w14:paraId="5629DE2D" w14:textId="0422F4C8"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150</w:t>
            </w:r>
          </w:p>
        </w:tc>
        <w:tc>
          <w:tcPr>
            <w:tcW w:w="709" w:type="dxa"/>
            <w:tcBorders>
              <w:top w:val="double" w:sz="4" w:space="0" w:color="auto"/>
              <w:left w:val="single" w:sz="4" w:space="0" w:color="auto"/>
              <w:bottom w:val="single" w:sz="4" w:space="0" w:color="auto"/>
              <w:right w:val="single" w:sz="4" w:space="0" w:color="auto"/>
            </w:tcBorders>
            <w:vAlign w:val="center"/>
          </w:tcPr>
          <w:p w14:paraId="054DF321" w14:textId="4C155B98"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150</w:t>
            </w:r>
          </w:p>
        </w:tc>
        <w:tc>
          <w:tcPr>
            <w:tcW w:w="851" w:type="dxa"/>
            <w:tcBorders>
              <w:top w:val="double" w:sz="4" w:space="0" w:color="auto"/>
              <w:left w:val="single" w:sz="4" w:space="0" w:color="auto"/>
              <w:bottom w:val="single" w:sz="4" w:space="0" w:color="auto"/>
              <w:right w:val="single" w:sz="4" w:space="0" w:color="auto"/>
            </w:tcBorders>
            <w:vAlign w:val="center"/>
          </w:tcPr>
          <w:p w14:paraId="0DB9D97B" w14:textId="6A67C63C"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lang w:val="en-US"/>
              </w:rPr>
              <w:t>150</w:t>
            </w:r>
          </w:p>
        </w:tc>
        <w:tc>
          <w:tcPr>
            <w:tcW w:w="850" w:type="dxa"/>
            <w:tcBorders>
              <w:top w:val="double" w:sz="4" w:space="0" w:color="auto"/>
              <w:left w:val="single" w:sz="4" w:space="0" w:color="auto"/>
              <w:bottom w:val="single" w:sz="4" w:space="0" w:color="auto"/>
              <w:right w:val="single" w:sz="4" w:space="0" w:color="auto"/>
            </w:tcBorders>
            <w:vAlign w:val="center"/>
          </w:tcPr>
          <w:p w14:paraId="0B26AD82" w14:textId="5E841F83"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150</w:t>
            </w:r>
          </w:p>
        </w:tc>
        <w:tc>
          <w:tcPr>
            <w:tcW w:w="851" w:type="dxa"/>
            <w:tcBorders>
              <w:top w:val="double" w:sz="4" w:space="0" w:color="auto"/>
              <w:left w:val="single" w:sz="4" w:space="0" w:color="auto"/>
              <w:bottom w:val="single" w:sz="4" w:space="0" w:color="auto"/>
              <w:right w:val="single" w:sz="4" w:space="0" w:color="auto"/>
            </w:tcBorders>
            <w:vAlign w:val="center"/>
          </w:tcPr>
          <w:p w14:paraId="65DB03CE"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150</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1E2DDCCA"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155</w:t>
            </w:r>
          </w:p>
        </w:tc>
        <w:tc>
          <w:tcPr>
            <w:tcW w:w="851" w:type="dxa"/>
            <w:tcBorders>
              <w:top w:val="double" w:sz="4" w:space="0" w:color="auto"/>
              <w:left w:val="single" w:sz="4" w:space="0" w:color="auto"/>
              <w:bottom w:val="single" w:sz="4" w:space="0" w:color="auto"/>
              <w:right w:val="single" w:sz="4" w:space="0" w:color="auto"/>
            </w:tcBorders>
            <w:vAlign w:val="center"/>
          </w:tcPr>
          <w:p w14:paraId="607BFAE3"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145</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0F54B793"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155</w:t>
            </w:r>
          </w:p>
        </w:tc>
        <w:tc>
          <w:tcPr>
            <w:tcW w:w="709" w:type="dxa"/>
            <w:tcBorders>
              <w:top w:val="double" w:sz="4" w:space="0" w:color="auto"/>
              <w:left w:val="single" w:sz="4" w:space="0" w:color="auto"/>
              <w:bottom w:val="single" w:sz="4" w:space="0" w:color="auto"/>
              <w:right w:val="single" w:sz="4" w:space="0" w:color="auto"/>
            </w:tcBorders>
            <w:vAlign w:val="center"/>
          </w:tcPr>
          <w:p w14:paraId="40134577"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145</w:t>
            </w:r>
          </w:p>
        </w:tc>
        <w:tc>
          <w:tcPr>
            <w:tcW w:w="850" w:type="dxa"/>
            <w:tcBorders>
              <w:top w:val="double" w:sz="4" w:space="0" w:color="auto"/>
              <w:left w:val="single" w:sz="4" w:space="0" w:color="auto"/>
              <w:bottom w:val="single" w:sz="4" w:space="0" w:color="auto"/>
              <w:right w:val="single" w:sz="4" w:space="0" w:color="auto"/>
            </w:tcBorders>
            <w:vAlign w:val="center"/>
          </w:tcPr>
          <w:p w14:paraId="3E5CAF83"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155</w:t>
            </w:r>
          </w:p>
        </w:tc>
      </w:tr>
      <w:tr w:rsidR="003D2CDE" w:rsidRPr="00AB2808" w14:paraId="603DB1EC" w14:textId="77777777" w:rsidTr="00D1155F">
        <w:trPr>
          <w:trHeight w:val="423"/>
        </w:trPr>
        <w:tc>
          <w:tcPr>
            <w:tcW w:w="1983" w:type="dxa"/>
            <w:tcBorders>
              <w:top w:val="single" w:sz="4" w:space="0" w:color="auto"/>
              <w:left w:val="single" w:sz="4" w:space="0" w:color="auto"/>
              <w:bottom w:val="double" w:sz="4" w:space="0" w:color="auto"/>
              <w:right w:val="single" w:sz="4" w:space="0" w:color="auto"/>
            </w:tcBorders>
            <w:vAlign w:val="center"/>
          </w:tcPr>
          <w:p w14:paraId="547E5E80"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ПТО</w:t>
            </w:r>
          </w:p>
        </w:tc>
        <w:tc>
          <w:tcPr>
            <w:tcW w:w="3546" w:type="dxa"/>
            <w:vMerge/>
            <w:tcBorders>
              <w:top w:val="single" w:sz="4" w:space="0" w:color="auto"/>
              <w:left w:val="single" w:sz="4" w:space="0" w:color="auto"/>
              <w:bottom w:val="double" w:sz="4" w:space="0" w:color="auto"/>
              <w:right w:val="single" w:sz="4" w:space="0" w:color="auto"/>
            </w:tcBorders>
            <w:shd w:val="clear" w:color="auto" w:fill="FFFFFF"/>
            <w:vAlign w:val="center"/>
          </w:tcPr>
          <w:p w14:paraId="0EFC2846" w14:textId="77777777" w:rsidR="00E3392F" w:rsidRPr="00AB2808" w:rsidRDefault="00E3392F" w:rsidP="00DC456C">
            <w:pPr>
              <w:spacing w:after="0" w:line="240" w:lineRule="auto"/>
              <w:rPr>
                <w:rFonts w:ascii="Times New Roman" w:eastAsia="Times New Roman" w:hAnsi="Times New Roman" w:cs="Times New Roman"/>
                <w:sz w:val="24"/>
                <w:szCs w:val="24"/>
              </w:rPr>
            </w:pPr>
          </w:p>
        </w:tc>
        <w:tc>
          <w:tcPr>
            <w:tcW w:w="708" w:type="dxa"/>
            <w:tcBorders>
              <w:top w:val="single" w:sz="4" w:space="0" w:color="auto"/>
              <w:left w:val="single" w:sz="4" w:space="0" w:color="auto"/>
              <w:bottom w:val="double" w:sz="4" w:space="0" w:color="auto"/>
              <w:right w:val="single" w:sz="4" w:space="0" w:color="auto"/>
            </w:tcBorders>
            <w:vAlign w:val="center"/>
          </w:tcPr>
          <w:p w14:paraId="53696BCF" w14:textId="48522D28"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5</w:t>
            </w:r>
          </w:p>
        </w:tc>
        <w:tc>
          <w:tcPr>
            <w:tcW w:w="851" w:type="dxa"/>
            <w:tcBorders>
              <w:top w:val="single" w:sz="4" w:space="0" w:color="auto"/>
              <w:left w:val="single" w:sz="4" w:space="0" w:color="auto"/>
              <w:bottom w:val="double" w:sz="4" w:space="0" w:color="auto"/>
              <w:right w:val="single" w:sz="4" w:space="0" w:color="auto"/>
            </w:tcBorders>
            <w:vAlign w:val="center"/>
          </w:tcPr>
          <w:p w14:paraId="765D5EE3"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vAlign w:val="center"/>
          </w:tcPr>
          <w:p w14:paraId="0EB7E462" w14:textId="2A2CDAD8"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5</w:t>
            </w:r>
          </w:p>
        </w:tc>
        <w:tc>
          <w:tcPr>
            <w:tcW w:w="709" w:type="dxa"/>
            <w:tcBorders>
              <w:top w:val="single" w:sz="4" w:space="0" w:color="auto"/>
              <w:left w:val="single" w:sz="4" w:space="0" w:color="auto"/>
              <w:bottom w:val="double" w:sz="4" w:space="0" w:color="auto"/>
              <w:right w:val="single" w:sz="4" w:space="0" w:color="auto"/>
            </w:tcBorders>
            <w:vAlign w:val="center"/>
          </w:tcPr>
          <w:p w14:paraId="13BA163B" w14:textId="1F3D5378"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799F99C4" w14:textId="15D44B4A"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5</w:t>
            </w:r>
          </w:p>
        </w:tc>
        <w:tc>
          <w:tcPr>
            <w:tcW w:w="850" w:type="dxa"/>
            <w:tcBorders>
              <w:top w:val="single" w:sz="4" w:space="0" w:color="auto"/>
              <w:left w:val="single" w:sz="4" w:space="0" w:color="auto"/>
              <w:bottom w:val="double" w:sz="4" w:space="0" w:color="auto"/>
              <w:right w:val="single" w:sz="4" w:space="0" w:color="auto"/>
            </w:tcBorders>
            <w:vAlign w:val="center"/>
          </w:tcPr>
          <w:p w14:paraId="7AA1BBC0" w14:textId="2DD904F3"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29ACA90A"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5</w:t>
            </w: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5FDDBAE0"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5856FFD6"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5</w:t>
            </w: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1CA19421"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7DBC723A"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5</w:t>
            </w:r>
          </w:p>
        </w:tc>
        <w:tc>
          <w:tcPr>
            <w:tcW w:w="850" w:type="dxa"/>
            <w:tcBorders>
              <w:top w:val="single" w:sz="4" w:space="0" w:color="auto"/>
              <w:left w:val="single" w:sz="4" w:space="0" w:color="auto"/>
              <w:bottom w:val="double" w:sz="4" w:space="0" w:color="auto"/>
              <w:right w:val="single" w:sz="4" w:space="0" w:color="auto"/>
            </w:tcBorders>
            <w:vAlign w:val="center"/>
          </w:tcPr>
          <w:p w14:paraId="41771CC5"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r>
      <w:tr w:rsidR="003D2CDE" w:rsidRPr="00AB2808" w14:paraId="63366A54" w14:textId="77777777" w:rsidTr="00D1155F">
        <w:trPr>
          <w:trHeight w:val="448"/>
        </w:trPr>
        <w:tc>
          <w:tcPr>
            <w:tcW w:w="1983" w:type="dxa"/>
            <w:tcBorders>
              <w:top w:val="double" w:sz="4" w:space="0" w:color="auto"/>
              <w:left w:val="single" w:sz="4" w:space="0" w:color="auto"/>
              <w:bottom w:val="single" w:sz="4" w:space="0" w:color="auto"/>
              <w:right w:val="single" w:sz="4" w:space="0" w:color="auto"/>
            </w:tcBorders>
            <w:vAlign w:val="center"/>
          </w:tcPr>
          <w:p w14:paraId="39DF8300"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ЕТО</w:t>
            </w:r>
          </w:p>
        </w:tc>
        <w:tc>
          <w:tcPr>
            <w:tcW w:w="3546" w:type="dxa"/>
            <w:vMerge w:val="restart"/>
            <w:tcBorders>
              <w:top w:val="double" w:sz="4" w:space="0" w:color="auto"/>
              <w:left w:val="single" w:sz="4" w:space="0" w:color="auto"/>
              <w:right w:val="single" w:sz="4" w:space="0" w:color="auto"/>
            </w:tcBorders>
            <w:shd w:val="clear" w:color="auto" w:fill="FFFFFF"/>
            <w:vAlign w:val="center"/>
          </w:tcPr>
          <w:p w14:paraId="4EB16FCA" w14:textId="77777777" w:rsidR="00E3392F" w:rsidRPr="00AB2808" w:rsidRDefault="00E3392F" w:rsidP="00DC456C">
            <w:pPr>
              <w:spacing w:after="0" w:line="240" w:lineRule="auto"/>
              <w:rPr>
                <w:rFonts w:ascii="Times New Roman" w:eastAsia="Times New Roman" w:hAnsi="Times New Roman" w:cs="Times New Roman"/>
                <w:sz w:val="24"/>
                <w:szCs w:val="24"/>
              </w:rPr>
            </w:pPr>
            <w:r w:rsidRPr="00AB2808">
              <w:rPr>
                <w:rFonts w:ascii="Times New Roman" w:eastAsia="Times New Roman" w:hAnsi="Times New Roman" w:cs="Times New Roman"/>
                <w:sz w:val="24"/>
                <w:szCs w:val="24"/>
              </w:rPr>
              <w:t>Конвейер ленточный ЛИЗИНГ</w:t>
            </w:r>
            <w:r w:rsidRPr="00AB2808">
              <w:rPr>
                <w:rFonts w:ascii="Times New Roman" w:eastAsia="Times New Roman" w:hAnsi="Times New Roman" w:cs="Times New Roman"/>
                <w:sz w:val="24"/>
                <w:szCs w:val="24"/>
              </w:rPr>
              <w:tab/>
            </w:r>
          </w:p>
        </w:tc>
        <w:tc>
          <w:tcPr>
            <w:tcW w:w="708" w:type="dxa"/>
            <w:tcBorders>
              <w:top w:val="double" w:sz="4" w:space="0" w:color="auto"/>
              <w:left w:val="single" w:sz="4" w:space="0" w:color="auto"/>
              <w:bottom w:val="single" w:sz="4" w:space="0" w:color="auto"/>
              <w:right w:val="single" w:sz="4" w:space="0" w:color="auto"/>
            </w:tcBorders>
            <w:vAlign w:val="center"/>
          </w:tcPr>
          <w:p w14:paraId="2407755E" w14:textId="139B25E9" w:rsidR="00E3392F" w:rsidRPr="00AB2808" w:rsidRDefault="00E3392F" w:rsidP="003D2CDE">
            <w:pPr>
              <w:spacing w:after="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30</w:t>
            </w:r>
          </w:p>
        </w:tc>
        <w:tc>
          <w:tcPr>
            <w:tcW w:w="851" w:type="dxa"/>
            <w:tcBorders>
              <w:top w:val="double" w:sz="4" w:space="0" w:color="auto"/>
              <w:left w:val="single" w:sz="4" w:space="0" w:color="auto"/>
              <w:bottom w:val="single" w:sz="4" w:space="0" w:color="auto"/>
              <w:right w:val="single" w:sz="4" w:space="0" w:color="auto"/>
            </w:tcBorders>
            <w:vAlign w:val="center"/>
          </w:tcPr>
          <w:p w14:paraId="75AA3250" w14:textId="420A0EF8" w:rsidR="00E3392F" w:rsidRPr="00AB2808" w:rsidRDefault="00E3392F" w:rsidP="003D2CDE">
            <w:pPr>
              <w:spacing w:after="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28</w:t>
            </w:r>
          </w:p>
        </w:tc>
        <w:tc>
          <w:tcPr>
            <w:tcW w:w="850" w:type="dxa"/>
            <w:tcBorders>
              <w:top w:val="double" w:sz="4" w:space="0" w:color="auto"/>
              <w:left w:val="single" w:sz="4" w:space="0" w:color="auto"/>
              <w:bottom w:val="single" w:sz="4" w:space="0" w:color="auto"/>
              <w:right w:val="single" w:sz="4" w:space="0" w:color="auto"/>
            </w:tcBorders>
            <w:vAlign w:val="center"/>
          </w:tcPr>
          <w:p w14:paraId="752DEC1F" w14:textId="0C591FEA" w:rsidR="00E3392F" w:rsidRPr="00AB2808" w:rsidRDefault="00E3392F" w:rsidP="003D2CDE">
            <w:pPr>
              <w:spacing w:after="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30</w:t>
            </w:r>
          </w:p>
        </w:tc>
        <w:tc>
          <w:tcPr>
            <w:tcW w:w="709" w:type="dxa"/>
            <w:tcBorders>
              <w:top w:val="double" w:sz="4" w:space="0" w:color="auto"/>
              <w:left w:val="single" w:sz="4" w:space="0" w:color="auto"/>
              <w:bottom w:val="single" w:sz="4" w:space="0" w:color="auto"/>
              <w:right w:val="single" w:sz="4" w:space="0" w:color="auto"/>
            </w:tcBorders>
            <w:vAlign w:val="center"/>
          </w:tcPr>
          <w:p w14:paraId="707E85CB" w14:textId="522A192A" w:rsidR="00E3392F" w:rsidRPr="00AB2808" w:rsidRDefault="00E3392F" w:rsidP="003D2CDE">
            <w:pPr>
              <w:spacing w:after="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30</w:t>
            </w:r>
          </w:p>
        </w:tc>
        <w:tc>
          <w:tcPr>
            <w:tcW w:w="851" w:type="dxa"/>
            <w:tcBorders>
              <w:top w:val="double" w:sz="4" w:space="0" w:color="auto"/>
              <w:left w:val="single" w:sz="4" w:space="0" w:color="auto"/>
              <w:bottom w:val="single" w:sz="4" w:space="0" w:color="auto"/>
              <w:right w:val="single" w:sz="4" w:space="0" w:color="auto"/>
            </w:tcBorders>
            <w:vAlign w:val="center"/>
          </w:tcPr>
          <w:p w14:paraId="3E26BCC9" w14:textId="34145333" w:rsidR="00E3392F" w:rsidRPr="00AB2808" w:rsidRDefault="00E3392F" w:rsidP="003D2CDE">
            <w:pPr>
              <w:spacing w:after="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30</w:t>
            </w:r>
          </w:p>
        </w:tc>
        <w:tc>
          <w:tcPr>
            <w:tcW w:w="850" w:type="dxa"/>
            <w:tcBorders>
              <w:top w:val="double" w:sz="4" w:space="0" w:color="auto"/>
              <w:left w:val="single" w:sz="4" w:space="0" w:color="auto"/>
              <w:bottom w:val="single" w:sz="4" w:space="0" w:color="auto"/>
              <w:right w:val="single" w:sz="4" w:space="0" w:color="auto"/>
            </w:tcBorders>
            <w:vAlign w:val="center"/>
          </w:tcPr>
          <w:p w14:paraId="081A7B97" w14:textId="7ADAFCF2" w:rsidR="00E3392F" w:rsidRPr="00AB2808" w:rsidRDefault="00E3392F" w:rsidP="003D2CDE">
            <w:pPr>
              <w:spacing w:after="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30</w:t>
            </w:r>
          </w:p>
        </w:tc>
        <w:tc>
          <w:tcPr>
            <w:tcW w:w="851" w:type="dxa"/>
            <w:tcBorders>
              <w:top w:val="double" w:sz="4" w:space="0" w:color="auto"/>
              <w:left w:val="single" w:sz="4" w:space="0" w:color="auto"/>
              <w:bottom w:val="single" w:sz="4" w:space="0" w:color="auto"/>
              <w:right w:val="single" w:sz="4" w:space="0" w:color="auto"/>
            </w:tcBorders>
            <w:vAlign w:val="center"/>
          </w:tcPr>
          <w:p w14:paraId="7B041636" w14:textId="77777777" w:rsidR="00E3392F" w:rsidRPr="00AB2808" w:rsidRDefault="00E3392F" w:rsidP="003D2CDE">
            <w:pPr>
              <w:spacing w:after="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30</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66D504F5" w14:textId="77777777" w:rsidR="00E3392F" w:rsidRPr="00AB2808" w:rsidRDefault="00E3392F" w:rsidP="003D2CDE">
            <w:pPr>
              <w:spacing w:after="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31</w:t>
            </w:r>
          </w:p>
        </w:tc>
        <w:tc>
          <w:tcPr>
            <w:tcW w:w="851" w:type="dxa"/>
            <w:tcBorders>
              <w:top w:val="double" w:sz="4" w:space="0" w:color="auto"/>
              <w:left w:val="single" w:sz="4" w:space="0" w:color="auto"/>
              <w:bottom w:val="single" w:sz="4" w:space="0" w:color="auto"/>
              <w:right w:val="single" w:sz="4" w:space="0" w:color="auto"/>
            </w:tcBorders>
            <w:vAlign w:val="center"/>
          </w:tcPr>
          <w:p w14:paraId="152C2836" w14:textId="77777777" w:rsidR="00E3392F" w:rsidRPr="00AB2808" w:rsidRDefault="00E3392F" w:rsidP="003D2CDE">
            <w:pPr>
              <w:spacing w:after="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29</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5A0F6719" w14:textId="77777777" w:rsidR="00E3392F" w:rsidRPr="00AB2808" w:rsidRDefault="00E3392F" w:rsidP="003D2CDE">
            <w:pPr>
              <w:spacing w:after="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31</w:t>
            </w:r>
          </w:p>
        </w:tc>
        <w:tc>
          <w:tcPr>
            <w:tcW w:w="709" w:type="dxa"/>
            <w:tcBorders>
              <w:top w:val="double" w:sz="4" w:space="0" w:color="auto"/>
              <w:left w:val="single" w:sz="4" w:space="0" w:color="auto"/>
              <w:bottom w:val="single" w:sz="4" w:space="0" w:color="auto"/>
              <w:right w:val="single" w:sz="4" w:space="0" w:color="auto"/>
            </w:tcBorders>
            <w:vAlign w:val="center"/>
          </w:tcPr>
          <w:p w14:paraId="1BF30EDD" w14:textId="77777777" w:rsidR="00E3392F" w:rsidRPr="00AB2808" w:rsidRDefault="00E3392F" w:rsidP="003D2CDE">
            <w:pPr>
              <w:spacing w:after="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29</w:t>
            </w:r>
          </w:p>
        </w:tc>
        <w:tc>
          <w:tcPr>
            <w:tcW w:w="850" w:type="dxa"/>
            <w:tcBorders>
              <w:top w:val="double" w:sz="4" w:space="0" w:color="auto"/>
              <w:left w:val="single" w:sz="4" w:space="0" w:color="auto"/>
              <w:bottom w:val="single" w:sz="4" w:space="0" w:color="auto"/>
              <w:right w:val="single" w:sz="4" w:space="0" w:color="auto"/>
            </w:tcBorders>
            <w:vAlign w:val="center"/>
          </w:tcPr>
          <w:p w14:paraId="568DF386" w14:textId="77777777" w:rsidR="00E3392F" w:rsidRPr="00AB2808" w:rsidRDefault="00E3392F" w:rsidP="003D2CDE">
            <w:pPr>
              <w:spacing w:after="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31</w:t>
            </w:r>
          </w:p>
        </w:tc>
      </w:tr>
      <w:tr w:rsidR="003D2CDE" w:rsidRPr="00AB2808" w14:paraId="278AD681" w14:textId="77777777" w:rsidTr="00D1155F">
        <w:trPr>
          <w:trHeight w:val="431"/>
        </w:trPr>
        <w:tc>
          <w:tcPr>
            <w:tcW w:w="1983" w:type="dxa"/>
            <w:tcBorders>
              <w:top w:val="single" w:sz="4" w:space="0" w:color="auto"/>
              <w:left w:val="single" w:sz="4" w:space="0" w:color="auto"/>
              <w:bottom w:val="double" w:sz="4" w:space="0" w:color="auto"/>
              <w:right w:val="single" w:sz="4" w:space="0" w:color="auto"/>
            </w:tcBorders>
            <w:vAlign w:val="center"/>
          </w:tcPr>
          <w:p w14:paraId="3999FC52" w14:textId="77777777" w:rsidR="00E3392F" w:rsidRPr="00AB2808" w:rsidRDefault="00E3392F" w:rsidP="00DC456C">
            <w:pPr>
              <w:spacing w:after="0" w:line="240" w:lineRule="auto"/>
              <w:jc w:val="center"/>
              <w:rPr>
                <w:rFonts w:ascii="Times New Roman" w:eastAsia="Calibri" w:hAnsi="Times New Roman" w:cs="Times New Roman"/>
                <w:sz w:val="24"/>
                <w:szCs w:val="24"/>
                <w:highlight w:val="yellow"/>
              </w:rPr>
            </w:pPr>
            <w:r w:rsidRPr="00AB2808">
              <w:rPr>
                <w:rFonts w:ascii="Times New Roman" w:eastAsia="Calibri" w:hAnsi="Times New Roman" w:cs="Times New Roman"/>
                <w:sz w:val="24"/>
                <w:szCs w:val="24"/>
              </w:rPr>
              <w:t>ПТО</w:t>
            </w:r>
          </w:p>
        </w:tc>
        <w:tc>
          <w:tcPr>
            <w:tcW w:w="3546" w:type="dxa"/>
            <w:vMerge/>
            <w:tcBorders>
              <w:top w:val="single" w:sz="4" w:space="0" w:color="auto"/>
              <w:left w:val="single" w:sz="4" w:space="0" w:color="auto"/>
              <w:bottom w:val="double" w:sz="4" w:space="0" w:color="auto"/>
              <w:right w:val="single" w:sz="4" w:space="0" w:color="auto"/>
            </w:tcBorders>
            <w:shd w:val="clear" w:color="auto" w:fill="FFFFFF"/>
            <w:vAlign w:val="center"/>
          </w:tcPr>
          <w:p w14:paraId="6371AD87" w14:textId="77777777" w:rsidR="00E3392F" w:rsidRPr="00AB2808" w:rsidRDefault="00E3392F" w:rsidP="00DC456C">
            <w:pPr>
              <w:spacing w:after="0" w:line="240" w:lineRule="auto"/>
              <w:rPr>
                <w:rFonts w:ascii="Times New Roman" w:eastAsia="Times New Roman" w:hAnsi="Times New Roman" w:cs="Times New Roman"/>
                <w:sz w:val="24"/>
                <w:szCs w:val="24"/>
                <w:highlight w:val="yellow"/>
              </w:rPr>
            </w:pPr>
          </w:p>
        </w:tc>
        <w:tc>
          <w:tcPr>
            <w:tcW w:w="708" w:type="dxa"/>
            <w:tcBorders>
              <w:top w:val="single" w:sz="4" w:space="0" w:color="auto"/>
              <w:left w:val="single" w:sz="4" w:space="0" w:color="auto"/>
              <w:bottom w:val="double" w:sz="4" w:space="0" w:color="auto"/>
              <w:right w:val="single" w:sz="4" w:space="0" w:color="auto"/>
            </w:tcBorders>
            <w:vAlign w:val="center"/>
          </w:tcPr>
          <w:p w14:paraId="061C74D7" w14:textId="16ED2A32"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1" w:type="dxa"/>
            <w:tcBorders>
              <w:top w:val="single" w:sz="4" w:space="0" w:color="auto"/>
              <w:left w:val="single" w:sz="4" w:space="0" w:color="auto"/>
              <w:bottom w:val="double" w:sz="4" w:space="0" w:color="auto"/>
              <w:right w:val="single" w:sz="4" w:space="0" w:color="auto"/>
            </w:tcBorders>
            <w:vAlign w:val="center"/>
          </w:tcPr>
          <w:p w14:paraId="7F97B535"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vAlign w:val="center"/>
          </w:tcPr>
          <w:p w14:paraId="08CC00F3" w14:textId="0AC8976F"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709" w:type="dxa"/>
            <w:tcBorders>
              <w:top w:val="single" w:sz="4" w:space="0" w:color="auto"/>
              <w:left w:val="single" w:sz="4" w:space="0" w:color="auto"/>
              <w:bottom w:val="double" w:sz="4" w:space="0" w:color="auto"/>
              <w:right w:val="single" w:sz="4" w:space="0" w:color="auto"/>
            </w:tcBorders>
            <w:vAlign w:val="center"/>
          </w:tcPr>
          <w:p w14:paraId="6049E014" w14:textId="7DC850AD"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03624283" w14:textId="4C6630E0"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lang w:val="en-US"/>
              </w:rPr>
              <w:t>1</w:t>
            </w:r>
          </w:p>
        </w:tc>
        <w:tc>
          <w:tcPr>
            <w:tcW w:w="850" w:type="dxa"/>
            <w:tcBorders>
              <w:top w:val="single" w:sz="4" w:space="0" w:color="auto"/>
              <w:left w:val="single" w:sz="4" w:space="0" w:color="auto"/>
              <w:bottom w:val="double" w:sz="4" w:space="0" w:color="auto"/>
              <w:right w:val="single" w:sz="4" w:space="0" w:color="auto"/>
            </w:tcBorders>
            <w:vAlign w:val="center"/>
          </w:tcPr>
          <w:p w14:paraId="1B1B08C9" w14:textId="6F254202"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772CBA58"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09F5AC12"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30D6E9CF"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3FD477AD"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54FFFAA4"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7B3F5AC3"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r>
      <w:tr w:rsidR="003D2CDE" w:rsidRPr="00AB2808" w14:paraId="73372830" w14:textId="77777777" w:rsidTr="00DC456C">
        <w:trPr>
          <w:trHeight w:val="243"/>
        </w:trPr>
        <w:tc>
          <w:tcPr>
            <w:tcW w:w="1983" w:type="dxa"/>
            <w:tcBorders>
              <w:top w:val="double" w:sz="4" w:space="0" w:color="auto"/>
              <w:left w:val="single" w:sz="4" w:space="0" w:color="auto"/>
              <w:bottom w:val="single" w:sz="4" w:space="0" w:color="auto"/>
              <w:right w:val="single" w:sz="4" w:space="0" w:color="auto"/>
            </w:tcBorders>
            <w:vAlign w:val="center"/>
          </w:tcPr>
          <w:p w14:paraId="1453E1B1"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ЕТО</w:t>
            </w:r>
          </w:p>
        </w:tc>
        <w:tc>
          <w:tcPr>
            <w:tcW w:w="3546" w:type="dxa"/>
            <w:vMerge w:val="restart"/>
            <w:tcBorders>
              <w:top w:val="double" w:sz="4" w:space="0" w:color="auto"/>
              <w:left w:val="nil"/>
              <w:right w:val="single" w:sz="4" w:space="0" w:color="auto"/>
            </w:tcBorders>
            <w:shd w:val="clear" w:color="auto" w:fill="FFFFFF"/>
            <w:vAlign w:val="center"/>
          </w:tcPr>
          <w:p w14:paraId="7105FA12" w14:textId="77777777" w:rsidR="00E3392F" w:rsidRPr="00AB2808" w:rsidRDefault="00E3392F" w:rsidP="00DC456C">
            <w:pPr>
              <w:spacing w:after="0" w:line="240" w:lineRule="auto"/>
              <w:rPr>
                <w:rFonts w:ascii="Times New Roman" w:eastAsia="Times New Roman" w:hAnsi="Times New Roman" w:cs="Times New Roman"/>
                <w:sz w:val="24"/>
                <w:szCs w:val="24"/>
              </w:rPr>
            </w:pPr>
            <w:r w:rsidRPr="00AB2808">
              <w:rPr>
                <w:rFonts w:ascii="Times New Roman" w:eastAsia="Times New Roman" w:hAnsi="Times New Roman" w:cs="Times New Roman"/>
                <w:sz w:val="24"/>
                <w:szCs w:val="24"/>
              </w:rPr>
              <w:t>Машина штемпелевальная ПК ШМ-М11-15</w:t>
            </w:r>
          </w:p>
        </w:tc>
        <w:tc>
          <w:tcPr>
            <w:tcW w:w="708" w:type="dxa"/>
            <w:tcBorders>
              <w:top w:val="double" w:sz="4" w:space="0" w:color="auto"/>
              <w:left w:val="single" w:sz="4" w:space="0" w:color="auto"/>
              <w:bottom w:val="single" w:sz="4" w:space="0" w:color="auto"/>
              <w:right w:val="single" w:sz="4" w:space="0" w:color="auto"/>
            </w:tcBorders>
            <w:vAlign w:val="center"/>
          </w:tcPr>
          <w:p w14:paraId="00CA27DD" w14:textId="23787B6F"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lang w:val="en-US"/>
              </w:rPr>
              <w:t>30</w:t>
            </w:r>
          </w:p>
        </w:tc>
        <w:tc>
          <w:tcPr>
            <w:tcW w:w="851" w:type="dxa"/>
            <w:tcBorders>
              <w:top w:val="double" w:sz="4" w:space="0" w:color="auto"/>
              <w:left w:val="single" w:sz="4" w:space="0" w:color="auto"/>
              <w:bottom w:val="single" w:sz="4" w:space="0" w:color="auto"/>
              <w:right w:val="single" w:sz="4" w:space="0" w:color="auto"/>
            </w:tcBorders>
            <w:vAlign w:val="center"/>
          </w:tcPr>
          <w:p w14:paraId="4507BDCE" w14:textId="60241ECC"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lang w:val="en-US"/>
              </w:rPr>
              <w:t>27</w:t>
            </w:r>
          </w:p>
        </w:tc>
        <w:tc>
          <w:tcPr>
            <w:tcW w:w="850" w:type="dxa"/>
            <w:tcBorders>
              <w:top w:val="double" w:sz="4" w:space="0" w:color="auto"/>
              <w:left w:val="single" w:sz="4" w:space="0" w:color="auto"/>
              <w:bottom w:val="single" w:sz="4" w:space="0" w:color="auto"/>
              <w:right w:val="single" w:sz="4" w:space="0" w:color="auto"/>
            </w:tcBorders>
            <w:vAlign w:val="center"/>
          </w:tcPr>
          <w:p w14:paraId="4BD43744" w14:textId="076DDA05" w:rsidR="00E3392F" w:rsidRPr="00AB2808" w:rsidRDefault="00E3392F" w:rsidP="003D2CDE">
            <w:pPr>
              <w:spacing w:after="12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30</w:t>
            </w:r>
          </w:p>
        </w:tc>
        <w:tc>
          <w:tcPr>
            <w:tcW w:w="709" w:type="dxa"/>
            <w:tcBorders>
              <w:top w:val="double" w:sz="4" w:space="0" w:color="auto"/>
              <w:left w:val="single" w:sz="4" w:space="0" w:color="auto"/>
              <w:bottom w:val="single" w:sz="4" w:space="0" w:color="auto"/>
              <w:right w:val="single" w:sz="4" w:space="0" w:color="auto"/>
            </w:tcBorders>
            <w:vAlign w:val="center"/>
          </w:tcPr>
          <w:p w14:paraId="0F46E887" w14:textId="1C51A0B9" w:rsidR="00E3392F" w:rsidRPr="00AB2808" w:rsidRDefault="00E3392F" w:rsidP="003D2CDE">
            <w:pPr>
              <w:spacing w:after="12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29</w:t>
            </w:r>
          </w:p>
        </w:tc>
        <w:tc>
          <w:tcPr>
            <w:tcW w:w="851" w:type="dxa"/>
            <w:tcBorders>
              <w:top w:val="double" w:sz="4" w:space="0" w:color="auto"/>
              <w:left w:val="single" w:sz="4" w:space="0" w:color="auto"/>
              <w:bottom w:val="single" w:sz="4" w:space="0" w:color="auto"/>
              <w:right w:val="single" w:sz="4" w:space="0" w:color="auto"/>
            </w:tcBorders>
            <w:vAlign w:val="center"/>
          </w:tcPr>
          <w:p w14:paraId="33B38C31" w14:textId="028FA7D0" w:rsidR="00E3392F" w:rsidRPr="00AB2808" w:rsidRDefault="00E3392F" w:rsidP="003D2CDE">
            <w:pPr>
              <w:spacing w:after="12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30</w:t>
            </w:r>
          </w:p>
        </w:tc>
        <w:tc>
          <w:tcPr>
            <w:tcW w:w="850" w:type="dxa"/>
            <w:tcBorders>
              <w:top w:val="double" w:sz="4" w:space="0" w:color="auto"/>
              <w:left w:val="single" w:sz="4" w:space="0" w:color="auto"/>
              <w:bottom w:val="single" w:sz="4" w:space="0" w:color="auto"/>
              <w:right w:val="single" w:sz="4" w:space="0" w:color="auto"/>
            </w:tcBorders>
            <w:vAlign w:val="center"/>
          </w:tcPr>
          <w:p w14:paraId="0D577C47" w14:textId="6B9E51C3" w:rsidR="00E3392F" w:rsidRPr="00AB2808" w:rsidRDefault="00E3392F" w:rsidP="003D2CDE">
            <w:pPr>
              <w:spacing w:after="12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29</w:t>
            </w:r>
          </w:p>
        </w:tc>
        <w:tc>
          <w:tcPr>
            <w:tcW w:w="851" w:type="dxa"/>
            <w:tcBorders>
              <w:top w:val="double" w:sz="4" w:space="0" w:color="auto"/>
              <w:left w:val="single" w:sz="4" w:space="0" w:color="auto"/>
              <w:bottom w:val="single" w:sz="4" w:space="0" w:color="auto"/>
              <w:right w:val="single" w:sz="4" w:space="0" w:color="auto"/>
            </w:tcBorders>
            <w:vAlign w:val="center"/>
          </w:tcPr>
          <w:p w14:paraId="70476D75" w14:textId="77777777" w:rsidR="00E3392F" w:rsidRPr="00AB2808" w:rsidRDefault="00E3392F" w:rsidP="003D2CDE">
            <w:pPr>
              <w:spacing w:after="12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30</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7F3F0E25" w14:textId="77777777" w:rsidR="00E3392F" w:rsidRPr="00AB2808" w:rsidRDefault="00E3392F" w:rsidP="003D2CDE">
            <w:pPr>
              <w:spacing w:after="12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30</w:t>
            </w:r>
          </w:p>
        </w:tc>
        <w:tc>
          <w:tcPr>
            <w:tcW w:w="851" w:type="dxa"/>
            <w:tcBorders>
              <w:top w:val="double" w:sz="4" w:space="0" w:color="auto"/>
              <w:left w:val="single" w:sz="4" w:space="0" w:color="auto"/>
              <w:bottom w:val="single" w:sz="4" w:space="0" w:color="auto"/>
              <w:right w:val="single" w:sz="4" w:space="0" w:color="auto"/>
            </w:tcBorders>
            <w:vAlign w:val="center"/>
          </w:tcPr>
          <w:p w14:paraId="310EB055" w14:textId="77777777" w:rsidR="00E3392F" w:rsidRPr="00AB2808" w:rsidRDefault="00E3392F" w:rsidP="003D2CDE">
            <w:pPr>
              <w:spacing w:after="12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29</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1B8F6F58" w14:textId="77777777" w:rsidR="00E3392F" w:rsidRPr="00AB2808" w:rsidRDefault="00E3392F" w:rsidP="003D2CDE">
            <w:pPr>
              <w:spacing w:after="12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30</w:t>
            </w:r>
          </w:p>
        </w:tc>
        <w:tc>
          <w:tcPr>
            <w:tcW w:w="709" w:type="dxa"/>
            <w:tcBorders>
              <w:top w:val="double" w:sz="4" w:space="0" w:color="auto"/>
              <w:left w:val="single" w:sz="4" w:space="0" w:color="auto"/>
              <w:bottom w:val="single" w:sz="4" w:space="0" w:color="auto"/>
              <w:right w:val="single" w:sz="4" w:space="0" w:color="auto"/>
            </w:tcBorders>
            <w:vAlign w:val="center"/>
          </w:tcPr>
          <w:p w14:paraId="68AF3ADD" w14:textId="77777777" w:rsidR="00E3392F" w:rsidRPr="00AB2808" w:rsidRDefault="00E3392F" w:rsidP="003D2CDE">
            <w:pPr>
              <w:spacing w:after="12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29</w:t>
            </w:r>
          </w:p>
        </w:tc>
        <w:tc>
          <w:tcPr>
            <w:tcW w:w="850" w:type="dxa"/>
            <w:tcBorders>
              <w:top w:val="double" w:sz="4" w:space="0" w:color="auto"/>
              <w:left w:val="single" w:sz="4" w:space="0" w:color="auto"/>
              <w:bottom w:val="single" w:sz="4" w:space="0" w:color="auto"/>
              <w:right w:val="single" w:sz="4" w:space="0" w:color="auto"/>
            </w:tcBorders>
            <w:vAlign w:val="center"/>
          </w:tcPr>
          <w:p w14:paraId="25721D75" w14:textId="77777777" w:rsidR="00E3392F" w:rsidRPr="00AB2808" w:rsidRDefault="00E3392F" w:rsidP="003D2CDE">
            <w:pPr>
              <w:spacing w:after="12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30</w:t>
            </w:r>
          </w:p>
        </w:tc>
      </w:tr>
      <w:tr w:rsidR="003D2CDE" w:rsidRPr="00AB2808" w14:paraId="4C00C55A" w14:textId="77777777" w:rsidTr="00DC456C">
        <w:trPr>
          <w:trHeight w:val="243"/>
        </w:trPr>
        <w:tc>
          <w:tcPr>
            <w:tcW w:w="1983" w:type="dxa"/>
            <w:tcBorders>
              <w:top w:val="single" w:sz="4" w:space="0" w:color="auto"/>
              <w:left w:val="single" w:sz="4" w:space="0" w:color="auto"/>
              <w:bottom w:val="double" w:sz="4" w:space="0" w:color="auto"/>
              <w:right w:val="single" w:sz="4" w:space="0" w:color="auto"/>
            </w:tcBorders>
            <w:vAlign w:val="center"/>
          </w:tcPr>
          <w:p w14:paraId="260DBA64"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ПТО</w:t>
            </w:r>
          </w:p>
        </w:tc>
        <w:tc>
          <w:tcPr>
            <w:tcW w:w="3546" w:type="dxa"/>
            <w:vMerge/>
            <w:tcBorders>
              <w:left w:val="nil"/>
              <w:bottom w:val="double" w:sz="4" w:space="0" w:color="auto"/>
              <w:right w:val="single" w:sz="4" w:space="0" w:color="auto"/>
            </w:tcBorders>
            <w:shd w:val="clear" w:color="auto" w:fill="FFFFFF"/>
            <w:vAlign w:val="center"/>
          </w:tcPr>
          <w:p w14:paraId="77B45907" w14:textId="77777777" w:rsidR="00E3392F" w:rsidRPr="00AB2808" w:rsidRDefault="00E3392F" w:rsidP="00DC456C">
            <w:pPr>
              <w:spacing w:after="0" w:line="240" w:lineRule="auto"/>
              <w:rPr>
                <w:rFonts w:ascii="Times New Roman" w:eastAsia="Times New Roman" w:hAnsi="Times New Roman" w:cs="Times New Roman"/>
                <w:sz w:val="24"/>
                <w:szCs w:val="24"/>
              </w:rPr>
            </w:pPr>
          </w:p>
        </w:tc>
        <w:tc>
          <w:tcPr>
            <w:tcW w:w="708" w:type="dxa"/>
            <w:tcBorders>
              <w:top w:val="single" w:sz="4" w:space="0" w:color="auto"/>
              <w:left w:val="single" w:sz="4" w:space="0" w:color="auto"/>
              <w:bottom w:val="double" w:sz="4" w:space="0" w:color="auto"/>
              <w:right w:val="single" w:sz="4" w:space="0" w:color="auto"/>
            </w:tcBorders>
            <w:vAlign w:val="center"/>
          </w:tcPr>
          <w:p w14:paraId="3DDCFC13" w14:textId="64BE7144" w:rsidR="00E3392F" w:rsidRPr="00AB2808" w:rsidRDefault="00E3392F" w:rsidP="003D2CDE">
            <w:pPr>
              <w:spacing w:after="120" w:line="240" w:lineRule="auto"/>
              <w:jc w:val="center"/>
              <w:rPr>
                <w:rFonts w:ascii="Times New Roman" w:hAnsi="Times New Roman" w:cs="Times New Roman"/>
                <w:sz w:val="24"/>
                <w:szCs w:val="24"/>
              </w:rPr>
            </w:pPr>
            <w:r w:rsidRPr="00AB2808">
              <w:rPr>
                <w:rFonts w:ascii="Times New Roman" w:eastAsia="Calibri" w:hAnsi="Times New Roman" w:cs="Times New Roman"/>
                <w:sz w:val="24"/>
                <w:szCs w:val="24"/>
              </w:rPr>
              <w:t>1</w:t>
            </w:r>
          </w:p>
        </w:tc>
        <w:tc>
          <w:tcPr>
            <w:tcW w:w="851" w:type="dxa"/>
            <w:tcBorders>
              <w:top w:val="single" w:sz="4" w:space="0" w:color="auto"/>
              <w:left w:val="single" w:sz="4" w:space="0" w:color="auto"/>
              <w:bottom w:val="double" w:sz="4" w:space="0" w:color="auto"/>
              <w:right w:val="single" w:sz="4" w:space="0" w:color="auto"/>
            </w:tcBorders>
            <w:vAlign w:val="center"/>
          </w:tcPr>
          <w:p w14:paraId="612C1B97" w14:textId="790C32E3" w:rsidR="00E3392F" w:rsidRPr="00AB2808" w:rsidRDefault="00E3392F" w:rsidP="003D2CDE">
            <w:pPr>
              <w:spacing w:after="120" w:line="240" w:lineRule="auto"/>
              <w:jc w:val="center"/>
              <w:rPr>
                <w:rFonts w:ascii="Times New Roman"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1DC630B4" w14:textId="5C25786E" w:rsidR="00E3392F" w:rsidRPr="00AB2808" w:rsidRDefault="00E3392F" w:rsidP="003D2CDE">
            <w:pPr>
              <w:spacing w:after="120" w:line="240" w:lineRule="auto"/>
              <w:jc w:val="center"/>
              <w:rPr>
                <w:rFonts w:ascii="Times New Roman" w:hAnsi="Times New Roman" w:cs="Times New Roman"/>
                <w:sz w:val="24"/>
                <w:szCs w:val="24"/>
              </w:rPr>
            </w:pPr>
            <w:r w:rsidRPr="00AB2808">
              <w:rPr>
                <w:rFonts w:ascii="Times New Roman" w:hAnsi="Times New Roman" w:cs="Times New Roman"/>
                <w:sz w:val="24"/>
                <w:szCs w:val="24"/>
              </w:rPr>
              <w:t>1</w:t>
            </w:r>
          </w:p>
        </w:tc>
        <w:tc>
          <w:tcPr>
            <w:tcW w:w="709" w:type="dxa"/>
            <w:tcBorders>
              <w:top w:val="single" w:sz="4" w:space="0" w:color="auto"/>
              <w:left w:val="single" w:sz="4" w:space="0" w:color="auto"/>
              <w:bottom w:val="double" w:sz="4" w:space="0" w:color="auto"/>
              <w:right w:val="single" w:sz="4" w:space="0" w:color="auto"/>
            </w:tcBorders>
            <w:vAlign w:val="center"/>
          </w:tcPr>
          <w:p w14:paraId="47BE90BE" w14:textId="2489F1B3" w:rsidR="00E3392F" w:rsidRPr="00AB2808" w:rsidRDefault="00E3392F" w:rsidP="003D2CDE">
            <w:pPr>
              <w:spacing w:after="120" w:line="240" w:lineRule="auto"/>
              <w:jc w:val="center"/>
              <w:rPr>
                <w:rFonts w:ascii="Times New Roman" w:hAnsi="Times New Roman" w:cs="Times New Roman"/>
                <w:sz w:val="24"/>
                <w:szCs w:val="24"/>
              </w:rPr>
            </w:pPr>
            <w:r w:rsidRPr="00AB2808">
              <w:rPr>
                <w:rFonts w:ascii="Times New Roman" w:hAnsi="Times New Roman" w:cs="Times New Roman"/>
                <w:sz w:val="24"/>
                <w:szCs w:val="24"/>
              </w:rPr>
              <w:t>1</w:t>
            </w:r>
          </w:p>
        </w:tc>
        <w:tc>
          <w:tcPr>
            <w:tcW w:w="851" w:type="dxa"/>
            <w:tcBorders>
              <w:top w:val="single" w:sz="4" w:space="0" w:color="auto"/>
              <w:left w:val="single" w:sz="4" w:space="0" w:color="auto"/>
              <w:bottom w:val="double" w:sz="4" w:space="0" w:color="auto"/>
              <w:right w:val="single" w:sz="4" w:space="0" w:color="auto"/>
            </w:tcBorders>
            <w:vAlign w:val="center"/>
          </w:tcPr>
          <w:p w14:paraId="0BCE15FA" w14:textId="5D80AB18" w:rsidR="00E3392F" w:rsidRPr="00AB2808" w:rsidRDefault="00BC72F5" w:rsidP="003D2CDE">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5CC8656A" w14:textId="0A161270"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hAnsi="Times New Roman" w:cs="Times New Roman"/>
                <w:sz w:val="24"/>
                <w:szCs w:val="24"/>
              </w:rPr>
              <w:t>1</w:t>
            </w:r>
          </w:p>
        </w:tc>
        <w:tc>
          <w:tcPr>
            <w:tcW w:w="851" w:type="dxa"/>
            <w:tcBorders>
              <w:top w:val="single" w:sz="4" w:space="0" w:color="auto"/>
              <w:left w:val="single" w:sz="4" w:space="0" w:color="auto"/>
              <w:bottom w:val="double" w:sz="4" w:space="0" w:color="auto"/>
              <w:right w:val="single" w:sz="4" w:space="0" w:color="auto"/>
            </w:tcBorders>
            <w:vAlign w:val="center"/>
          </w:tcPr>
          <w:p w14:paraId="0EE787BA" w14:textId="77777777"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634E937B" w14:textId="77777777"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hAnsi="Times New Roman" w:cs="Times New Roman"/>
                <w:sz w:val="24"/>
                <w:szCs w:val="24"/>
              </w:rPr>
              <w:t>1</w:t>
            </w:r>
          </w:p>
        </w:tc>
        <w:tc>
          <w:tcPr>
            <w:tcW w:w="851" w:type="dxa"/>
            <w:tcBorders>
              <w:top w:val="single" w:sz="4" w:space="0" w:color="auto"/>
              <w:left w:val="single" w:sz="4" w:space="0" w:color="auto"/>
              <w:bottom w:val="double" w:sz="4" w:space="0" w:color="auto"/>
              <w:right w:val="single" w:sz="4" w:space="0" w:color="auto"/>
            </w:tcBorders>
            <w:vAlign w:val="center"/>
          </w:tcPr>
          <w:p w14:paraId="587CB644" w14:textId="77777777"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43692DB6" w14:textId="77777777"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hAnsi="Times New Roman" w:cs="Times New Roman"/>
                <w:sz w:val="24"/>
                <w:szCs w:val="24"/>
              </w:rPr>
              <w:t>1</w:t>
            </w:r>
          </w:p>
        </w:tc>
        <w:tc>
          <w:tcPr>
            <w:tcW w:w="709" w:type="dxa"/>
            <w:tcBorders>
              <w:top w:val="single" w:sz="4" w:space="0" w:color="auto"/>
              <w:left w:val="single" w:sz="4" w:space="0" w:color="auto"/>
              <w:bottom w:val="double" w:sz="4" w:space="0" w:color="auto"/>
              <w:right w:val="single" w:sz="4" w:space="0" w:color="auto"/>
            </w:tcBorders>
            <w:vAlign w:val="center"/>
          </w:tcPr>
          <w:p w14:paraId="350B853F" w14:textId="77777777"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16038B78" w14:textId="77777777"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hAnsi="Times New Roman" w:cs="Times New Roman"/>
                <w:sz w:val="24"/>
                <w:szCs w:val="24"/>
              </w:rPr>
              <w:t>1</w:t>
            </w:r>
          </w:p>
        </w:tc>
      </w:tr>
      <w:tr w:rsidR="003D2CDE" w:rsidRPr="00AB2808" w14:paraId="4F7DE810" w14:textId="77777777" w:rsidTr="00DC456C">
        <w:trPr>
          <w:trHeight w:val="243"/>
        </w:trPr>
        <w:tc>
          <w:tcPr>
            <w:tcW w:w="1983" w:type="dxa"/>
            <w:tcBorders>
              <w:top w:val="double" w:sz="4" w:space="0" w:color="auto"/>
              <w:left w:val="single" w:sz="4" w:space="0" w:color="auto"/>
              <w:bottom w:val="single" w:sz="4" w:space="0" w:color="auto"/>
              <w:right w:val="single" w:sz="4" w:space="0" w:color="auto"/>
            </w:tcBorders>
            <w:vAlign w:val="center"/>
          </w:tcPr>
          <w:p w14:paraId="549FDA45"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ЕТО</w:t>
            </w:r>
          </w:p>
        </w:tc>
        <w:tc>
          <w:tcPr>
            <w:tcW w:w="3546" w:type="dxa"/>
            <w:vMerge w:val="restart"/>
            <w:tcBorders>
              <w:top w:val="double" w:sz="4" w:space="0" w:color="auto"/>
              <w:left w:val="single" w:sz="4" w:space="0" w:color="auto"/>
              <w:right w:val="single" w:sz="4" w:space="0" w:color="auto"/>
            </w:tcBorders>
            <w:shd w:val="clear" w:color="auto" w:fill="FFFFFF"/>
            <w:vAlign w:val="center"/>
          </w:tcPr>
          <w:p w14:paraId="13857B56" w14:textId="77777777" w:rsidR="00E3392F" w:rsidRPr="00AB2808" w:rsidRDefault="00E3392F" w:rsidP="00DC456C">
            <w:pPr>
              <w:spacing w:after="0" w:line="240" w:lineRule="auto"/>
              <w:rPr>
                <w:rFonts w:ascii="Times New Roman" w:eastAsia="Times New Roman" w:hAnsi="Times New Roman" w:cs="Times New Roman"/>
                <w:sz w:val="24"/>
                <w:szCs w:val="24"/>
                <w:highlight w:val="yellow"/>
              </w:rPr>
            </w:pPr>
            <w:r w:rsidRPr="00AB2808">
              <w:rPr>
                <w:rFonts w:ascii="Times New Roman" w:eastAsia="Times New Roman" w:hAnsi="Times New Roman" w:cs="Times New Roman"/>
                <w:sz w:val="24"/>
                <w:szCs w:val="24"/>
              </w:rPr>
              <w:t>Машина для штемпелевания письменной корреспонденции ПШМ-15</w:t>
            </w:r>
          </w:p>
        </w:tc>
        <w:tc>
          <w:tcPr>
            <w:tcW w:w="708" w:type="dxa"/>
            <w:tcBorders>
              <w:top w:val="double" w:sz="4" w:space="0" w:color="auto"/>
              <w:left w:val="single" w:sz="4" w:space="0" w:color="auto"/>
              <w:bottom w:val="single" w:sz="4" w:space="0" w:color="auto"/>
              <w:right w:val="single" w:sz="4" w:space="0" w:color="auto"/>
            </w:tcBorders>
            <w:vAlign w:val="center"/>
          </w:tcPr>
          <w:p w14:paraId="004CD6E8" w14:textId="4B698DAB"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lang w:val="en-US"/>
              </w:rPr>
              <w:t>30</w:t>
            </w:r>
          </w:p>
        </w:tc>
        <w:tc>
          <w:tcPr>
            <w:tcW w:w="851" w:type="dxa"/>
            <w:tcBorders>
              <w:top w:val="double" w:sz="4" w:space="0" w:color="auto"/>
              <w:left w:val="single" w:sz="4" w:space="0" w:color="auto"/>
              <w:bottom w:val="single" w:sz="4" w:space="0" w:color="auto"/>
              <w:right w:val="single" w:sz="4" w:space="0" w:color="auto"/>
            </w:tcBorders>
            <w:vAlign w:val="center"/>
          </w:tcPr>
          <w:p w14:paraId="3F5499B1" w14:textId="2B6CBC1A"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lang w:val="en-US"/>
              </w:rPr>
              <w:t>27</w:t>
            </w:r>
          </w:p>
        </w:tc>
        <w:tc>
          <w:tcPr>
            <w:tcW w:w="850" w:type="dxa"/>
            <w:tcBorders>
              <w:top w:val="double" w:sz="4" w:space="0" w:color="auto"/>
              <w:left w:val="single" w:sz="4" w:space="0" w:color="auto"/>
              <w:bottom w:val="single" w:sz="4" w:space="0" w:color="auto"/>
              <w:right w:val="single" w:sz="4" w:space="0" w:color="auto"/>
            </w:tcBorders>
            <w:vAlign w:val="center"/>
          </w:tcPr>
          <w:p w14:paraId="61B79974" w14:textId="5B0A336C" w:rsidR="00E3392F" w:rsidRPr="00AB2808" w:rsidRDefault="00E3392F" w:rsidP="003D2CDE">
            <w:pPr>
              <w:spacing w:after="12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30</w:t>
            </w:r>
          </w:p>
        </w:tc>
        <w:tc>
          <w:tcPr>
            <w:tcW w:w="709" w:type="dxa"/>
            <w:tcBorders>
              <w:top w:val="double" w:sz="4" w:space="0" w:color="auto"/>
              <w:left w:val="single" w:sz="4" w:space="0" w:color="auto"/>
              <w:bottom w:val="single" w:sz="4" w:space="0" w:color="auto"/>
              <w:right w:val="single" w:sz="4" w:space="0" w:color="auto"/>
            </w:tcBorders>
            <w:vAlign w:val="center"/>
          </w:tcPr>
          <w:p w14:paraId="0DCAC6CD" w14:textId="31639672" w:rsidR="00E3392F" w:rsidRPr="00AB2808" w:rsidRDefault="00E3392F" w:rsidP="003D2CDE">
            <w:pPr>
              <w:spacing w:after="12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29</w:t>
            </w:r>
          </w:p>
        </w:tc>
        <w:tc>
          <w:tcPr>
            <w:tcW w:w="851" w:type="dxa"/>
            <w:tcBorders>
              <w:top w:val="double" w:sz="4" w:space="0" w:color="auto"/>
              <w:left w:val="single" w:sz="4" w:space="0" w:color="auto"/>
              <w:bottom w:val="single" w:sz="4" w:space="0" w:color="auto"/>
              <w:right w:val="single" w:sz="4" w:space="0" w:color="auto"/>
            </w:tcBorders>
            <w:vAlign w:val="center"/>
          </w:tcPr>
          <w:p w14:paraId="0483ACC9" w14:textId="548F4F95" w:rsidR="00E3392F" w:rsidRPr="00AB2808" w:rsidRDefault="00E3392F" w:rsidP="003D2CDE">
            <w:pPr>
              <w:spacing w:after="12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30</w:t>
            </w:r>
          </w:p>
        </w:tc>
        <w:tc>
          <w:tcPr>
            <w:tcW w:w="850" w:type="dxa"/>
            <w:tcBorders>
              <w:top w:val="double" w:sz="4" w:space="0" w:color="auto"/>
              <w:left w:val="single" w:sz="4" w:space="0" w:color="auto"/>
              <w:bottom w:val="single" w:sz="4" w:space="0" w:color="auto"/>
              <w:right w:val="single" w:sz="4" w:space="0" w:color="auto"/>
            </w:tcBorders>
            <w:vAlign w:val="center"/>
          </w:tcPr>
          <w:p w14:paraId="02D945CC" w14:textId="7C2DCFA3" w:rsidR="00E3392F" w:rsidRPr="00AB2808" w:rsidRDefault="00E3392F" w:rsidP="003D2CDE">
            <w:pPr>
              <w:spacing w:after="12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29</w:t>
            </w:r>
          </w:p>
        </w:tc>
        <w:tc>
          <w:tcPr>
            <w:tcW w:w="851" w:type="dxa"/>
            <w:tcBorders>
              <w:top w:val="double" w:sz="4" w:space="0" w:color="auto"/>
              <w:left w:val="single" w:sz="4" w:space="0" w:color="auto"/>
              <w:bottom w:val="single" w:sz="4" w:space="0" w:color="auto"/>
              <w:right w:val="single" w:sz="4" w:space="0" w:color="auto"/>
            </w:tcBorders>
            <w:vAlign w:val="center"/>
          </w:tcPr>
          <w:p w14:paraId="64575562" w14:textId="77777777" w:rsidR="00E3392F" w:rsidRPr="00AB2808" w:rsidRDefault="00E3392F" w:rsidP="003D2CDE">
            <w:pPr>
              <w:spacing w:after="12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30</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05738C3D" w14:textId="77777777" w:rsidR="00E3392F" w:rsidRPr="00AB2808" w:rsidRDefault="00E3392F" w:rsidP="003D2CDE">
            <w:pPr>
              <w:spacing w:after="12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30</w:t>
            </w:r>
          </w:p>
        </w:tc>
        <w:tc>
          <w:tcPr>
            <w:tcW w:w="851" w:type="dxa"/>
            <w:tcBorders>
              <w:top w:val="double" w:sz="4" w:space="0" w:color="auto"/>
              <w:left w:val="single" w:sz="4" w:space="0" w:color="auto"/>
              <w:bottom w:val="single" w:sz="4" w:space="0" w:color="auto"/>
              <w:right w:val="single" w:sz="4" w:space="0" w:color="auto"/>
            </w:tcBorders>
            <w:vAlign w:val="center"/>
          </w:tcPr>
          <w:p w14:paraId="3CD7BF66" w14:textId="77777777" w:rsidR="00E3392F" w:rsidRPr="00AB2808" w:rsidRDefault="00E3392F" w:rsidP="003D2CDE">
            <w:pPr>
              <w:spacing w:after="12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29</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3BD69195" w14:textId="77777777" w:rsidR="00E3392F" w:rsidRPr="00AB2808" w:rsidRDefault="00E3392F" w:rsidP="003D2CDE">
            <w:pPr>
              <w:spacing w:after="12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30</w:t>
            </w:r>
          </w:p>
        </w:tc>
        <w:tc>
          <w:tcPr>
            <w:tcW w:w="709" w:type="dxa"/>
            <w:tcBorders>
              <w:top w:val="double" w:sz="4" w:space="0" w:color="auto"/>
              <w:left w:val="single" w:sz="4" w:space="0" w:color="auto"/>
              <w:bottom w:val="single" w:sz="4" w:space="0" w:color="auto"/>
              <w:right w:val="single" w:sz="4" w:space="0" w:color="auto"/>
            </w:tcBorders>
            <w:vAlign w:val="center"/>
          </w:tcPr>
          <w:p w14:paraId="319BDFB1" w14:textId="77777777" w:rsidR="00E3392F" w:rsidRPr="00AB2808" w:rsidRDefault="00E3392F" w:rsidP="003D2CDE">
            <w:pPr>
              <w:spacing w:after="12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29</w:t>
            </w:r>
          </w:p>
        </w:tc>
        <w:tc>
          <w:tcPr>
            <w:tcW w:w="850" w:type="dxa"/>
            <w:tcBorders>
              <w:top w:val="double" w:sz="4" w:space="0" w:color="auto"/>
              <w:left w:val="single" w:sz="4" w:space="0" w:color="auto"/>
              <w:bottom w:val="single" w:sz="4" w:space="0" w:color="auto"/>
              <w:right w:val="single" w:sz="4" w:space="0" w:color="auto"/>
            </w:tcBorders>
            <w:vAlign w:val="center"/>
          </w:tcPr>
          <w:p w14:paraId="43E1459E" w14:textId="77777777" w:rsidR="00E3392F" w:rsidRPr="00AB2808" w:rsidRDefault="00E3392F" w:rsidP="003D2CDE">
            <w:pPr>
              <w:spacing w:after="12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lang w:val="en-US"/>
              </w:rPr>
              <w:t>30</w:t>
            </w:r>
          </w:p>
        </w:tc>
      </w:tr>
      <w:tr w:rsidR="003D2CDE" w:rsidRPr="00AB2808" w14:paraId="68DEFD15" w14:textId="77777777" w:rsidTr="00DC456C">
        <w:trPr>
          <w:trHeight w:val="243"/>
        </w:trPr>
        <w:tc>
          <w:tcPr>
            <w:tcW w:w="1983" w:type="dxa"/>
            <w:tcBorders>
              <w:top w:val="single" w:sz="4" w:space="0" w:color="auto"/>
              <w:left w:val="single" w:sz="4" w:space="0" w:color="auto"/>
              <w:bottom w:val="double" w:sz="4" w:space="0" w:color="auto"/>
              <w:right w:val="single" w:sz="4" w:space="0" w:color="auto"/>
            </w:tcBorders>
            <w:vAlign w:val="center"/>
          </w:tcPr>
          <w:p w14:paraId="2C3C8076" w14:textId="77777777" w:rsidR="00E3392F" w:rsidRPr="00AB2808" w:rsidRDefault="00E3392F" w:rsidP="00DC456C">
            <w:pPr>
              <w:spacing w:after="0" w:line="240" w:lineRule="auto"/>
              <w:jc w:val="center"/>
              <w:rPr>
                <w:rFonts w:ascii="Times New Roman" w:eastAsia="Calibri" w:hAnsi="Times New Roman" w:cs="Times New Roman"/>
                <w:sz w:val="24"/>
                <w:szCs w:val="24"/>
                <w:highlight w:val="yellow"/>
              </w:rPr>
            </w:pPr>
            <w:r w:rsidRPr="00AB2808">
              <w:rPr>
                <w:rFonts w:ascii="Times New Roman" w:eastAsia="Calibri" w:hAnsi="Times New Roman" w:cs="Times New Roman"/>
                <w:sz w:val="24"/>
                <w:szCs w:val="24"/>
              </w:rPr>
              <w:t>ПТО</w:t>
            </w:r>
          </w:p>
        </w:tc>
        <w:tc>
          <w:tcPr>
            <w:tcW w:w="3546" w:type="dxa"/>
            <w:vMerge/>
            <w:tcBorders>
              <w:left w:val="single" w:sz="4" w:space="0" w:color="auto"/>
              <w:bottom w:val="double" w:sz="4" w:space="0" w:color="auto"/>
              <w:right w:val="single" w:sz="4" w:space="0" w:color="auto"/>
            </w:tcBorders>
            <w:shd w:val="clear" w:color="auto" w:fill="FFFFFF"/>
            <w:vAlign w:val="center"/>
          </w:tcPr>
          <w:p w14:paraId="2818EFC2" w14:textId="77777777" w:rsidR="00E3392F" w:rsidRPr="00AB2808" w:rsidRDefault="00E3392F" w:rsidP="00DC456C">
            <w:pPr>
              <w:spacing w:after="0" w:line="240" w:lineRule="auto"/>
              <w:rPr>
                <w:rFonts w:ascii="Times New Roman" w:eastAsia="Times New Roman" w:hAnsi="Times New Roman" w:cs="Times New Roman"/>
                <w:sz w:val="24"/>
                <w:szCs w:val="24"/>
                <w:highlight w:val="yellow"/>
              </w:rPr>
            </w:pPr>
          </w:p>
        </w:tc>
        <w:tc>
          <w:tcPr>
            <w:tcW w:w="708" w:type="dxa"/>
            <w:tcBorders>
              <w:top w:val="single" w:sz="4" w:space="0" w:color="auto"/>
              <w:left w:val="single" w:sz="4" w:space="0" w:color="auto"/>
              <w:bottom w:val="double" w:sz="4" w:space="0" w:color="auto"/>
              <w:right w:val="single" w:sz="4" w:space="0" w:color="auto"/>
            </w:tcBorders>
            <w:vAlign w:val="center"/>
          </w:tcPr>
          <w:p w14:paraId="2838DB95" w14:textId="5B5B8AC5" w:rsidR="00E3392F" w:rsidRPr="00AB2808" w:rsidRDefault="00E3392F" w:rsidP="003D2CDE">
            <w:pPr>
              <w:spacing w:after="120" w:line="240" w:lineRule="auto"/>
              <w:jc w:val="center"/>
              <w:rPr>
                <w:rFonts w:ascii="Times New Roman" w:hAnsi="Times New Roman" w:cs="Times New Roman"/>
                <w:sz w:val="24"/>
                <w:szCs w:val="24"/>
              </w:rPr>
            </w:pPr>
            <w:r w:rsidRPr="00AB2808">
              <w:rPr>
                <w:rFonts w:ascii="Times New Roman" w:eastAsia="Calibri" w:hAnsi="Times New Roman" w:cs="Times New Roman"/>
                <w:sz w:val="24"/>
                <w:szCs w:val="24"/>
              </w:rPr>
              <w:t>1</w:t>
            </w:r>
          </w:p>
        </w:tc>
        <w:tc>
          <w:tcPr>
            <w:tcW w:w="851" w:type="dxa"/>
            <w:tcBorders>
              <w:top w:val="single" w:sz="4" w:space="0" w:color="auto"/>
              <w:left w:val="single" w:sz="4" w:space="0" w:color="auto"/>
              <w:bottom w:val="double" w:sz="4" w:space="0" w:color="auto"/>
              <w:right w:val="single" w:sz="4" w:space="0" w:color="auto"/>
            </w:tcBorders>
            <w:vAlign w:val="center"/>
          </w:tcPr>
          <w:p w14:paraId="284B9D5F" w14:textId="61E79D80" w:rsidR="00E3392F" w:rsidRPr="00AB2808" w:rsidRDefault="00E3392F" w:rsidP="003D2CDE">
            <w:pPr>
              <w:spacing w:after="120" w:line="240" w:lineRule="auto"/>
              <w:jc w:val="center"/>
              <w:rPr>
                <w:rFonts w:ascii="Times New Roman"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5E4B3C02" w14:textId="3CA7B00A" w:rsidR="00E3392F" w:rsidRPr="00AB2808" w:rsidRDefault="00E3392F" w:rsidP="003D2CDE">
            <w:pPr>
              <w:spacing w:after="120" w:line="240" w:lineRule="auto"/>
              <w:jc w:val="center"/>
              <w:rPr>
                <w:rFonts w:ascii="Times New Roman" w:hAnsi="Times New Roman" w:cs="Times New Roman"/>
                <w:sz w:val="24"/>
                <w:szCs w:val="24"/>
              </w:rPr>
            </w:pPr>
            <w:r w:rsidRPr="00AB2808">
              <w:rPr>
                <w:rFonts w:ascii="Times New Roman" w:eastAsia="Calibri" w:hAnsi="Times New Roman" w:cs="Times New Roman"/>
                <w:sz w:val="24"/>
                <w:szCs w:val="24"/>
              </w:rPr>
              <w:t>1</w:t>
            </w:r>
          </w:p>
        </w:tc>
        <w:tc>
          <w:tcPr>
            <w:tcW w:w="709" w:type="dxa"/>
            <w:tcBorders>
              <w:top w:val="single" w:sz="4" w:space="0" w:color="auto"/>
              <w:left w:val="single" w:sz="4" w:space="0" w:color="auto"/>
              <w:bottom w:val="double" w:sz="4" w:space="0" w:color="auto"/>
              <w:right w:val="single" w:sz="4" w:space="0" w:color="auto"/>
            </w:tcBorders>
            <w:vAlign w:val="center"/>
          </w:tcPr>
          <w:p w14:paraId="2DEC1492" w14:textId="08194B80" w:rsidR="00E3392F" w:rsidRPr="00AB2808" w:rsidRDefault="00E3392F" w:rsidP="003D2CDE">
            <w:pPr>
              <w:spacing w:after="120" w:line="240" w:lineRule="auto"/>
              <w:jc w:val="center"/>
              <w:rPr>
                <w:rFonts w:ascii="Times New Roman" w:hAnsi="Times New Roman" w:cs="Times New Roman"/>
                <w:sz w:val="24"/>
                <w:szCs w:val="24"/>
              </w:rPr>
            </w:pPr>
            <w:r w:rsidRPr="00AB2808">
              <w:rPr>
                <w:rFonts w:ascii="Times New Roman" w:eastAsia="Calibri" w:hAnsi="Times New Roman" w:cs="Times New Roman"/>
                <w:sz w:val="24"/>
                <w:szCs w:val="24"/>
              </w:rPr>
              <w:t>1</w:t>
            </w:r>
          </w:p>
        </w:tc>
        <w:tc>
          <w:tcPr>
            <w:tcW w:w="851" w:type="dxa"/>
            <w:tcBorders>
              <w:top w:val="single" w:sz="4" w:space="0" w:color="auto"/>
              <w:left w:val="single" w:sz="4" w:space="0" w:color="auto"/>
              <w:bottom w:val="double" w:sz="4" w:space="0" w:color="auto"/>
              <w:right w:val="single" w:sz="4" w:space="0" w:color="auto"/>
            </w:tcBorders>
            <w:vAlign w:val="center"/>
          </w:tcPr>
          <w:p w14:paraId="68D3BFD8" w14:textId="4D721523" w:rsidR="00E3392F" w:rsidRPr="00AB2808" w:rsidRDefault="00E3392F" w:rsidP="003D2CDE">
            <w:pPr>
              <w:spacing w:after="120" w:line="240" w:lineRule="auto"/>
              <w:jc w:val="center"/>
              <w:rPr>
                <w:rFonts w:ascii="Times New Roman"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5FB2A47D" w14:textId="4A884534"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hAnsi="Times New Roman" w:cs="Times New Roman"/>
                <w:sz w:val="24"/>
                <w:szCs w:val="24"/>
              </w:rPr>
              <w:t>1</w:t>
            </w:r>
          </w:p>
        </w:tc>
        <w:tc>
          <w:tcPr>
            <w:tcW w:w="851" w:type="dxa"/>
            <w:tcBorders>
              <w:top w:val="single" w:sz="4" w:space="0" w:color="auto"/>
              <w:left w:val="single" w:sz="4" w:space="0" w:color="auto"/>
              <w:bottom w:val="double" w:sz="4" w:space="0" w:color="auto"/>
              <w:right w:val="single" w:sz="4" w:space="0" w:color="auto"/>
            </w:tcBorders>
            <w:vAlign w:val="center"/>
          </w:tcPr>
          <w:p w14:paraId="635D4665" w14:textId="77777777"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0C627B9E" w14:textId="77777777"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hAnsi="Times New Roman" w:cs="Times New Roman"/>
                <w:sz w:val="24"/>
                <w:szCs w:val="24"/>
              </w:rPr>
              <w:t>1</w:t>
            </w:r>
          </w:p>
        </w:tc>
        <w:tc>
          <w:tcPr>
            <w:tcW w:w="851" w:type="dxa"/>
            <w:tcBorders>
              <w:top w:val="single" w:sz="4" w:space="0" w:color="auto"/>
              <w:left w:val="single" w:sz="4" w:space="0" w:color="auto"/>
              <w:bottom w:val="double" w:sz="4" w:space="0" w:color="auto"/>
              <w:right w:val="single" w:sz="4" w:space="0" w:color="auto"/>
            </w:tcBorders>
            <w:vAlign w:val="center"/>
          </w:tcPr>
          <w:p w14:paraId="392D1798" w14:textId="77777777"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11EEE8BB" w14:textId="77777777"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hAnsi="Times New Roman" w:cs="Times New Roman"/>
                <w:sz w:val="24"/>
                <w:szCs w:val="24"/>
              </w:rPr>
              <w:t>1</w:t>
            </w:r>
          </w:p>
        </w:tc>
        <w:tc>
          <w:tcPr>
            <w:tcW w:w="709" w:type="dxa"/>
            <w:tcBorders>
              <w:top w:val="single" w:sz="4" w:space="0" w:color="auto"/>
              <w:left w:val="single" w:sz="4" w:space="0" w:color="auto"/>
              <w:bottom w:val="double" w:sz="4" w:space="0" w:color="auto"/>
              <w:right w:val="single" w:sz="4" w:space="0" w:color="auto"/>
            </w:tcBorders>
            <w:vAlign w:val="center"/>
          </w:tcPr>
          <w:p w14:paraId="1562FE7D" w14:textId="77777777"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11C9CFDD" w14:textId="77777777"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hAnsi="Times New Roman" w:cs="Times New Roman"/>
                <w:sz w:val="24"/>
                <w:szCs w:val="24"/>
              </w:rPr>
              <w:t>1</w:t>
            </w:r>
          </w:p>
        </w:tc>
      </w:tr>
      <w:tr w:rsidR="003D2CDE" w:rsidRPr="00AB2808" w14:paraId="2E7360D6" w14:textId="77777777" w:rsidTr="00D1155F">
        <w:trPr>
          <w:trHeight w:val="552"/>
        </w:trPr>
        <w:tc>
          <w:tcPr>
            <w:tcW w:w="1983" w:type="dxa"/>
            <w:tcBorders>
              <w:top w:val="double" w:sz="4" w:space="0" w:color="auto"/>
              <w:left w:val="single" w:sz="4" w:space="0" w:color="auto"/>
              <w:bottom w:val="single" w:sz="4" w:space="0" w:color="auto"/>
              <w:right w:val="single" w:sz="4" w:space="0" w:color="auto"/>
            </w:tcBorders>
            <w:vAlign w:val="center"/>
          </w:tcPr>
          <w:p w14:paraId="2D2614E0"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ЕТО</w:t>
            </w:r>
          </w:p>
        </w:tc>
        <w:tc>
          <w:tcPr>
            <w:tcW w:w="3546" w:type="dxa"/>
            <w:vMerge w:val="restart"/>
            <w:tcBorders>
              <w:top w:val="double" w:sz="4" w:space="0" w:color="auto"/>
              <w:left w:val="single" w:sz="4" w:space="0" w:color="auto"/>
              <w:bottom w:val="single" w:sz="4" w:space="0" w:color="auto"/>
              <w:right w:val="single" w:sz="4" w:space="0" w:color="auto"/>
            </w:tcBorders>
            <w:shd w:val="clear" w:color="auto" w:fill="FFFFFF"/>
            <w:vAlign w:val="center"/>
          </w:tcPr>
          <w:p w14:paraId="28FB961D" w14:textId="77777777" w:rsidR="00E3392F" w:rsidRPr="00AB2808" w:rsidRDefault="00E3392F" w:rsidP="00DC456C">
            <w:pPr>
              <w:spacing w:after="0" w:line="240" w:lineRule="auto"/>
              <w:rPr>
                <w:rFonts w:ascii="Times New Roman" w:eastAsia="Times New Roman" w:hAnsi="Times New Roman" w:cs="Times New Roman"/>
                <w:sz w:val="24"/>
                <w:szCs w:val="24"/>
              </w:rPr>
            </w:pPr>
            <w:r w:rsidRPr="00AB2808">
              <w:rPr>
                <w:rFonts w:ascii="Times New Roman" w:eastAsia="Times New Roman" w:hAnsi="Times New Roman" w:cs="Times New Roman"/>
                <w:sz w:val="24"/>
                <w:szCs w:val="24"/>
              </w:rPr>
              <w:t>Гидравлическая тележка (комплект из 3 штук)  ЛИЗИНГ</w:t>
            </w:r>
          </w:p>
        </w:tc>
        <w:tc>
          <w:tcPr>
            <w:tcW w:w="708" w:type="dxa"/>
            <w:tcBorders>
              <w:top w:val="double" w:sz="4" w:space="0" w:color="auto"/>
              <w:left w:val="single" w:sz="4" w:space="0" w:color="auto"/>
              <w:bottom w:val="single" w:sz="4" w:space="0" w:color="auto"/>
              <w:right w:val="single" w:sz="4" w:space="0" w:color="auto"/>
            </w:tcBorders>
            <w:vAlign w:val="center"/>
          </w:tcPr>
          <w:p w14:paraId="17E69EAB" w14:textId="776CA720"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62</w:t>
            </w:r>
          </w:p>
        </w:tc>
        <w:tc>
          <w:tcPr>
            <w:tcW w:w="851" w:type="dxa"/>
            <w:tcBorders>
              <w:top w:val="double" w:sz="4" w:space="0" w:color="auto"/>
              <w:left w:val="single" w:sz="4" w:space="0" w:color="auto"/>
              <w:bottom w:val="single" w:sz="4" w:space="0" w:color="auto"/>
              <w:right w:val="single" w:sz="4" w:space="0" w:color="auto"/>
            </w:tcBorders>
            <w:vAlign w:val="center"/>
          </w:tcPr>
          <w:p w14:paraId="47A031AD" w14:textId="1E546333"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54</w:t>
            </w:r>
          </w:p>
        </w:tc>
        <w:tc>
          <w:tcPr>
            <w:tcW w:w="850" w:type="dxa"/>
            <w:tcBorders>
              <w:top w:val="double" w:sz="4" w:space="0" w:color="auto"/>
              <w:left w:val="single" w:sz="4" w:space="0" w:color="auto"/>
              <w:bottom w:val="single" w:sz="4" w:space="0" w:color="auto"/>
              <w:right w:val="single" w:sz="4" w:space="0" w:color="auto"/>
            </w:tcBorders>
            <w:vAlign w:val="center"/>
          </w:tcPr>
          <w:p w14:paraId="1A55A34E" w14:textId="3FB5A019"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62</w:t>
            </w:r>
          </w:p>
        </w:tc>
        <w:tc>
          <w:tcPr>
            <w:tcW w:w="709" w:type="dxa"/>
            <w:tcBorders>
              <w:top w:val="double" w:sz="4" w:space="0" w:color="auto"/>
              <w:left w:val="single" w:sz="4" w:space="0" w:color="auto"/>
              <w:bottom w:val="single" w:sz="4" w:space="0" w:color="auto"/>
              <w:right w:val="single" w:sz="4" w:space="0" w:color="auto"/>
            </w:tcBorders>
            <w:vAlign w:val="center"/>
          </w:tcPr>
          <w:p w14:paraId="432FA17E" w14:textId="35CBAA89"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60</w:t>
            </w:r>
          </w:p>
        </w:tc>
        <w:tc>
          <w:tcPr>
            <w:tcW w:w="851" w:type="dxa"/>
            <w:tcBorders>
              <w:top w:val="double" w:sz="4" w:space="0" w:color="auto"/>
              <w:left w:val="single" w:sz="4" w:space="0" w:color="auto"/>
              <w:bottom w:val="single" w:sz="4" w:space="0" w:color="auto"/>
              <w:right w:val="single" w:sz="4" w:space="0" w:color="auto"/>
            </w:tcBorders>
            <w:vAlign w:val="center"/>
          </w:tcPr>
          <w:p w14:paraId="42400C6F" w14:textId="615A203C"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lang w:val="en-US"/>
              </w:rPr>
              <w:t>60</w:t>
            </w:r>
          </w:p>
        </w:tc>
        <w:tc>
          <w:tcPr>
            <w:tcW w:w="850" w:type="dxa"/>
            <w:tcBorders>
              <w:top w:val="double" w:sz="4" w:space="0" w:color="auto"/>
              <w:left w:val="single" w:sz="4" w:space="0" w:color="auto"/>
              <w:bottom w:val="single" w:sz="4" w:space="0" w:color="auto"/>
              <w:right w:val="single" w:sz="4" w:space="0" w:color="auto"/>
            </w:tcBorders>
            <w:vAlign w:val="center"/>
          </w:tcPr>
          <w:p w14:paraId="56BAADFA" w14:textId="10D7CF80"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60</w:t>
            </w:r>
          </w:p>
        </w:tc>
        <w:tc>
          <w:tcPr>
            <w:tcW w:w="851" w:type="dxa"/>
            <w:tcBorders>
              <w:top w:val="double" w:sz="4" w:space="0" w:color="auto"/>
              <w:left w:val="single" w:sz="4" w:space="0" w:color="auto"/>
              <w:bottom w:val="single" w:sz="4" w:space="0" w:color="auto"/>
              <w:right w:val="single" w:sz="4" w:space="0" w:color="auto"/>
            </w:tcBorders>
            <w:vAlign w:val="center"/>
          </w:tcPr>
          <w:p w14:paraId="52B128AF" w14:textId="77777777"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62</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7172ABBF" w14:textId="77777777"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60</w:t>
            </w:r>
          </w:p>
        </w:tc>
        <w:tc>
          <w:tcPr>
            <w:tcW w:w="851" w:type="dxa"/>
            <w:tcBorders>
              <w:top w:val="double" w:sz="4" w:space="0" w:color="auto"/>
              <w:left w:val="single" w:sz="4" w:space="0" w:color="auto"/>
              <w:bottom w:val="single" w:sz="4" w:space="0" w:color="auto"/>
              <w:right w:val="single" w:sz="4" w:space="0" w:color="auto"/>
            </w:tcBorders>
            <w:vAlign w:val="center"/>
          </w:tcPr>
          <w:p w14:paraId="5733A6FC" w14:textId="77777777"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60</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739A0143" w14:textId="77777777"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62</w:t>
            </w:r>
          </w:p>
        </w:tc>
        <w:tc>
          <w:tcPr>
            <w:tcW w:w="709" w:type="dxa"/>
            <w:tcBorders>
              <w:top w:val="double" w:sz="4" w:space="0" w:color="auto"/>
              <w:left w:val="single" w:sz="4" w:space="0" w:color="auto"/>
              <w:bottom w:val="single" w:sz="4" w:space="0" w:color="auto"/>
              <w:right w:val="single" w:sz="4" w:space="0" w:color="auto"/>
            </w:tcBorders>
            <w:vAlign w:val="center"/>
          </w:tcPr>
          <w:p w14:paraId="762F60DF" w14:textId="77777777"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58</w:t>
            </w:r>
          </w:p>
        </w:tc>
        <w:tc>
          <w:tcPr>
            <w:tcW w:w="850" w:type="dxa"/>
            <w:tcBorders>
              <w:top w:val="double" w:sz="4" w:space="0" w:color="auto"/>
              <w:left w:val="single" w:sz="4" w:space="0" w:color="auto"/>
              <w:bottom w:val="single" w:sz="4" w:space="0" w:color="auto"/>
              <w:right w:val="single" w:sz="4" w:space="0" w:color="auto"/>
            </w:tcBorders>
            <w:vAlign w:val="center"/>
          </w:tcPr>
          <w:p w14:paraId="12A43CD5" w14:textId="77777777"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62</w:t>
            </w:r>
          </w:p>
        </w:tc>
      </w:tr>
      <w:tr w:rsidR="003D2CDE" w:rsidRPr="00AB2808" w14:paraId="58ABA4B4" w14:textId="77777777" w:rsidTr="00D1155F">
        <w:trPr>
          <w:trHeight w:val="437"/>
        </w:trPr>
        <w:tc>
          <w:tcPr>
            <w:tcW w:w="1983" w:type="dxa"/>
            <w:tcBorders>
              <w:top w:val="single" w:sz="4" w:space="0" w:color="auto"/>
              <w:left w:val="single" w:sz="4" w:space="0" w:color="auto"/>
              <w:bottom w:val="double" w:sz="4" w:space="0" w:color="auto"/>
              <w:right w:val="single" w:sz="4" w:space="0" w:color="auto"/>
            </w:tcBorders>
            <w:vAlign w:val="center"/>
          </w:tcPr>
          <w:p w14:paraId="1B56CDC2" w14:textId="77777777" w:rsidR="00E3392F" w:rsidRPr="00AB2808" w:rsidRDefault="00E3392F" w:rsidP="00DC456C">
            <w:pPr>
              <w:spacing w:after="0" w:line="240" w:lineRule="auto"/>
              <w:jc w:val="center"/>
              <w:rPr>
                <w:rFonts w:ascii="Times New Roman" w:eastAsia="Calibri" w:hAnsi="Times New Roman" w:cs="Times New Roman"/>
                <w:sz w:val="24"/>
                <w:szCs w:val="24"/>
                <w:highlight w:val="yellow"/>
              </w:rPr>
            </w:pPr>
            <w:r w:rsidRPr="00AB2808">
              <w:rPr>
                <w:rFonts w:ascii="Times New Roman" w:eastAsia="Calibri" w:hAnsi="Times New Roman" w:cs="Times New Roman"/>
                <w:sz w:val="24"/>
                <w:szCs w:val="24"/>
              </w:rPr>
              <w:t>ПТО</w:t>
            </w:r>
          </w:p>
        </w:tc>
        <w:tc>
          <w:tcPr>
            <w:tcW w:w="3546" w:type="dxa"/>
            <w:vMerge/>
            <w:tcBorders>
              <w:top w:val="single" w:sz="4" w:space="0" w:color="auto"/>
              <w:left w:val="single" w:sz="4" w:space="0" w:color="auto"/>
              <w:bottom w:val="double" w:sz="4" w:space="0" w:color="auto"/>
              <w:right w:val="single" w:sz="4" w:space="0" w:color="auto"/>
            </w:tcBorders>
            <w:shd w:val="clear" w:color="auto" w:fill="FFFFFF"/>
            <w:vAlign w:val="center"/>
          </w:tcPr>
          <w:p w14:paraId="6C20410C" w14:textId="77777777" w:rsidR="00E3392F" w:rsidRPr="00AB2808" w:rsidRDefault="00E3392F" w:rsidP="00DC456C">
            <w:pPr>
              <w:spacing w:after="0" w:line="240" w:lineRule="auto"/>
              <w:rPr>
                <w:rFonts w:ascii="Times New Roman" w:eastAsia="Times New Roman" w:hAnsi="Times New Roman" w:cs="Times New Roman"/>
                <w:sz w:val="24"/>
                <w:szCs w:val="24"/>
                <w:highlight w:val="yellow"/>
              </w:rPr>
            </w:pPr>
          </w:p>
        </w:tc>
        <w:tc>
          <w:tcPr>
            <w:tcW w:w="708" w:type="dxa"/>
            <w:tcBorders>
              <w:top w:val="single" w:sz="4" w:space="0" w:color="auto"/>
              <w:left w:val="single" w:sz="4" w:space="0" w:color="auto"/>
              <w:bottom w:val="double" w:sz="4" w:space="0" w:color="auto"/>
              <w:right w:val="single" w:sz="4" w:space="0" w:color="auto"/>
            </w:tcBorders>
            <w:vAlign w:val="center"/>
          </w:tcPr>
          <w:p w14:paraId="14335090"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4780D089" w14:textId="266E56A6"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w:t>
            </w:r>
          </w:p>
        </w:tc>
        <w:tc>
          <w:tcPr>
            <w:tcW w:w="850" w:type="dxa"/>
            <w:tcBorders>
              <w:top w:val="single" w:sz="4" w:space="0" w:color="auto"/>
              <w:left w:val="single" w:sz="4" w:space="0" w:color="auto"/>
              <w:bottom w:val="double" w:sz="4" w:space="0" w:color="auto"/>
              <w:right w:val="single" w:sz="4" w:space="0" w:color="auto"/>
            </w:tcBorders>
            <w:vAlign w:val="center"/>
          </w:tcPr>
          <w:p w14:paraId="19F3F9B2"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352E2B05" w14:textId="6266B9D5"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16CC6FA1" w14:textId="59938F2A"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w:t>
            </w:r>
          </w:p>
        </w:tc>
        <w:tc>
          <w:tcPr>
            <w:tcW w:w="850" w:type="dxa"/>
            <w:tcBorders>
              <w:top w:val="single" w:sz="4" w:space="0" w:color="auto"/>
              <w:left w:val="single" w:sz="4" w:space="0" w:color="auto"/>
              <w:bottom w:val="double" w:sz="4" w:space="0" w:color="auto"/>
              <w:right w:val="single" w:sz="4" w:space="0" w:color="auto"/>
            </w:tcBorders>
            <w:vAlign w:val="center"/>
          </w:tcPr>
          <w:p w14:paraId="2C6C64B1" w14:textId="2E29DB3D"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555FB38A"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53779BC9"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w:t>
            </w:r>
          </w:p>
        </w:tc>
        <w:tc>
          <w:tcPr>
            <w:tcW w:w="851" w:type="dxa"/>
            <w:tcBorders>
              <w:top w:val="single" w:sz="4" w:space="0" w:color="auto"/>
              <w:left w:val="single" w:sz="4" w:space="0" w:color="auto"/>
              <w:bottom w:val="double" w:sz="4" w:space="0" w:color="auto"/>
              <w:right w:val="single" w:sz="4" w:space="0" w:color="auto"/>
            </w:tcBorders>
            <w:vAlign w:val="center"/>
          </w:tcPr>
          <w:p w14:paraId="2EA04204"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55115EAE"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166A2124"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w:t>
            </w:r>
          </w:p>
        </w:tc>
        <w:tc>
          <w:tcPr>
            <w:tcW w:w="850" w:type="dxa"/>
            <w:tcBorders>
              <w:top w:val="single" w:sz="4" w:space="0" w:color="auto"/>
              <w:left w:val="single" w:sz="4" w:space="0" w:color="auto"/>
              <w:bottom w:val="double" w:sz="4" w:space="0" w:color="auto"/>
              <w:right w:val="single" w:sz="4" w:space="0" w:color="auto"/>
            </w:tcBorders>
            <w:vAlign w:val="center"/>
          </w:tcPr>
          <w:p w14:paraId="00861316"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r>
      <w:tr w:rsidR="003D2CDE" w:rsidRPr="00AB2808" w14:paraId="6D38F0CB" w14:textId="77777777" w:rsidTr="00DC456C">
        <w:trPr>
          <w:trHeight w:val="429"/>
        </w:trPr>
        <w:tc>
          <w:tcPr>
            <w:tcW w:w="1983" w:type="dxa"/>
            <w:tcBorders>
              <w:top w:val="double" w:sz="4" w:space="0" w:color="auto"/>
              <w:left w:val="single" w:sz="4" w:space="0" w:color="auto"/>
              <w:bottom w:val="single" w:sz="4" w:space="0" w:color="auto"/>
              <w:right w:val="single" w:sz="4" w:space="0" w:color="auto"/>
            </w:tcBorders>
            <w:vAlign w:val="center"/>
          </w:tcPr>
          <w:p w14:paraId="4BDA771D"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ЕТО</w:t>
            </w:r>
          </w:p>
        </w:tc>
        <w:tc>
          <w:tcPr>
            <w:tcW w:w="3546" w:type="dxa"/>
            <w:vMerge w:val="restart"/>
            <w:tcBorders>
              <w:top w:val="double" w:sz="4" w:space="0" w:color="auto"/>
              <w:left w:val="single" w:sz="4" w:space="0" w:color="auto"/>
              <w:bottom w:val="single" w:sz="4" w:space="0" w:color="auto"/>
              <w:right w:val="single" w:sz="4" w:space="0" w:color="auto"/>
            </w:tcBorders>
            <w:shd w:val="clear" w:color="auto" w:fill="FFFFFF"/>
            <w:vAlign w:val="center"/>
          </w:tcPr>
          <w:p w14:paraId="171878B1" w14:textId="77777777" w:rsidR="00E3392F" w:rsidRPr="00AB2808" w:rsidRDefault="00E3392F" w:rsidP="00DC456C">
            <w:pPr>
              <w:spacing w:after="0" w:line="240" w:lineRule="auto"/>
              <w:rPr>
                <w:rFonts w:ascii="Times New Roman" w:eastAsia="Times New Roman" w:hAnsi="Times New Roman" w:cs="Times New Roman"/>
                <w:sz w:val="24"/>
                <w:szCs w:val="24"/>
                <w:highlight w:val="yellow"/>
              </w:rPr>
            </w:pPr>
            <w:r w:rsidRPr="00AB2808">
              <w:rPr>
                <w:rFonts w:ascii="Times New Roman" w:eastAsia="Times New Roman" w:hAnsi="Times New Roman" w:cs="Times New Roman"/>
                <w:sz w:val="24"/>
                <w:szCs w:val="24"/>
              </w:rPr>
              <w:t>Тележка (комплект из 5 шт.) ЛИЗИНГ</w:t>
            </w:r>
          </w:p>
        </w:tc>
        <w:tc>
          <w:tcPr>
            <w:tcW w:w="708" w:type="dxa"/>
            <w:tcBorders>
              <w:top w:val="double" w:sz="4" w:space="0" w:color="auto"/>
              <w:left w:val="single" w:sz="4" w:space="0" w:color="auto"/>
              <w:bottom w:val="single" w:sz="4" w:space="0" w:color="auto"/>
              <w:right w:val="single" w:sz="4" w:space="0" w:color="auto"/>
            </w:tcBorders>
            <w:vAlign w:val="center"/>
          </w:tcPr>
          <w:p w14:paraId="7D76DB8C" w14:textId="71FEDDD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c>
          <w:tcPr>
            <w:tcW w:w="851" w:type="dxa"/>
            <w:tcBorders>
              <w:top w:val="double" w:sz="4" w:space="0" w:color="auto"/>
              <w:left w:val="single" w:sz="4" w:space="0" w:color="auto"/>
              <w:bottom w:val="single" w:sz="4" w:space="0" w:color="auto"/>
              <w:right w:val="single" w:sz="4" w:space="0" w:color="auto"/>
            </w:tcBorders>
            <w:vAlign w:val="center"/>
          </w:tcPr>
          <w:p w14:paraId="5791A886" w14:textId="59918281"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27</w:t>
            </w:r>
          </w:p>
        </w:tc>
        <w:tc>
          <w:tcPr>
            <w:tcW w:w="850" w:type="dxa"/>
            <w:tcBorders>
              <w:top w:val="double" w:sz="4" w:space="0" w:color="auto"/>
              <w:left w:val="single" w:sz="4" w:space="0" w:color="auto"/>
              <w:bottom w:val="single" w:sz="4" w:space="0" w:color="auto"/>
              <w:right w:val="single" w:sz="4" w:space="0" w:color="auto"/>
            </w:tcBorders>
            <w:vAlign w:val="center"/>
          </w:tcPr>
          <w:p w14:paraId="19FA759C" w14:textId="0CE81148"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c>
          <w:tcPr>
            <w:tcW w:w="709" w:type="dxa"/>
            <w:tcBorders>
              <w:top w:val="double" w:sz="4" w:space="0" w:color="auto"/>
              <w:left w:val="single" w:sz="4" w:space="0" w:color="auto"/>
              <w:bottom w:val="single" w:sz="4" w:space="0" w:color="auto"/>
              <w:right w:val="single" w:sz="4" w:space="0" w:color="auto"/>
            </w:tcBorders>
            <w:vAlign w:val="center"/>
          </w:tcPr>
          <w:p w14:paraId="5B8CC796" w14:textId="3DEBB486"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17B61CBD" w14:textId="16794975"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0" w:type="dxa"/>
            <w:tcBorders>
              <w:top w:val="double" w:sz="4" w:space="0" w:color="auto"/>
              <w:left w:val="single" w:sz="4" w:space="0" w:color="auto"/>
              <w:bottom w:val="single" w:sz="4" w:space="0" w:color="auto"/>
              <w:right w:val="single" w:sz="4" w:space="0" w:color="auto"/>
            </w:tcBorders>
            <w:vAlign w:val="center"/>
          </w:tcPr>
          <w:p w14:paraId="20DADA05" w14:textId="3BE33D5E"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06EAC2BE"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773DAD17"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142642CB"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1ADD2DE8"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c>
          <w:tcPr>
            <w:tcW w:w="709" w:type="dxa"/>
            <w:tcBorders>
              <w:top w:val="double" w:sz="4" w:space="0" w:color="auto"/>
              <w:left w:val="single" w:sz="4" w:space="0" w:color="auto"/>
              <w:bottom w:val="single" w:sz="4" w:space="0" w:color="auto"/>
              <w:right w:val="single" w:sz="4" w:space="0" w:color="auto"/>
            </w:tcBorders>
            <w:vAlign w:val="center"/>
          </w:tcPr>
          <w:p w14:paraId="3236CDB0"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29</w:t>
            </w:r>
          </w:p>
        </w:tc>
        <w:tc>
          <w:tcPr>
            <w:tcW w:w="850" w:type="dxa"/>
            <w:tcBorders>
              <w:top w:val="double" w:sz="4" w:space="0" w:color="auto"/>
              <w:left w:val="single" w:sz="4" w:space="0" w:color="auto"/>
              <w:bottom w:val="single" w:sz="4" w:space="0" w:color="auto"/>
              <w:right w:val="single" w:sz="4" w:space="0" w:color="auto"/>
            </w:tcBorders>
            <w:vAlign w:val="center"/>
          </w:tcPr>
          <w:p w14:paraId="7B7D9973"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r>
      <w:tr w:rsidR="003D2CDE" w:rsidRPr="00AB2808" w14:paraId="6ADF2E86" w14:textId="77777777" w:rsidTr="00DC456C">
        <w:trPr>
          <w:trHeight w:val="243"/>
        </w:trPr>
        <w:tc>
          <w:tcPr>
            <w:tcW w:w="1983" w:type="dxa"/>
            <w:tcBorders>
              <w:top w:val="single" w:sz="4" w:space="0" w:color="auto"/>
              <w:left w:val="single" w:sz="4" w:space="0" w:color="auto"/>
              <w:bottom w:val="double" w:sz="4" w:space="0" w:color="auto"/>
              <w:right w:val="single" w:sz="4" w:space="0" w:color="auto"/>
            </w:tcBorders>
            <w:vAlign w:val="center"/>
          </w:tcPr>
          <w:p w14:paraId="3C7A93C8"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ПТО</w:t>
            </w:r>
          </w:p>
        </w:tc>
        <w:tc>
          <w:tcPr>
            <w:tcW w:w="3546" w:type="dxa"/>
            <w:vMerge/>
            <w:tcBorders>
              <w:top w:val="single" w:sz="4" w:space="0" w:color="auto"/>
              <w:left w:val="single" w:sz="4" w:space="0" w:color="auto"/>
              <w:bottom w:val="double" w:sz="4" w:space="0" w:color="auto"/>
              <w:right w:val="single" w:sz="4" w:space="0" w:color="auto"/>
            </w:tcBorders>
            <w:shd w:val="clear" w:color="auto" w:fill="FFFFFF"/>
            <w:vAlign w:val="center"/>
          </w:tcPr>
          <w:p w14:paraId="45843932" w14:textId="77777777" w:rsidR="00E3392F" w:rsidRPr="00AB2808" w:rsidRDefault="00E3392F" w:rsidP="00E3392F">
            <w:pPr>
              <w:spacing w:after="0" w:line="240" w:lineRule="auto"/>
              <w:rPr>
                <w:rFonts w:ascii="Times New Roman" w:eastAsia="Times New Roman" w:hAnsi="Times New Roman" w:cs="Times New Roman"/>
                <w:sz w:val="24"/>
                <w:szCs w:val="24"/>
                <w:highlight w:val="yellow"/>
              </w:rPr>
            </w:pPr>
          </w:p>
        </w:tc>
        <w:tc>
          <w:tcPr>
            <w:tcW w:w="708" w:type="dxa"/>
            <w:tcBorders>
              <w:top w:val="single" w:sz="4" w:space="0" w:color="auto"/>
              <w:left w:val="single" w:sz="4" w:space="0" w:color="auto"/>
              <w:bottom w:val="double" w:sz="4" w:space="0" w:color="auto"/>
              <w:right w:val="single" w:sz="4" w:space="0" w:color="auto"/>
            </w:tcBorders>
            <w:vAlign w:val="center"/>
          </w:tcPr>
          <w:p w14:paraId="2A5F45E7"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7F59953F" w14:textId="3E488361"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6ECA3AD5"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02442A3D" w14:textId="387EAD46"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03C4A30E" w14:textId="4603B9A3"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lang w:val="en-US"/>
              </w:rPr>
              <w:t>1</w:t>
            </w:r>
          </w:p>
        </w:tc>
        <w:tc>
          <w:tcPr>
            <w:tcW w:w="850" w:type="dxa"/>
            <w:tcBorders>
              <w:top w:val="single" w:sz="4" w:space="0" w:color="auto"/>
              <w:left w:val="single" w:sz="4" w:space="0" w:color="auto"/>
              <w:bottom w:val="double" w:sz="4" w:space="0" w:color="auto"/>
              <w:right w:val="single" w:sz="4" w:space="0" w:color="auto"/>
            </w:tcBorders>
            <w:vAlign w:val="center"/>
          </w:tcPr>
          <w:p w14:paraId="7C930F53" w14:textId="40792D1E"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30BFCD07"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49295258"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1" w:type="dxa"/>
            <w:tcBorders>
              <w:top w:val="single" w:sz="4" w:space="0" w:color="auto"/>
              <w:left w:val="single" w:sz="4" w:space="0" w:color="auto"/>
              <w:bottom w:val="double" w:sz="4" w:space="0" w:color="auto"/>
              <w:right w:val="single" w:sz="4" w:space="0" w:color="auto"/>
            </w:tcBorders>
            <w:vAlign w:val="center"/>
          </w:tcPr>
          <w:p w14:paraId="5148DAC6"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72FDD1D7"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0E68253C" w14:textId="77777777"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4C6939A6" w14:textId="77777777" w:rsidR="00E3392F" w:rsidRPr="00AB2808" w:rsidRDefault="00E3392F" w:rsidP="003D2CDE">
            <w:pPr>
              <w:spacing w:after="120" w:line="240" w:lineRule="auto"/>
              <w:jc w:val="center"/>
              <w:rPr>
                <w:rFonts w:ascii="Times New Roman" w:eastAsia="Calibri" w:hAnsi="Times New Roman" w:cs="Times New Roman"/>
                <w:sz w:val="24"/>
                <w:szCs w:val="24"/>
              </w:rPr>
            </w:pPr>
          </w:p>
        </w:tc>
      </w:tr>
      <w:tr w:rsidR="003D2CDE" w:rsidRPr="00AB2808" w14:paraId="7FF69F2E" w14:textId="77777777" w:rsidTr="00DC456C">
        <w:trPr>
          <w:trHeight w:val="418"/>
        </w:trPr>
        <w:tc>
          <w:tcPr>
            <w:tcW w:w="1983" w:type="dxa"/>
            <w:tcBorders>
              <w:top w:val="double" w:sz="4" w:space="0" w:color="auto"/>
              <w:left w:val="single" w:sz="4" w:space="0" w:color="auto"/>
              <w:bottom w:val="single" w:sz="4" w:space="0" w:color="auto"/>
              <w:right w:val="single" w:sz="4" w:space="0" w:color="auto"/>
            </w:tcBorders>
            <w:vAlign w:val="center"/>
          </w:tcPr>
          <w:p w14:paraId="0F08B648"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ЕТО</w:t>
            </w:r>
          </w:p>
        </w:tc>
        <w:tc>
          <w:tcPr>
            <w:tcW w:w="3546" w:type="dxa"/>
            <w:vMerge w:val="restart"/>
            <w:tcBorders>
              <w:top w:val="double" w:sz="4" w:space="0" w:color="auto"/>
              <w:left w:val="single" w:sz="4" w:space="0" w:color="auto"/>
              <w:bottom w:val="single" w:sz="4" w:space="0" w:color="auto"/>
              <w:right w:val="single" w:sz="4" w:space="0" w:color="auto"/>
            </w:tcBorders>
            <w:shd w:val="clear" w:color="auto" w:fill="FFFFFF"/>
            <w:vAlign w:val="center"/>
          </w:tcPr>
          <w:p w14:paraId="5C459556" w14:textId="77777777" w:rsidR="00E3392F" w:rsidRPr="00AB2808" w:rsidRDefault="00E3392F" w:rsidP="00E3392F">
            <w:pPr>
              <w:spacing w:after="0" w:line="240" w:lineRule="auto"/>
              <w:rPr>
                <w:rFonts w:ascii="Times New Roman" w:eastAsia="Times New Roman" w:hAnsi="Times New Roman" w:cs="Times New Roman"/>
                <w:sz w:val="24"/>
                <w:szCs w:val="24"/>
              </w:rPr>
            </w:pPr>
            <w:r w:rsidRPr="00AB2808">
              <w:rPr>
                <w:rFonts w:ascii="Times New Roman" w:eastAsia="Times New Roman" w:hAnsi="Times New Roman" w:cs="Times New Roman"/>
                <w:sz w:val="24"/>
                <w:szCs w:val="24"/>
              </w:rPr>
              <w:t>Тележка (комплект) ЛИЗИНГ в комплекте 10 шт.</w:t>
            </w:r>
          </w:p>
        </w:tc>
        <w:tc>
          <w:tcPr>
            <w:tcW w:w="708" w:type="dxa"/>
            <w:tcBorders>
              <w:top w:val="double" w:sz="4" w:space="0" w:color="auto"/>
              <w:left w:val="single" w:sz="4" w:space="0" w:color="auto"/>
              <w:bottom w:val="single" w:sz="4" w:space="0" w:color="auto"/>
              <w:right w:val="single" w:sz="4" w:space="0" w:color="auto"/>
            </w:tcBorders>
            <w:vAlign w:val="center"/>
          </w:tcPr>
          <w:p w14:paraId="1BE776A0" w14:textId="7EE4E505"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c>
          <w:tcPr>
            <w:tcW w:w="851" w:type="dxa"/>
            <w:tcBorders>
              <w:top w:val="double" w:sz="4" w:space="0" w:color="auto"/>
              <w:left w:val="single" w:sz="4" w:space="0" w:color="auto"/>
              <w:bottom w:val="single" w:sz="4" w:space="0" w:color="auto"/>
              <w:right w:val="single" w:sz="4" w:space="0" w:color="auto"/>
            </w:tcBorders>
            <w:vAlign w:val="center"/>
          </w:tcPr>
          <w:p w14:paraId="1331A413" w14:textId="2E32E748"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27</w:t>
            </w:r>
          </w:p>
        </w:tc>
        <w:tc>
          <w:tcPr>
            <w:tcW w:w="850" w:type="dxa"/>
            <w:tcBorders>
              <w:top w:val="double" w:sz="4" w:space="0" w:color="auto"/>
              <w:left w:val="single" w:sz="4" w:space="0" w:color="auto"/>
              <w:bottom w:val="single" w:sz="4" w:space="0" w:color="auto"/>
              <w:right w:val="single" w:sz="4" w:space="0" w:color="auto"/>
            </w:tcBorders>
            <w:vAlign w:val="center"/>
          </w:tcPr>
          <w:p w14:paraId="317AB6B6" w14:textId="17F57B88"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c>
          <w:tcPr>
            <w:tcW w:w="709" w:type="dxa"/>
            <w:tcBorders>
              <w:top w:val="double" w:sz="4" w:space="0" w:color="auto"/>
              <w:left w:val="single" w:sz="4" w:space="0" w:color="auto"/>
              <w:bottom w:val="single" w:sz="4" w:space="0" w:color="auto"/>
              <w:right w:val="single" w:sz="4" w:space="0" w:color="auto"/>
            </w:tcBorders>
            <w:vAlign w:val="center"/>
          </w:tcPr>
          <w:p w14:paraId="226DFDE8" w14:textId="3F90D7AA"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619690B2" w14:textId="32AE64A2"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hAnsi="Times New Roman" w:cs="Times New Roman"/>
                <w:sz w:val="24"/>
                <w:szCs w:val="24"/>
              </w:rPr>
              <w:t>30</w:t>
            </w:r>
          </w:p>
        </w:tc>
        <w:tc>
          <w:tcPr>
            <w:tcW w:w="850" w:type="dxa"/>
            <w:tcBorders>
              <w:top w:val="double" w:sz="4" w:space="0" w:color="auto"/>
              <w:left w:val="single" w:sz="4" w:space="0" w:color="auto"/>
              <w:bottom w:val="single" w:sz="4" w:space="0" w:color="auto"/>
              <w:right w:val="single" w:sz="4" w:space="0" w:color="auto"/>
            </w:tcBorders>
            <w:vAlign w:val="center"/>
          </w:tcPr>
          <w:p w14:paraId="747EF262" w14:textId="29B00AAE"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45259A41"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4E9B84CE"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3F42C0D5"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7EEC77BA"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c>
          <w:tcPr>
            <w:tcW w:w="709" w:type="dxa"/>
            <w:tcBorders>
              <w:top w:val="double" w:sz="4" w:space="0" w:color="auto"/>
              <w:left w:val="single" w:sz="4" w:space="0" w:color="auto"/>
              <w:bottom w:val="single" w:sz="4" w:space="0" w:color="auto"/>
              <w:right w:val="single" w:sz="4" w:space="0" w:color="auto"/>
            </w:tcBorders>
            <w:vAlign w:val="center"/>
          </w:tcPr>
          <w:p w14:paraId="50BA1E4B"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29</w:t>
            </w:r>
          </w:p>
        </w:tc>
        <w:tc>
          <w:tcPr>
            <w:tcW w:w="850" w:type="dxa"/>
            <w:tcBorders>
              <w:top w:val="double" w:sz="4" w:space="0" w:color="auto"/>
              <w:left w:val="single" w:sz="4" w:space="0" w:color="auto"/>
              <w:bottom w:val="single" w:sz="4" w:space="0" w:color="auto"/>
              <w:right w:val="single" w:sz="4" w:space="0" w:color="auto"/>
            </w:tcBorders>
            <w:vAlign w:val="center"/>
          </w:tcPr>
          <w:p w14:paraId="0F2909AD"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r>
      <w:tr w:rsidR="003D2CDE" w:rsidRPr="00AB2808" w14:paraId="18B7CBD3" w14:textId="77777777" w:rsidTr="00DC456C">
        <w:trPr>
          <w:trHeight w:val="243"/>
        </w:trPr>
        <w:tc>
          <w:tcPr>
            <w:tcW w:w="1983" w:type="dxa"/>
            <w:tcBorders>
              <w:top w:val="single" w:sz="4" w:space="0" w:color="auto"/>
              <w:left w:val="single" w:sz="4" w:space="0" w:color="auto"/>
              <w:bottom w:val="double" w:sz="4" w:space="0" w:color="auto"/>
              <w:right w:val="single" w:sz="4" w:space="0" w:color="auto"/>
            </w:tcBorders>
            <w:vAlign w:val="center"/>
          </w:tcPr>
          <w:p w14:paraId="33459D80"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ПТО</w:t>
            </w:r>
          </w:p>
        </w:tc>
        <w:tc>
          <w:tcPr>
            <w:tcW w:w="3546" w:type="dxa"/>
            <w:vMerge/>
            <w:tcBorders>
              <w:top w:val="single" w:sz="4" w:space="0" w:color="auto"/>
              <w:left w:val="single" w:sz="4" w:space="0" w:color="auto"/>
              <w:bottom w:val="double" w:sz="4" w:space="0" w:color="auto"/>
              <w:right w:val="single" w:sz="4" w:space="0" w:color="auto"/>
            </w:tcBorders>
            <w:shd w:val="clear" w:color="auto" w:fill="FFFFFF"/>
            <w:vAlign w:val="center"/>
          </w:tcPr>
          <w:p w14:paraId="10B7FFA9" w14:textId="77777777" w:rsidR="00E3392F" w:rsidRPr="00AB2808" w:rsidRDefault="00E3392F" w:rsidP="00E3392F">
            <w:pPr>
              <w:spacing w:after="0" w:line="240" w:lineRule="auto"/>
              <w:rPr>
                <w:rFonts w:ascii="Times New Roman" w:eastAsia="Times New Roman" w:hAnsi="Times New Roman" w:cs="Times New Roman"/>
                <w:sz w:val="24"/>
                <w:szCs w:val="24"/>
              </w:rPr>
            </w:pPr>
          </w:p>
        </w:tc>
        <w:tc>
          <w:tcPr>
            <w:tcW w:w="708" w:type="dxa"/>
            <w:tcBorders>
              <w:top w:val="single" w:sz="4" w:space="0" w:color="auto"/>
              <w:left w:val="single" w:sz="4" w:space="0" w:color="auto"/>
              <w:bottom w:val="double" w:sz="4" w:space="0" w:color="auto"/>
              <w:right w:val="single" w:sz="4" w:space="0" w:color="auto"/>
            </w:tcBorders>
            <w:vAlign w:val="center"/>
          </w:tcPr>
          <w:p w14:paraId="41F516F7"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50F62DA9" w14:textId="71DF6F5F"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24CE82F3"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08167295" w14:textId="4BC02168"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126790AE" w14:textId="67576674"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7DD7A6CB" w14:textId="6839F48C"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5526C6FC"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4BAC9A85"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1" w:type="dxa"/>
            <w:tcBorders>
              <w:top w:val="single" w:sz="4" w:space="0" w:color="auto"/>
              <w:left w:val="single" w:sz="4" w:space="0" w:color="auto"/>
              <w:bottom w:val="double" w:sz="4" w:space="0" w:color="auto"/>
              <w:right w:val="single" w:sz="4" w:space="0" w:color="auto"/>
            </w:tcBorders>
            <w:vAlign w:val="center"/>
          </w:tcPr>
          <w:p w14:paraId="37B0CC84"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14A2A285"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3E41957E" w14:textId="77777777"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7510E00E" w14:textId="77777777" w:rsidR="00E3392F" w:rsidRPr="00AB2808" w:rsidRDefault="00E3392F" w:rsidP="003D2CDE">
            <w:pPr>
              <w:spacing w:after="120" w:line="240" w:lineRule="auto"/>
              <w:jc w:val="center"/>
              <w:rPr>
                <w:rFonts w:ascii="Times New Roman" w:eastAsia="Calibri" w:hAnsi="Times New Roman" w:cs="Times New Roman"/>
                <w:sz w:val="24"/>
                <w:szCs w:val="24"/>
              </w:rPr>
            </w:pPr>
          </w:p>
        </w:tc>
      </w:tr>
      <w:tr w:rsidR="003D2CDE" w:rsidRPr="00AB2808" w14:paraId="7EAFDE4F" w14:textId="77777777" w:rsidTr="00D1155F">
        <w:trPr>
          <w:trHeight w:val="560"/>
        </w:trPr>
        <w:tc>
          <w:tcPr>
            <w:tcW w:w="1983" w:type="dxa"/>
            <w:tcBorders>
              <w:top w:val="double" w:sz="4" w:space="0" w:color="auto"/>
              <w:left w:val="single" w:sz="4" w:space="0" w:color="auto"/>
              <w:bottom w:val="single" w:sz="4" w:space="0" w:color="auto"/>
              <w:right w:val="single" w:sz="4" w:space="0" w:color="auto"/>
            </w:tcBorders>
            <w:vAlign w:val="center"/>
          </w:tcPr>
          <w:p w14:paraId="5E1325BB"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lastRenderedPageBreak/>
              <w:t>ЕТО</w:t>
            </w:r>
          </w:p>
        </w:tc>
        <w:tc>
          <w:tcPr>
            <w:tcW w:w="3546" w:type="dxa"/>
            <w:vMerge w:val="restart"/>
            <w:tcBorders>
              <w:top w:val="double" w:sz="4" w:space="0" w:color="auto"/>
              <w:left w:val="single" w:sz="4" w:space="0" w:color="auto"/>
              <w:bottom w:val="single" w:sz="4" w:space="0" w:color="auto"/>
              <w:right w:val="single" w:sz="4" w:space="0" w:color="auto"/>
            </w:tcBorders>
            <w:shd w:val="clear" w:color="auto" w:fill="FFFFFF"/>
            <w:vAlign w:val="center"/>
          </w:tcPr>
          <w:p w14:paraId="1F9B6D19" w14:textId="77777777" w:rsidR="00E3392F" w:rsidRPr="00AB2808" w:rsidRDefault="00E3392F" w:rsidP="00E3392F">
            <w:pPr>
              <w:spacing w:after="0" w:line="240" w:lineRule="auto"/>
              <w:rPr>
                <w:rFonts w:ascii="Times New Roman" w:eastAsia="Times New Roman" w:hAnsi="Times New Roman" w:cs="Times New Roman"/>
                <w:sz w:val="24"/>
                <w:szCs w:val="24"/>
              </w:rPr>
            </w:pPr>
            <w:r w:rsidRPr="00AB2808">
              <w:rPr>
                <w:rFonts w:ascii="Times New Roman" w:eastAsia="Times New Roman" w:hAnsi="Times New Roman" w:cs="Times New Roman"/>
                <w:sz w:val="24"/>
                <w:szCs w:val="24"/>
              </w:rPr>
              <w:t>Тележка (комплект) ЛИЗИНГ в комплекте 5  шт.</w:t>
            </w:r>
          </w:p>
        </w:tc>
        <w:tc>
          <w:tcPr>
            <w:tcW w:w="708" w:type="dxa"/>
            <w:tcBorders>
              <w:top w:val="double" w:sz="4" w:space="0" w:color="auto"/>
              <w:left w:val="single" w:sz="4" w:space="0" w:color="auto"/>
              <w:bottom w:val="single" w:sz="4" w:space="0" w:color="auto"/>
              <w:right w:val="single" w:sz="4" w:space="0" w:color="auto"/>
            </w:tcBorders>
            <w:vAlign w:val="center"/>
          </w:tcPr>
          <w:p w14:paraId="081EDD30" w14:textId="23C094E3"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93</w:t>
            </w:r>
          </w:p>
        </w:tc>
        <w:tc>
          <w:tcPr>
            <w:tcW w:w="851" w:type="dxa"/>
            <w:tcBorders>
              <w:top w:val="double" w:sz="4" w:space="0" w:color="auto"/>
              <w:left w:val="single" w:sz="4" w:space="0" w:color="auto"/>
              <w:bottom w:val="single" w:sz="4" w:space="0" w:color="auto"/>
              <w:right w:val="single" w:sz="4" w:space="0" w:color="auto"/>
            </w:tcBorders>
            <w:vAlign w:val="center"/>
          </w:tcPr>
          <w:p w14:paraId="096617F8" w14:textId="2E1C883B"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81</w:t>
            </w:r>
          </w:p>
        </w:tc>
        <w:tc>
          <w:tcPr>
            <w:tcW w:w="850" w:type="dxa"/>
            <w:tcBorders>
              <w:top w:val="double" w:sz="4" w:space="0" w:color="auto"/>
              <w:left w:val="single" w:sz="4" w:space="0" w:color="auto"/>
              <w:bottom w:val="single" w:sz="4" w:space="0" w:color="auto"/>
              <w:right w:val="single" w:sz="4" w:space="0" w:color="auto"/>
            </w:tcBorders>
            <w:vAlign w:val="center"/>
          </w:tcPr>
          <w:p w14:paraId="25B17C22" w14:textId="1F02548C"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93</w:t>
            </w:r>
          </w:p>
        </w:tc>
        <w:tc>
          <w:tcPr>
            <w:tcW w:w="709" w:type="dxa"/>
            <w:tcBorders>
              <w:top w:val="double" w:sz="4" w:space="0" w:color="auto"/>
              <w:left w:val="single" w:sz="4" w:space="0" w:color="auto"/>
              <w:bottom w:val="single" w:sz="4" w:space="0" w:color="auto"/>
              <w:right w:val="single" w:sz="4" w:space="0" w:color="auto"/>
            </w:tcBorders>
            <w:vAlign w:val="center"/>
          </w:tcPr>
          <w:p w14:paraId="214FB466" w14:textId="3772419F"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90</w:t>
            </w:r>
          </w:p>
        </w:tc>
        <w:tc>
          <w:tcPr>
            <w:tcW w:w="851" w:type="dxa"/>
            <w:tcBorders>
              <w:top w:val="double" w:sz="4" w:space="0" w:color="auto"/>
              <w:left w:val="single" w:sz="4" w:space="0" w:color="auto"/>
              <w:bottom w:val="single" w:sz="4" w:space="0" w:color="auto"/>
              <w:right w:val="single" w:sz="4" w:space="0" w:color="auto"/>
            </w:tcBorders>
            <w:vAlign w:val="center"/>
          </w:tcPr>
          <w:p w14:paraId="11BFD56F" w14:textId="354C4488"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90</w:t>
            </w:r>
          </w:p>
        </w:tc>
        <w:tc>
          <w:tcPr>
            <w:tcW w:w="850" w:type="dxa"/>
            <w:tcBorders>
              <w:top w:val="double" w:sz="4" w:space="0" w:color="auto"/>
              <w:left w:val="single" w:sz="4" w:space="0" w:color="auto"/>
              <w:bottom w:val="single" w:sz="4" w:space="0" w:color="auto"/>
              <w:right w:val="single" w:sz="4" w:space="0" w:color="auto"/>
            </w:tcBorders>
            <w:vAlign w:val="center"/>
          </w:tcPr>
          <w:p w14:paraId="28B51CB8" w14:textId="2A261351"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90</w:t>
            </w:r>
          </w:p>
        </w:tc>
        <w:tc>
          <w:tcPr>
            <w:tcW w:w="851" w:type="dxa"/>
            <w:tcBorders>
              <w:top w:val="double" w:sz="4" w:space="0" w:color="auto"/>
              <w:left w:val="single" w:sz="4" w:space="0" w:color="auto"/>
              <w:bottom w:val="single" w:sz="4" w:space="0" w:color="auto"/>
              <w:right w:val="single" w:sz="4" w:space="0" w:color="auto"/>
            </w:tcBorders>
            <w:vAlign w:val="center"/>
          </w:tcPr>
          <w:p w14:paraId="471B8101" w14:textId="77777777"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93</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0530EC1E" w14:textId="77777777"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90</w:t>
            </w:r>
          </w:p>
        </w:tc>
        <w:tc>
          <w:tcPr>
            <w:tcW w:w="851" w:type="dxa"/>
            <w:tcBorders>
              <w:top w:val="double" w:sz="4" w:space="0" w:color="auto"/>
              <w:left w:val="single" w:sz="4" w:space="0" w:color="auto"/>
              <w:bottom w:val="single" w:sz="4" w:space="0" w:color="auto"/>
              <w:right w:val="single" w:sz="4" w:space="0" w:color="auto"/>
            </w:tcBorders>
            <w:vAlign w:val="center"/>
          </w:tcPr>
          <w:p w14:paraId="40DEEBD4" w14:textId="77777777"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90</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4309EEF2" w14:textId="77777777"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93</w:t>
            </w:r>
          </w:p>
        </w:tc>
        <w:tc>
          <w:tcPr>
            <w:tcW w:w="709" w:type="dxa"/>
            <w:tcBorders>
              <w:top w:val="double" w:sz="4" w:space="0" w:color="auto"/>
              <w:left w:val="single" w:sz="4" w:space="0" w:color="auto"/>
              <w:bottom w:val="single" w:sz="4" w:space="0" w:color="auto"/>
              <w:right w:val="single" w:sz="4" w:space="0" w:color="auto"/>
            </w:tcBorders>
            <w:vAlign w:val="center"/>
          </w:tcPr>
          <w:p w14:paraId="6F2085F7" w14:textId="77777777"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87</w:t>
            </w:r>
          </w:p>
        </w:tc>
        <w:tc>
          <w:tcPr>
            <w:tcW w:w="850" w:type="dxa"/>
            <w:tcBorders>
              <w:top w:val="double" w:sz="4" w:space="0" w:color="auto"/>
              <w:left w:val="single" w:sz="4" w:space="0" w:color="auto"/>
              <w:bottom w:val="single" w:sz="4" w:space="0" w:color="auto"/>
              <w:right w:val="single" w:sz="4" w:space="0" w:color="auto"/>
            </w:tcBorders>
            <w:vAlign w:val="center"/>
          </w:tcPr>
          <w:p w14:paraId="4DC03C95" w14:textId="77777777"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93</w:t>
            </w:r>
          </w:p>
        </w:tc>
      </w:tr>
      <w:tr w:rsidR="003D2CDE" w:rsidRPr="00AB2808" w14:paraId="53190D88" w14:textId="77777777" w:rsidTr="00DC456C">
        <w:trPr>
          <w:trHeight w:val="243"/>
        </w:trPr>
        <w:tc>
          <w:tcPr>
            <w:tcW w:w="1983" w:type="dxa"/>
            <w:tcBorders>
              <w:top w:val="single" w:sz="4" w:space="0" w:color="auto"/>
              <w:left w:val="single" w:sz="4" w:space="0" w:color="auto"/>
              <w:bottom w:val="double" w:sz="4" w:space="0" w:color="auto"/>
              <w:right w:val="single" w:sz="4" w:space="0" w:color="auto"/>
            </w:tcBorders>
            <w:vAlign w:val="center"/>
          </w:tcPr>
          <w:p w14:paraId="3BF0745C"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ПТО</w:t>
            </w:r>
          </w:p>
        </w:tc>
        <w:tc>
          <w:tcPr>
            <w:tcW w:w="3546" w:type="dxa"/>
            <w:vMerge/>
            <w:tcBorders>
              <w:top w:val="single" w:sz="4" w:space="0" w:color="auto"/>
              <w:left w:val="single" w:sz="4" w:space="0" w:color="auto"/>
              <w:bottom w:val="double" w:sz="4" w:space="0" w:color="auto"/>
              <w:right w:val="single" w:sz="4" w:space="0" w:color="auto"/>
            </w:tcBorders>
            <w:shd w:val="clear" w:color="auto" w:fill="FFFFFF"/>
            <w:vAlign w:val="center"/>
          </w:tcPr>
          <w:p w14:paraId="12ACCA69" w14:textId="77777777" w:rsidR="00E3392F" w:rsidRPr="00AB2808" w:rsidRDefault="00E3392F" w:rsidP="00E3392F">
            <w:pPr>
              <w:spacing w:after="0" w:line="240" w:lineRule="auto"/>
              <w:rPr>
                <w:rFonts w:ascii="Times New Roman" w:eastAsia="Times New Roman" w:hAnsi="Times New Roman" w:cs="Times New Roman"/>
                <w:sz w:val="24"/>
                <w:szCs w:val="24"/>
              </w:rPr>
            </w:pPr>
          </w:p>
        </w:tc>
        <w:tc>
          <w:tcPr>
            <w:tcW w:w="708" w:type="dxa"/>
            <w:tcBorders>
              <w:top w:val="single" w:sz="4" w:space="0" w:color="auto"/>
              <w:left w:val="single" w:sz="4" w:space="0" w:color="auto"/>
              <w:bottom w:val="double" w:sz="4" w:space="0" w:color="auto"/>
              <w:right w:val="single" w:sz="4" w:space="0" w:color="auto"/>
            </w:tcBorders>
            <w:vAlign w:val="center"/>
          </w:tcPr>
          <w:p w14:paraId="72F96C6B"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4B3F9593" w14:textId="17A30904"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w:t>
            </w:r>
          </w:p>
        </w:tc>
        <w:tc>
          <w:tcPr>
            <w:tcW w:w="850" w:type="dxa"/>
            <w:tcBorders>
              <w:top w:val="single" w:sz="4" w:space="0" w:color="auto"/>
              <w:left w:val="single" w:sz="4" w:space="0" w:color="auto"/>
              <w:bottom w:val="double" w:sz="4" w:space="0" w:color="auto"/>
              <w:right w:val="single" w:sz="4" w:space="0" w:color="auto"/>
            </w:tcBorders>
            <w:vAlign w:val="center"/>
          </w:tcPr>
          <w:p w14:paraId="3D29A978"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6B8D20A3" w14:textId="24F3EF22"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494B13EA" w14:textId="49EDF218"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w:t>
            </w:r>
          </w:p>
        </w:tc>
        <w:tc>
          <w:tcPr>
            <w:tcW w:w="850" w:type="dxa"/>
            <w:tcBorders>
              <w:top w:val="single" w:sz="4" w:space="0" w:color="auto"/>
              <w:left w:val="single" w:sz="4" w:space="0" w:color="auto"/>
              <w:bottom w:val="double" w:sz="4" w:space="0" w:color="auto"/>
              <w:right w:val="single" w:sz="4" w:space="0" w:color="auto"/>
            </w:tcBorders>
            <w:vAlign w:val="center"/>
          </w:tcPr>
          <w:p w14:paraId="09DDE195" w14:textId="076BAFFC"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2023D6E4"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19F7A06D"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w:t>
            </w:r>
          </w:p>
        </w:tc>
        <w:tc>
          <w:tcPr>
            <w:tcW w:w="851" w:type="dxa"/>
            <w:tcBorders>
              <w:top w:val="single" w:sz="4" w:space="0" w:color="auto"/>
              <w:left w:val="single" w:sz="4" w:space="0" w:color="auto"/>
              <w:bottom w:val="double" w:sz="4" w:space="0" w:color="auto"/>
              <w:right w:val="single" w:sz="4" w:space="0" w:color="auto"/>
            </w:tcBorders>
            <w:vAlign w:val="center"/>
          </w:tcPr>
          <w:p w14:paraId="4BD246E5"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5CF69C1A"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7BCF7446" w14:textId="77777777"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w:t>
            </w:r>
          </w:p>
        </w:tc>
        <w:tc>
          <w:tcPr>
            <w:tcW w:w="850" w:type="dxa"/>
            <w:tcBorders>
              <w:top w:val="single" w:sz="4" w:space="0" w:color="auto"/>
              <w:left w:val="single" w:sz="4" w:space="0" w:color="auto"/>
              <w:bottom w:val="double" w:sz="4" w:space="0" w:color="auto"/>
              <w:right w:val="single" w:sz="4" w:space="0" w:color="auto"/>
            </w:tcBorders>
            <w:vAlign w:val="center"/>
          </w:tcPr>
          <w:p w14:paraId="60AC91AC" w14:textId="77777777" w:rsidR="00E3392F" w:rsidRPr="00AB2808" w:rsidRDefault="00E3392F" w:rsidP="003D2CDE">
            <w:pPr>
              <w:spacing w:after="120" w:line="240" w:lineRule="auto"/>
              <w:jc w:val="center"/>
              <w:rPr>
                <w:rFonts w:ascii="Times New Roman" w:eastAsia="Calibri" w:hAnsi="Times New Roman" w:cs="Times New Roman"/>
                <w:sz w:val="24"/>
                <w:szCs w:val="24"/>
              </w:rPr>
            </w:pPr>
          </w:p>
        </w:tc>
      </w:tr>
      <w:tr w:rsidR="003D2CDE" w:rsidRPr="00AB2808" w14:paraId="4164E099" w14:textId="77777777" w:rsidTr="00DC456C">
        <w:trPr>
          <w:trHeight w:val="586"/>
        </w:trPr>
        <w:tc>
          <w:tcPr>
            <w:tcW w:w="1983" w:type="dxa"/>
            <w:tcBorders>
              <w:top w:val="double" w:sz="4" w:space="0" w:color="auto"/>
              <w:left w:val="single" w:sz="4" w:space="0" w:color="auto"/>
              <w:bottom w:val="single" w:sz="4" w:space="0" w:color="auto"/>
              <w:right w:val="single" w:sz="4" w:space="0" w:color="auto"/>
            </w:tcBorders>
            <w:vAlign w:val="center"/>
          </w:tcPr>
          <w:p w14:paraId="032901F6"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ЕТО</w:t>
            </w:r>
          </w:p>
        </w:tc>
        <w:tc>
          <w:tcPr>
            <w:tcW w:w="3546" w:type="dxa"/>
            <w:vMerge w:val="restart"/>
            <w:tcBorders>
              <w:top w:val="double" w:sz="4" w:space="0" w:color="auto"/>
              <w:left w:val="nil"/>
              <w:bottom w:val="single" w:sz="4" w:space="0" w:color="auto"/>
              <w:right w:val="single" w:sz="4" w:space="0" w:color="auto"/>
            </w:tcBorders>
            <w:shd w:val="clear" w:color="auto" w:fill="FFFFFF"/>
            <w:vAlign w:val="center"/>
          </w:tcPr>
          <w:p w14:paraId="573CEEE4" w14:textId="77777777" w:rsidR="00E3392F" w:rsidRPr="00AB2808" w:rsidRDefault="00E3392F" w:rsidP="00E3392F">
            <w:pPr>
              <w:spacing w:after="0" w:line="240" w:lineRule="auto"/>
              <w:rPr>
                <w:rFonts w:ascii="Times New Roman" w:eastAsia="Times New Roman" w:hAnsi="Times New Roman" w:cs="Times New Roman"/>
                <w:sz w:val="24"/>
                <w:szCs w:val="24"/>
              </w:rPr>
            </w:pPr>
            <w:r w:rsidRPr="00AB2808">
              <w:rPr>
                <w:rFonts w:ascii="Times New Roman" w:eastAsia="Times New Roman" w:hAnsi="Times New Roman" w:cs="Times New Roman"/>
                <w:sz w:val="24"/>
                <w:szCs w:val="24"/>
              </w:rPr>
              <w:t>Тележка комплект (количество оборудования в комплекте 3 шт.) ЛИЗИНГ</w:t>
            </w:r>
          </w:p>
        </w:tc>
        <w:tc>
          <w:tcPr>
            <w:tcW w:w="708" w:type="dxa"/>
            <w:tcBorders>
              <w:top w:val="double" w:sz="4" w:space="0" w:color="auto"/>
              <w:left w:val="single" w:sz="4" w:space="0" w:color="auto"/>
              <w:bottom w:val="single" w:sz="4" w:space="0" w:color="auto"/>
              <w:right w:val="single" w:sz="4" w:space="0" w:color="auto"/>
            </w:tcBorders>
            <w:vAlign w:val="center"/>
          </w:tcPr>
          <w:p w14:paraId="3E8FE92C" w14:textId="649DA02A"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c>
          <w:tcPr>
            <w:tcW w:w="851" w:type="dxa"/>
            <w:tcBorders>
              <w:top w:val="double" w:sz="4" w:space="0" w:color="auto"/>
              <w:left w:val="single" w:sz="4" w:space="0" w:color="auto"/>
              <w:bottom w:val="single" w:sz="4" w:space="0" w:color="auto"/>
              <w:right w:val="single" w:sz="4" w:space="0" w:color="auto"/>
            </w:tcBorders>
            <w:vAlign w:val="center"/>
          </w:tcPr>
          <w:p w14:paraId="5526156B" w14:textId="0E165090"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27</w:t>
            </w:r>
          </w:p>
        </w:tc>
        <w:tc>
          <w:tcPr>
            <w:tcW w:w="850" w:type="dxa"/>
            <w:tcBorders>
              <w:top w:val="double" w:sz="4" w:space="0" w:color="auto"/>
              <w:left w:val="single" w:sz="4" w:space="0" w:color="auto"/>
              <w:bottom w:val="single" w:sz="4" w:space="0" w:color="auto"/>
              <w:right w:val="single" w:sz="4" w:space="0" w:color="auto"/>
            </w:tcBorders>
            <w:vAlign w:val="center"/>
          </w:tcPr>
          <w:p w14:paraId="64FF81CD" w14:textId="486D50A5"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c>
          <w:tcPr>
            <w:tcW w:w="709" w:type="dxa"/>
            <w:tcBorders>
              <w:top w:val="double" w:sz="4" w:space="0" w:color="auto"/>
              <w:left w:val="single" w:sz="4" w:space="0" w:color="auto"/>
              <w:bottom w:val="single" w:sz="4" w:space="0" w:color="auto"/>
              <w:right w:val="single" w:sz="4" w:space="0" w:color="auto"/>
            </w:tcBorders>
            <w:vAlign w:val="center"/>
          </w:tcPr>
          <w:p w14:paraId="08DB8D6A" w14:textId="24BBA030"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3CEE7327" w14:textId="4CFD0789"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0" w:type="dxa"/>
            <w:tcBorders>
              <w:top w:val="double" w:sz="4" w:space="0" w:color="auto"/>
              <w:left w:val="single" w:sz="4" w:space="0" w:color="auto"/>
              <w:bottom w:val="single" w:sz="4" w:space="0" w:color="auto"/>
              <w:right w:val="single" w:sz="4" w:space="0" w:color="auto"/>
            </w:tcBorders>
            <w:vAlign w:val="center"/>
          </w:tcPr>
          <w:p w14:paraId="57A58755" w14:textId="6047C8C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0445A4F2"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7ED57BF3"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5F0127A4"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4A5A9CEA"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c>
          <w:tcPr>
            <w:tcW w:w="709" w:type="dxa"/>
            <w:tcBorders>
              <w:top w:val="double" w:sz="4" w:space="0" w:color="auto"/>
              <w:left w:val="single" w:sz="4" w:space="0" w:color="auto"/>
              <w:bottom w:val="single" w:sz="4" w:space="0" w:color="auto"/>
              <w:right w:val="single" w:sz="4" w:space="0" w:color="auto"/>
            </w:tcBorders>
            <w:vAlign w:val="center"/>
          </w:tcPr>
          <w:p w14:paraId="11428AC9"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29</w:t>
            </w:r>
          </w:p>
        </w:tc>
        <w:tc>
          <w:tcPr>
            <w:tcW w:w="850" w:type="dxa"/>
            <w:tcBorders>
              <w:top w:val="double" w:sz="4" w:space="0" w:color="auto"/>
              <w:left w:val="single" w:sz="4" w:space="0" w:color="auto"/>
              <w:bottom w:val="single" w:sz="4" w:space="0" w:color="auto"/>
              <w:right w:val="single" w:sz="4" w:space="0" w:color="auto"/>
            </w:tcBorders>
            <w:vAlign w:val="center"/>
          </w:tcPr>
          <w:p w14:paraId="40D30953"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r>
      <w:tr w:rsidR="003D2CDE" w:rsidRPr="00AB2808" w14:paraId="36205869" w14:textId="77777777" w:rsidTr="00D1155F">
        <w:trPr>
          <w:trHeight w:val="542"/>
        </w:trPr>
        <w:tc>
          <w:tcPr>
            <w:tcW w:w="1983" w:type="dxa"/>
            <w:tcBorders>
              <w:top w:val="single" w:sz="4" w:space="0" w:color="auto"/>
              <w:left w:val="single" w:sz="4" w:space="0" w:color="auto"/>
              <w:bottom w:val="double" w:sz="4" w:space="0" w:color="auto"/>
              <w:right w:val="single" w:sz="4" w:space="0" w:color="auto"/>
            </w:tcBorders>
            <w:vAlign w:val="center"/>
          </w:tcPr>
          <w:p w14:paraId="56091F67"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ПТО</w:t>
            </w:r>
          </w:p>
        </w:tc>
        <w:tc>
          <w:tcPr>
            <w:tcW w:w="3546" w:type="dxa"/>
            <w:vMerge/>
            <w:tcBorders>
              <w:left w:val="nil"/>
              <w:bottom w:val="double" w:sz="4" w:space="0" w:color="auto"/>
              <w:right w:val="single" w:sz="4" w:space="0" w:color="auto"/>
            </w:tcBorders>
            <w:shd w:val="clear" w:color="auto" w:fill="FFFFFF"/>
            <w:vAlign w:val="center"/>
          </w:tcPr>
          <w:p w14:paraId="370699BF" w14:textId="77777777" w:rsidR="00E3392F" w:rsidRPr="00AB2808" w:rsidRDefault="00E3392F" w:rsidP="00E3392F">
            <w:pPr>
              <w:spacing w:after="0" w:line="240" w:lineRule="auto"/>
              <w:rPr>
                <w:rFonts w:ascii="Times New Roman" w:eastAsia="Times New Roman" w:hAnsi="Times New Roman" w:cs="Times New Roman"/>
                <w:sz w:val="24"/>
                <w:szCs w:val="24"/>
              </w:rPr>
            </w:pPr>
          </w:p>
        </w:tc>
        <w:tc>
          <w:tcPr>
            <w:tcW w:w="708" w:type="dxa"/>
            <w:tcBorders>
              <w:top w:val="single" w:sz="4" w:space="0" w:color="auto"/>
              <w:left w:val="single" w:sz="4" w:space="0" w:color="auto"/>
              <w:bottom w:val="double" w:sz="4" w:space="0" w:color="auto"/>
              <w:right w:val="single" w:sz="4" w:space="0" w:color="auto"/>
            </w:tcBorders>
            <w:vAlign w:val="center"/>
          </w:tcPr>
          <w:p w14:paraId="08EB8F7E"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63939807" w14:textId="091D6DF8"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1FEDD32E"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71418A50" w14:textId="39237289"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664EF44D" w14:textId="2216F228"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1344FA5F" w14:textId="22C4787C"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5845DB03"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0AEFED64"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1" w:type="dxa"/>
            <w:tcBorders>
              <w:top w:val="single" w:sz="4" w:space="0" w:color="auto"/>
              <w:left w:val="single" w:sz="4" w:space="0" w:color="auto"/>
              <w:bottom w:val="double" w:sz="4" w:space="0" w:color="auto"/>
              <w:right w:val="single" w:sz="4" w:space="0" w:color="auto"/>
            </w:tcBorders>
            <w:vAlign w:val="center"/>
          </w:tcPr>
          <w:p w14:paraId="3172CD00"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1C2F5145"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5E4D767E" w14:textId="77777777"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5CC7A2FA" w14:textId="77777777" w:rsidR="00E3392F" w:rsidRPr="00AB2808" w:rsidRDefault="00E3392F" w:rsidP="003D2CDE">
            <w:pPr>
              <w:spacing w:after="120" w:line="240" w:lineRule="auto"/>
              <w:jc w:val="center"/>
              <w:rPr>
                <w:rFonts w:ascii="Times New Roman" w:eastAsia="Calibri" w:hAnsi="Times New Roman" w:cs="Times New Roman"/>
                <w:sz w:val="24"/>
                <w:szCs w:val="24"/>
              </w:rPr>
            </w:pPr>
          </w:p>
        </w:tc>
      </w:tr>
      <w:tr w:rsidR="003D2CDE" w:rsidRPr="00AB2808" w14:paraId="32D16A89" w14:textId="77777777" w:rsidTr="00DC456C">
        <w:trPr>
          <w:trHeight w:val="573"/>
        </w:trPr>
        <w:tc>
          <w:tcPr>
            <w:tcW w:w="1983" w:type="dxa"/>
            <w:tcBorders>
              <w:top w:val="double" w:sz="4" w:space="0" w:color="auto"/>
              <w:left w:val="single" w:sz="4" w:space="0" w:color="auto"/>
              <w:bottom w:val="single" w:sz="4" w:space="0" w:color="auto"/>
              <w:right w:val="single" w:sz="4" w:space="0" w:color="auto"/>
            </w:tcBorders>
            <w:vAlign w:val="center"/>
          </w:tcPr>
          <w:p w14:paraId="11EC92C8"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ЕТО</w:t>
            </w:r>
          </w:p>
        </w:tc>
        <w:tc>
          <w:tcPr>
            <w:tcW w:w="3546" w:type="dxa"/>
            <w:vMerge w:val="restart"/>
            <w:tcBorders>
              <w:top w:val="double" w:sz="4" w:space="0" w:color="auto"/>
              <w:left w:val="nil"/>
              <w:bottom w:val="single" w:sz="4" w:space="0" w:color="auto"/>
              <w:right w:val="single" w:sz="4" w:space="0" w:color="auto"/>
            </w:tcBorders>
            <w:shd w:val="clear" w:color="auto" w:fill="FFFFFF"/>
            <w:vAlign w:val="center"/>
          </w:tcPr>
          <w:p w14:paraId="3BC7C5F1" w14:textId="77777777" w:rsidR="00E3392F" w:rsidRPr="00AB2808" w:rsidRDefault="00E3392F" w:rsidP="00E3392F">
            <w:pPr>
              <w:spacing w:after="0" w:line="240" w:lineRule="auto"/>
              <w:rPr>
                <w:rFonts w:ascii="Times New Roman" w:eastAsia="Times New Roman" w:hAnsi="Times New Roman" w:cs="Times New Roman"/>
                <w:sz w:val="24"/>
                <w:szCs w:val="24"/>
              </w:rPr>
            </w:pPr>
            <w:r w:rsidRPr="00AB2808">
              <w:rPr>
                <w:rFonts w:ascii="Times New Roman" w:eastAsia="Times New Roman" w:hAnsi="Times New Roman" w:cs="Times New Roman"/>
                <w:sz w:val="24"/>
                <w:szCs w:val="24"/>
              </w:rPr>
              <w:t>Тележка комплект (количество оборудования в комплекте 5 шт.) ЛИЗИНГ</w:t>
            </w:r>
          </w:p>
        </w:tc>
        <w:tc>
          <w:tcPr>
            <w:tcW w:w="708" w:type="dxa"/>
            <w:tcBorders>
              <w:top w:val="double" w:sz="4" w:space="0" w:color="auto"/>
              <w:left w:val="single" w:sz="4" w:space="0" w:color="auto"/>
              <w:bottom w:val="single" w:sz="4" w:space="0" w:color="auto"/>
              <w:right w:val="single" w:sz="4" w:space="0" w:color="auto"/>
            </w:tcBorders>
            <w:vAlign w:val="center"/>
          </w:tcPr>
          <w:p w14:paraId="3FF1B3E6" w14:textId="49108BC6"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c>
          <w:tcPr>
            <w:tcW w:w="851" w:type="dxa"/>
            <w:tcBorders>
              <w:top w:val="double" w:sz="4" w:space="0" w:color="auto"/>
              <w:left w:val="single" w:sz="4" w:space="0" w:color="auto"/>
              <w:bottom w:val="single" w:sz="4" w:space="0" w:color="auto"/>
              <w:right w:val="single" w:sz="4" w:space="0" w:color="auto"/>
            </w:tcBorders>
            <w:vAlign w:val="center"/>
          </w:tcPr>
          <w:p w14:paraId="0DDF21D8" w14:textId="1ACF0C1D"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27</w:t>
            </w:r>
          </w:p>
        </w:tc>
        <w:tc>
          <w:tcPr>
            <w:tcW w:w="850" w:type="dxa"/>
            <w:tcBorders>
              <w:top w:val="double" w:sz="4" w:space="0" w:color="auto"/>
              <w:left w:val="single" w:sz="4" w:space="0" w:color="auto"/>
              <w:bottom w:val="single" w:sz="4" w:space="0" w:color="auto"/>
              <w:right w:val="single" w:sz="4" w:space="0" w:color="auto"/>
            </w:tcBorders>
            <w:vAlign w:val="center"/>
          </w:tcPr>
          <w:p w14:paraId="6E075D50" w14:textId="6554A4C6"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c>
          <w:tcPr>
            <w:tcW w:w="709" w:type="dxa"/>
            <w:tcBorders>
              <w:top w:val="double" w:sz="4" w:space="0" w:color="auto"/>
              <w:left w:val="single" w:sz="4" w:space="0" w:color="auto"/>
              <w:bottom w:val="single" w:sz="4" w:space="0" w:color="auto"/>
              <w:right w:val="single" w:sz="4" w:space="0" w:color="auto"/>
            </w:tcBorders>
            <w:vAlign w:val="center"/>
          </w:tcPr>
          <w:p w14:paraId="69AC57F0" w14:textId="7B421B44"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401CF738" w14:textId="321CE9A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0" w:type="dxa"/>
            <w:tcBorders>
              <w:top w:val="double" w:sz="4" w:space="0" w:color="auto"/>
              <w:left w:val="single" w:sz="4" w:space="0" w:color="auto"/>
              <w:bottom w:val="single" w:sz="4" w:space="0" w:color="auto"/>
              <w:right w:val="single" w:sz="4" w:space="0" w:color="auto"/>
            </w:tcBorders>
            <w:vAlign w:val="center"/>
          </w:tcPr>
          <w:p w14:paraId="7A018CBC" w14:textId="7DFF2435"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2880EE80"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754A750C"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44793150"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7865AFE3"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c>
          <w:tcPr>
            <w:tcW w:w="709" w:type="dxa"/>
            <w:tcBorders>
              <w:top w:val="double" w:sz="4" w:space="0" w:color="auto"/>
              <w:left w:val="single" w:sz="4" w:space="0" w:color="auto"/>
              <w:bottom w:val="single" w:sz="4" w:space="0" w:color="auto"/>
              <w:right w:val="single" w:sz="4" w:space="0" w:color="auto"/>
            </w:tcBorders>
            <w:vAlign w:val="center"/>
          </w:tcPr>
          <w:p w14:paraId="701991E5"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29</w:t>
            </w:r>
          </w:p>
        </w:tc>
        <w:tc>
          <w:tcPr>
            <w:tcW w:w="850" w:type="dxa"/>
            <w:tcBorders>
              <w:top w:val="double" w:sz="4" w:space="0" w:color="auto"/>
              <w:left w:val="single" w:sz="4" w:space="0" w:color="auto"/>
              <w:bottom w:val="single" w:sz="4" w:space="0" w:color="auto"/>
              <w:right w:val="single" w:sz="4" w:space="0" w:color="auto"/>
            </w:tcBorders>
            <w:vAlign w:val="center"/>
          </w:tcPr>
          <w:p w14:paraId="1FFEF6E7"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r>
      <w:tr w:rsidR="003D2CDE" w:rsidRPr="00AB2808" w14:paraId="01C7120E" w14:textId="77777777" w:rsidTr="00D1155F">
        <w:trPr>
          <w:trHeight w:val="670"/>
        </w:trPr>
        <w:tc>
          <w:tcPr>
            <w:tcW w:w="1983" w:type="dxa"/>
            <w:tcBorders>
              <w:top w:val="single" w:sz="4" w:space="0" w:color="auto"/>
              <w:left w:val="single" w:sz="4" w:space="0" w:color="auto"/>
              <w:bottom w:val="double" w:sz="4" w:space="0" w:color="auto"/>
              <w:right w:val="single" w:sz="4" w:space="0" w:color="auto"/>
            </w:tcBorders>
            <w:vAlign w:val="center"/>
          </w:tcPr>
          <w:p w14:paraId="26F0E316" w14:textId="77777777" w:rsidR="00E3392F" w:rsidRPr="00AB2808" w:rsidRDefault="00E3392F" w:rsidP="00DC456C">
            <w:pPr>
              <w:spacing w:after="0" w:line="240" w:lineRule="auto"/>
              <w:jc w:val="center"/>
              <w:rPr>
                <w:rFonts w:ascii="Times New Roman" w:eastAsia="Calibri" w:hAnsi="Times New Roman" w:cs="Times New Roman"/>
                <w:sz w:val="24"/>
                <w:szCs w:val="24"/>
                <w:highlight w:val="yellow"/>
              </w:rPr>
            </w:pPr>
            <w:r w:rsidRPr="00AB2808">
              <w:rPr>
                <w:rFonts w:ascii="Times New Roman" w:eastAsia="Calibri" w:hAnsi="Times New Roman" w:cs="Times New Roman"/>
                <w:sz w:val="24"/>
                <w:szCs w:val="24"/>
              </w:rPr>
              <w:t>ПТО</w:t>
            </w:r>
          </w:p>
        </w:tc>
        <w:tc>
          <w:tcPr>
            <w:tcW w:w="3546" w:type="dxa"/>
            <w:vMerge/>
            <w:tcBorders>
              <w:top w:val="single" w:sz="4" w:space="0" w:color="auto"/>
              <w:left w:val="nil"/>
              <w:bottom w:val="double" w:sz="4" w:space="0" w:color="auto"/>
              <w:right w:val="single" w:sz="4" w:space="0" w:color="auto"/>
            </w:tcBorders>
            <w:shd w:val="clear" w:color="auto" w:fill="FFFFFF"/>
            <w:vAlign w:val="center"/>
          </w:tcPr>
          <w:p w14:paraId="02448A41" w14:textId="77777777" w:rsidR="00E3392F" w:rsidRPr="00AB2808" w:rsidRDefault="00E3392F" w:rsidP="00E3392F">
            <w:pPr>
              <w:spacing w:after="0" w:line="240" w:lineRule="auto"/>
              <w:rPr>
                <w:rFonts w:ascii="Times New Roman" w:eastAsia="Times New Roman" w:hAnsi="Times New Roman" w:cs="Times New Roman"/>
                <w:sz w:val="24"/>
                <w:szCs w:val="24"/>
                <w:highlight w:val="yellow"/>
              </w:rPr>
            </w:pPr>
          </w:p>
        </w:tc>
        <w:tc>
          <w:tcPr>
            <w:tcW w:w="708" w:type="dxa"/>
            <w:tcBorders>
              <w:top w:val="single" w:sz="4" w:space="0" w:color="auto"/>
              <w:left w:val="single" w:sz="4" w:space="0" w:color="auto"/>
              <w:bottom w:val="double" w:sz="4" w:space="0" w:color="auto"/>
              <w:right w:val="single" w:sz="4" w:space="0" w:color="auto"/>
            </w:tcBorders>
            <w:vAlign w:val="center"/>
          </w:tcPr>
          <w:p w14:paraId="3122B030"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6C618C07" w14:textId="583ACDBC"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5D585C54"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5E0F5884" w14:textId="2B93BA21"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1CB07F62" w14:textId="1A3C7F84"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1A788920" w14:textId="324503D3"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1D315C3C"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09AC187B"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1" w:type="dxa"/>
            <w:tcBorders>
              <w:top w:val="single" w:sz="4" w:space="0" w:color="auto"/>
              <w:left w:val="single" w:sz="4" w:space="0" w:color="auto"/>
              <w:bottom w:val="double" w:sz="4" w:space="0" w:color="auto"/>
              <w:right w:val="single" w:sz="4" w:space="0" w:color="auto"/>
            </w:tcBorders>
            <w:vAlign w:val="center"/>
          </w:tcPr>
          <w:p w14:paraId="2A33E061"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2333BDD6"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130670FE" w14:textId="77777777"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7929873A" w14:textId="77777777" w:rsidR="00E3392F" w:rsidRPr="00AB2808" w:rsidRDefault="00E3392F" w:rsidP="003D2CDE">
            <w:pPr>
              <w:spacing w:after="120" w:line="240" w:lineRule="auto"/>
              <w:jc w:val="center"/>
              <w:rPr>
                <w:rFonts w:ascii="Times New Roman" w:eastAsia="Calibri" w:hAnsi="Times New Roman" w:cs="Times New Roman"/>
                <w:sz w:val="24"/>
                <w:szCs w:val="24"/>
              </w:rPr>
            </w:pPr>
          </w:p>
        </w:tc>
      </w:tr>
      <w:tr w:rsidR="003D2CDE" w:rsidRPr="00AB2808" w14:paraId="70621E4D" w14:textId="77777777" w:rsidTr="00DC456C">
        <w:trPr>
          <w:trHeight w:val="640"/>
        </w:trPr>
        <w:tc>
          <w:tcPr>
            <w:tcW w:w="1983" w:type="dxa"/>
            <w:tcBorders>
              <w:top w:val="double" w:sz="4" w:space="0" w:color="auto"/>
              <w:left w:val="single" w:sz="4" w:space="0" w:color="auto"/>
              <w:bottom w:val="single" w:sz="4" w:space="0" w:color="auto"/>
              <w:right w:val="single" w:sz="4" w:space="0" w:color="auto"/>
            </w:tcBorders>
            <w:vAlign w:val="center"/>
          </w:tcPr>
          <w:p w14:paraId="60AA1058"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ЕТО</w:t>
            </w:r>
          </w:p>
        </w:tc>
        <w:tc>
          <w:tcPr>
            <w:tcW w:w="3546" w:type="dxa"/>
            <w:vMerge w:val="restart"/>
            <w:tcBorders>
              <w:top w:val="double" w:sz="4" w:space="0" w:color="auto"/>
              <w:left w:val="nil"/>
              <w:bottom w:val="double" w:sz="4" w:space="0" w:color="auto"/>
              <w:right w:val="single" w:sz="4" w:space="0" w:color="auto"/>
            </w:tcBorders>
            <w:shd w:val="clear" w:color="auto" w:fill="FFFFFF"/>
            <w:vAlign w:val="center"/>
          </w:tcPr>
          <w:p w14:paraId="7741FC32" w14:textId="77777777" w:rsidR="00E3392F" w:rsidRPr="00AB2808" w:rsidRDefault="00E3392F" w:rsidP="00E3392F">
            <w:pPr>
              <w:spacing w:after="0" w:line="240" w:lineRule="auto"/>
              <w:rPr>
                <w:rFonts w:ascii="Times New Roman" w:eastAsia="Times New Roman" w:hAnsi="Times New Roman" w:cs="Times New Roman"/>
                <w:sz w:val="24"/>
                <w:szCs w:val="24"/>
                <w:highlight w:val="yellow"/>
              </w:rPr>
            </w:pPr>
            <w:r w:rsidRPr="00AB2808">
              <w:rPr>
                <w:rFonts w:ascii="Times New Roman" w:eastAsia="Times New Roman" w:hAnsi="Times New Roman" w:cs="Times New Roman"/>
                <w:sz w:val="24"/>
                <w:szCs w:val="24"/>
              </w:rPr>
              <w:t>Тележка (комплект) ЛИЗИНГ в комплекте 4 шт</w:t>
            </w:r>
          </w:p>
        </w:tc>
        <w:tc>
          <w:tcPr>
            <w:tcW w:w="708" w:type="dxa"/>
            <w:tcBorders>
              <w:top w:val="double" w:sz="4" w:space="0" w:color="auto"/>
              <w:left w:val="single" w:sz="4" w:space="0" w:color="auto"/>
              <w:bottom w:val="single" w:sz="4" w:space="0" w:color="auto"/>
              <w:right w:val="single" w:sz="4" w:space="0" w:color="auto"/>
            </w:tcBorders>
            <w:vAlign w:val="center"/>
          </w:tcPr>
          <w:p w14:paraId="37837CFE" w14:textId="475514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c>
          <w:tcPr>
            <w:tcW w:w="851" w:type="dxa"/>
            <w:tcBorders>
              <w:top w:val="double" w:sz="4" w:space="0" w:color="auto"/>
              <w:left w:val="single" w:sz="4" w:space="0" w:color="auto"/>
              <w:bottom w:val="single" w:sz="4" w:space="0" w:color="auto"/>
              <w:right w:val="single" w:sz="4" w:space="0" w:color="auto"/>
            </w:tcBorders>
            <w:vAlign w:val="center"/>
          </w:tcPr>
          <w:p w14:paraId="43360E24" w14:textId="25FEE9A1"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27</w:t>
            </w:r>
          </w:p>
        </w:tc>
        <w:tc>
          <w:tcPr>
            <w:tcW w:w="850" w:type="dxa"/>
            <w:tcBorders>
              <w:top w:val="double" w:sz="4" w:space="0" w:color="auto"/>
              <w:left w:val="single" w:sz="4" w:space="0" w:color="auto"/>
              <w:bottom w:val="single" w:sz="4" w:space="0" w:color="auto"/>
              <w:right w:val="single" w:sz="4" w:space="0" w:color="auto"/>
            </w:tcBorders>
            <w:vAlign w:val="center"/>
          </w:tcPr>
          <w:p w14:paraId="27356EDD" w14:textId="610127F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c>
          <w:tcPr>
            <w:tcW w:w="709" w:type="dxa"/>
            <w:tcBorders>
              <w:top w:val="double" w:sz="4" w:space="0" w:color="auto"/>
              <w:left w:val="single" w:sz="4" w:space="0" w:color="auto"/>
              <w:bottom w:val="single" w:sz="4" w:space="0" w:color="auto"/>
              <w:right w:val="single" w:sz="4" w:space="0" w:color="auto"/>
            </w:tcBorders>
            <w:vAlign w:val="center"/>
          </w:tcPr>
          <w:p w14:paraId="58DE17BB" w14:textId="04671A7B"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03B00A59" w14:textId="026F9BCE"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0" w:type="dxa"/>
            <w:tcBorders>
              <w:top w:val="double" w:sz="4" w:space="0" w:color="auto"/>
              <w:left w:val="single" w:sz="4" w:space="0" w:color="auto"/>
              <w:bottom w:val="single" w:sz="4" w:space="0" w:color="auto"/>
              <w:right w:val="single" w:sz="4" w:space="0" w:color="auto"/>
            </w:tcBorders>
            <w:vAlign w:val="center"/>
          </w:tcPr>
          <w:p w14:paraId="39751083" w14:textId="4DF323C5"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5B073F4A"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4013E195"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55C1F9F4"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0D9EE3E7"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c>
          <w:tcPr>
            <w:tcW w:w="709" w:type="dxa"/>
            <w:tcBorders>
              <w:top w:val="double" w:sz="4" w:space="0" w:color="auto"/>
              <w:left w:val="single" w:sz="4" w:space="0" w:color="auto"/>
              <w:bottom w:val="single" w:sz="4" w:space="0" w:color="auto"/>
              <w:right w:val="single" w:sz="4" w:space="0" w:color="auto"/>
            </w:tcBorders>
            <w:vAlign w:val="center"/>
          </w:tcPr>
          <w:p w14:paraId="2399DBBA"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29</w:t>
            </w:r>
          </w:p>
        </w:tc>
        <w:tc>
          <w:tcPr>
            <w:tcW w:w="850" w:type="dxa"/>
            <w:tcBorders>
              <w:top w:val="double" w:sz="4" w:space="0" w:color="auto"/>
              <w:left w:val="single" w:sz="4" w:space="0" w:color="auto"/>
              <w:bottom w:val="single" w:sz="4" w:space="0" w:color="auto"/>
              <w:right w:val="single" w:sz="4" w:space="0" w:color="auto"/>
            </w:tcBorders>
            <w:vAlign w:val="center"/>
          </w:tcPr>
          <w:p w14:paraId="608F3AFF"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r>
      <w:tr w:rsidR="003D2CDE" w:rsidRPr="00AB2808" w14:paraId="66CB83DF" w14:textId="77777777" w:rsidTr="00D1155F">
        <w:trPr>
          <w:trHeight w:val="439"/>
        </w:trPr>
        <w:tc>
          <w:tcPr>
            <w:tcW w:w="1983" w:type="dxa"/>
            <w:tcBorders>
              <w:top w:val="single" w:sz="4" w:space="0" w:color="auto"/>
              <w:left w:val="single" w:sz="4" w:space="0" w:color="auto"/>
              <w:bottom w:val="double" w:sz="4" w:space="0" w:color="auto"/>
              <w:right w:val="single" w:sz="4" w:space="0" w:color="auto"/>
            </w:tcBorders>
            <w:vAlign w:val="center"/>
          </w:tcPr>
          <w:p w14:paraId="7F315EDD" w14:textId="77777777" w:rsidR="00E3392F" w:rsidRPr="00AB2808" w:rsidRDefault="00E3392F" w:rsidP="00DC456C">
            <w:pPr>
              <w:spacing w:after="0" w:line="240" w:lineRule="auto"/>
              <w:jc w:val="center"/>
              <w:rPr>
                <w:rFonts w:ascii="Times New Roman" w:eastAsia="Calibri" w:hAnsi="Times New Roman" w:cs="Times New Roman"/>
                <w:sz w:val="24"/>
                <w:szCs w:val="24"/>
                <w:highlight w:val="yellow"/>
              </w:rPr>
            </w:pPr>
            <w:r w:rsidRPr="00AB2808">
              <w:rPr>
                <w:rFonts w:ascii="Times New Roman" w:eastAsia="Calibri" w:hAnsi="Times New Roman" w:cs="Times New Roman"/>
                <w:sz w:val="24"/>
                <w:szCs w:val="24"/>
              </w:rPr>
              <w:t>ПТО</w:t>
            </w:r>
          </w:p>
        </w:tc>
        <w:tc>
          <w:tcPr>
            <w:tcW w:w="3546" w:type="dxa"/>
            <w:vMerge/>
            <w:tcBorders>
              <w:left w:val="nil"/>
              <w:bottom w:val="double" w:sz="4" w:space="0" w:color="auto"/>
              <w:right w:val="single" w:sz="4" w:space="0" w:color="auto"/>
            </w:tcBorders>
            <w:shd w:val="clear" w:color="auto" w:fill="FFFFFF"/>
            <w:vAlign w:val="center"/>
          </w:tcPr>
          <w:p w14:paraId="24113DE5" w14:textId="77777777" w:rsidR="00E3392F" w:rsidRPr="00AB2808" w:rsidRDefault="00E3392F" w:rsidP="00E3392F">
            <w:pPr>
              <w:spacing w:after="0" w:line="240" w:lineRule="auto"/>
              <w:rPr>
                <w:rFonts w:ascii="Times New Roman" w:eastAsia="Times New Roman" w:hAnsi="Times New Roman" w:cs="Times New Roman"/>
                <w:sz w:val="24"/>
                <w:szCs w:val="24"/>
                <w:highlight w:val="yellow"/>
              </w:rPr>
            </w:pPr>
          </w:p>
        </w:tc>
        <w:tc>
          <w:tcPr>
            <w:tcW w:w="708" w:type="dxa"/>
            <w:tcBorders>
              <w:top w:val="single" w:sz="4" w:space="0" w:color="auto"/>
              <w:left w:val="single" w:sz="4" w:space="0" w:color="auto"/>
              <w:bottom w:val="double" w:sz="4" w:space="0" w:color="auto"/>
              <w:right w:val="single" w:sz="4" w:space="0" w:color="auto"/>
            </w:tcBorders>
            <w:vAlign w:val="center"/>
          </w:tcPr>
          <w:p w14:paraId="36DB364E"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46C5A1CB" w14:textId="3F559B82"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153AB2CC"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73EB07E5" w14:textId="47EAC956"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20F05423" w14:textId="0EB8ED61"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44804C8A" w14:textId="13899A4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09051584"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23171217"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1" w:type="dxa"/>
            <w:tcBorders>
              <w:top w:val="single" w:sz="4" w:space="0" w:color="auto"/>
              <w:left w:val="single" w:sz="4" w:space="0" w:color="auto"/>
              <w:bottom w:val="double" w:sz="4" w:space="0" w:color="auto"/>
              <w:right w:val="single" w:sz="4" w:space="0" w:color="auto"/>
            </w:tcBorders>
            <w:vAlign w:val="center"/>
          </w:tcPr>
          <w:p w14:paraId="471DCB7B"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5D140054"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635D7DC4" w14:textId="77777777" w:rsidR="00E3392F" w:rsidRPr="00AB2808" w:rsidRDefault="00E3392F" w:rsidP="003D2CDE">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14AEAD96" w14:textId="77777777" w:rsidR="00E3392F" w:rsidRPr="00AB2808" w:rsidRDefault="00E3392F" w:rsidP="003D2CDE">
            <w:pPr>
              <w:spacing w:after="120" w:line="240" w:lineRule="auto"/>
              <w:jc w:val="center"/>
              <w:rPr>
                <w:rFonts w:ascii="Times New Roman" w:eastAsia="Calibri" w:hAnsi="Times New Roman" w:cs="Times New Roman"/>
                <w:sz w:val="24"/>
                <w:szCs w:val="24"/>
              </w:rPr>
            </w:pPr>
          </w:p>
        </w:tc>
      </w:tr>
      <w:tr w:rsidR="003D2CDE" w:rsidRPr="00AB2808" w14:paraId="67495C99" w14:textId="77777777" w:rsidTr="00DC456C">
        <w:trPr>
          <w:trHeight w:val="412"/>
        </w:trPr>
        <w:tc>
          <w:tcPr>
            <w:tcW w:w="1983" w:type="dxa"/>
            <w:tcBorders>
              <w:top w:val="double" w:sz="4" w:space="0" w:color="auto"/>
              <w:left w:val="single" w:sz="4" w:space="0" w:color="auto"/>
              <w:bottom w:val="single" w:sz="4" w:space="0" w:color="auto"/>
              <w:right w:val="single" w:sz="4" w:space="0" w:color="auto"/>
            </w:tcBorders>
            <w:vAlign w:val="center"/>
          </w:tcPr>
          <w:p w14:paraId="288EE0F3"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ЕТО</w:t>
            </w:r>
          </w:p>
        </w:tc>
        <w:tc>
          <w:tcPr>
            <w:tcW w:w="3546" w:type="dxa"/>
            <w:vMerge w:val="restart"/>
            <w:tcBorders>
              <w:top w:val="double" w:sz="4" w:space="0" w:color="auto"/>
              <w:left w:val="nil"/>
              <w:bottom w:val="single" w:sz="4" w:space="0" w:color="auto"/>
              <w:right w:val="single" w:sz="4" w:space="0" w:color="auto"/>
            </w:tcBorders>
            <w:shd w:val="clear" w:color="auto" w:fill="FFFFFF"/>
            <w:vAlign w:val="center"/>
          </w:tcPr>
          <w:p w14:paraId="0C588314" w14:textId="77777777" w:rsidR="00E3392F" w:rsidRPr="00AB2808" w:rsidRDefault="00E3392F" w:rsidP="00E3392F">
            <w:pPr>
              <w:spacing w:after="0" w:line="240" w:lineRule="auto"/>
              <w:rPr>
                <w:rFonts w:ascii="Times New Roman" w:eastAsia="Times New Roman" w:hAnsi="Times New Roman" w:cs="Times New Roman"/>
                <w:sz w:val="24"/>
                <w:szCs w:val="24"/>
              </w:rPr>
            </w:pPr>
            <w:r w:rsidRPr="00AB2808">
              <w:rPr>
                <w:rFonts w:ascii="Times New Roman" w:eastAsia="Times New Roman" w:hAnsi="Times New Roman" w:cs="Times New Roman"/>
                <w:sz w:val="24"/>
                <w:szCs w:val="24"/>
              </w:rPr>
              <w:t>Люковое окно</w:t>
            </w:r>
          </w:p>
        </w:tc>
        <w:tc>
          <w:tcPr>
            <w:tcW w:w="708" w:type="dxa"/>
            <w:tcBorders>
              <w:top w:val="double" w:sz="4" w:space="0" w:color="auto"/>
              <w:left w:val="single" w:sz="4" w:space="0" w:color="auto"/>
              <w:bottom w:val="single" w:sz="4" w:space="0" w:color="auto"/>
              <w:right w:val="single" w:sz="4" w:space="0" w:color="auto"/>
            </w:tcBorders>
            <w:vAlign w:val="center"/>
          </w:tcPr>
          <w:p w14:paraId="48B78C11" w14:textId="523B91C8" w:rsidR="00E3392F" w:rsidRPr="00AB2808" w:rsidRDefault="00E3392F" w:rsidP="003D2CDE">
            <w:pPr>
              <w:spacing w:after="0" w:line="240" w:lineRule="auto"/>
              <w:jc w:val="center"/>
              <w:rPr>
                <w:rFonts w:ascii="Times New Roman" w:hAnsi="Times New Roman" w:cs="Times New Roman"/>
                <w:sz w:val="24"/>
                <w:szCs w:val="24"/>
              </w:rPr>
            </w:pPr>
            <w:r w:rsidRPr="00AB2808">
              <w:rPr>
                <w:rFonts w:ascii="Times New Roman" w:hAnsi="Times New Roman" w:cs="Times New Roman"/>
                <w:sz w:val="24"/>
                <w:szCs w:val="24"/>
              </w:rPr>
              <w:t>124</w:t>
            </w:r>
          </w:p>
        </w:tc>
        <w:tc>
          <w:tcPr>
            <w:tcW w:w="851" w:type="dxa"/>
            <w:tcBorders>
              <w:top w:val="double" w:sz="4" w:space="0" w:color="auto"/>
              <w:left w:val="single" w:sz="4" w:space="0" w:color="auto"/>
              <w:bottom w:val="single" w:sz="4" w:space="0" w:color="auto"/>
              <w:right w:val="single" w:sz="4" w:space="0" w:color="auto"/>
            </w:tcBorders>
            <w:vAlign w:val="center"/>
          </w:tcPr>
          <w:p w14:paraId="7C13BDD4" w14:textId="52549167" w:rsidR="00E3392F" w:rsidRPr="00AB2808" w:rsidRDefault="00E3392F" w:rsidP="003D2CDE">
            <w:pPr>
              <w:spacing w:after="0" w:line="240" w:lineRule="auto"/>
              <w:jc w:val="center"/>
              <w:rPr>
                <w:rFonts w:ascii="Times New Roman" w:hAnsi="Times New Roman" w:cs="Times New Roman"/>
                <w:sz w:val="24"/>
                <w:szCs w:val="24"/>
              </w:rPr>
            </w:pPr>
            <w:r w:rsidRPr="00AB2808">
              <w:rPr>
                <w:rFonts w:ascii="Times New Roman" w:hAnsi="Times New Roman" w:cs="Times New Roman"/>
                <w:sz w:val="24"/>
                <w:szCs w:val="24"/>
              </w:rPr>
              <w:t>108</w:t>
            </w:r>
          </w:p>
        </w:tc>
        <w:tc>
          <w:tcPr>
            <w:tcW w:w="850" w:type="dxa"/>
            <w:tcBorders>
              <w:top w:val="double" w:sz="4" w:space="0" w:color="auto"/>
              <w:left w:val="single" w:sz="4" w:space="0" w:color="auto"/>
              <w:bottom w:val="single" w:sz="4" w:space="0" w:color="auto"/>
              <w:right w:val="single" w:sz="4" w:space="0" w:color="auto"/>
            </w:tcBorders>
            <w:vAlign w:val="center"/>
          </w:tcPr>
          <w:p w14:paraId="38CF0EAB" w14:textId="677756EA" w:rsidR="00E3392F" w:rsidRPr="00AB2808" w:rsidRDefault="00E3392F" w:rsidP="003D2CDE">
            <w:pPr>
              <w:spacing w:after="0" w:line="240" w:lineRule="auto"/>
              <w:jc w:val="center"/>
              <w:rPr>
                <w:rFonts w:ascii="Times New Roman" w:hAnsi="Times New Roman" w:cs="Times New Roman"/>
                <w:sz w:val="24"/>
                <w:szCs w:val="24"/>
              </w:rPr>
            </w:pPr>
            <w:r w:rsidRPr="00AB2808">
              <w:rPr>
                <w:rFonts w:ascii="Times New Roman" w:hAnsi="Times New Roman" w:cs="Times New Roman"/>
                <w:sz w:val="24"/>
                <w:szCs w:val="24"/>
              </w:rPr>
              <w:t>124</w:t>
            </w:r>
          </w:p>
        </w:tc>
        <w:tc>
          <w:tcPr>
            <w:tcW w:w="709" w:type="dxa"/>
            <w:tcBorders>
              <w:top w:val="double" w:sz="4" w:space="0" w:color="auto"/>
              <w:left w:val="single" w:sz="4" w:space="0" w:color="auto"/>
              <w:bottom w:val="single" w:sz="4" w:space="0" w:color="auto"/>
              <w:right w:val="single" w:sz="4" w:space="0" w:color="auto"/>
            </w:tcBorders>
            <w:vAlign w:val="center"/>
          </w:tcPr>
          <w:p w14:paraId="42143FB8" w14:textId="684E3415" w:rsidR="00E3392F" w:rsidRPr="00AB2808" w:rsidRDefault="00E3392F" w:rsidP="003D2CDE">
            <w:pPr>
              <w:spacing w:after="0" w:line="240" w:lineRule="auto"/>
              <w:jc w:val="center"/>
              <w:rPr>
                <w:rFonts w:ascii="Times New Roman" w:hAnsi="Times New Roman" w:cs="Times New Roman"/>
                <w:sz w:val="24"/>
                <w:szCs w:val="24"/>
              </w:rPr>
            </w:pPr>
            <w:r w:rsidRPr="00AB2808">
              <w:rPr>
                <w:rFonts w:ascii="Times New Roman" w:hAnsi="Times New Roman" w:cs="Times New Roman"/>
                <w:sz w:val="24"/>
                <w:szCs w:val="24"/>
              </w:rPr>
              <w:t>120</w:t>
            </w:r>
          </w:p>
        </w:tc>
        <w:tc>
          <w:tcPr>
            <w:tcW w:w="851" w:type="dxa"/>
            <w:tcBorders>
              <w:top w:val="double" w:sz="4" w:space="0" w:color="auto"/>
              <w:left w:val="single" w:sz="4" w:space="0" w:color="auto"/>
              <w:bottom w:val="single" w:sz="4" w:space="0" w:color="auto"/>
              <w:right w:val="single" w:sz="4" w:space="0" w:color="auto"/>
            </w:tcBorders>
            <w:vAlign w:val="center"/>
          </w:tcPr>
          <w:p w14:paraId="11F2FF33" w14:textId="1B310B1C" w:rsidR="00E3392F" w:rsidRPr="00AB2808" w:rsidRDefault="00E3392F" w:rsidP="003D2CDE">
            <w:pPr>
              <w:spacing w:after="0" w:line="240" w:lineRule="auto"/>
              <w:jc w:val="center"/>
              <w:rPr>
                <w:rFonts w:ascii="Times New Roman" w:hAnsi="Times New Roman" w:cs="Times New Roman"/>
                <w:sz w:val="24"/>
                <w:szCs w:val="24"/>
              </w:rPr>
            </w:pPr>
            <w:r w:rsidRPr="00AB2808">
              <w:rPr>
                <w:rFonts w:ascii="Times New Roman" w:hAnsi="Times New Roman" w:cs="Times New Roman"/>
                <w:sz w:val="24"/>
                <w:szCs w:val="24"/>
              </w:rPr>
              <w:t>120</w:t>
            </w:r>
          </w:p>
        </w:tc>
        <w:tc>
          <w:tcPr>
            <w:tcW w:w="850" w:type="dxa"/>
            <w:tcBorders>
              <w:top w:val="double" w:sz="4" w:space="0" w:color="auto"/>
              <w:left w:val="single" w:sz="4" w:space="0" w:color="auto"/>
              <w:bottom w:val="single" w:sz="4" w:space="0" w:color="auto"/>
              <w:right w:val="single" w:sz="4" w:space="0" w:color="auto"/>
            </w:tcBorders>
            <w:vAlign w:val="center"/>
          </w:tcPr>
          <w:p w14:paraId="3AA93D9B" w14:textId="3ED87AFD" w:rsidR="00E3392F" w:rsidRPr="00AB2808" w:rsidRDefault="00E3392F" w:rsidP="003D2CDE">
            <w:pPr>
              <w:spacing w:after="0" w:line="240" w:lineRule="auto"/>
              <w:jc w:val="center"/>
              <w:rPr>
                <w:rFonts w:ascii="Times New Roman" w:hAnsi="Times New Roman" w:cs="Times New Roman"/>
                <w:sz w:val="24"/>
                <w:szCs w:val="24"/>
              </w:rPr>
            </w:pPr>
            <w:r w:rsidRPr="00AB2808">
              <w:rPr>
                <w:rFonts w:ascii="Times New Roman" w:hAnsi="Times New Roman" w:cs="Times New Roman"/>
                <w:sz w:val="24"/>
                <w:szCs w:val="24"/>
              </w:rPr>
              <w:t>120</w:t>
            </w:r>
          </w:p>
        </w:tc>
        <w:tc>
          <w:tcPr>
            <w:tcW w:w="851" w:type="dxa"/>
            <w:tcBorders>
              <w:top w:val="double" w:sz="4" w:space="0" w:color="auto"/>
              <w:left w:val="single" w:sz="4" w:space="0" w:color="auto"/>
              <w:bottom w:val="single" w:sz="4" w:space="0" w:color="auto"/>
              <w:right w:val="single" w:sz="4" w:space="0" w:color="auto"/>
            </w:tcBorders>
            <w:vAlign w:val="center"/>
          </w:tcPr>
          <w:p w14:paraId="09AD24A6" w14:textId="77777777" w:rsidR="00E3392F" w:rsidRPr="00AB2808" w:rsidRDefault="00E3392F" w:rsidP="003D2CDE">
            <w:pPr>
              <w:spacing w:after="0" w:line="240" w:lineRule="auto"/>
              <w:jc w:val="center"/>
              <w:rPr>
                <w:rFonts w:ascii="Times New Roman" w:hAnsi="Times New Roman" w:cs="Times New Roman"/>
                <w:sz w:val="24"/>
                <w:szCs w:val="24"/>
              </w:rPr>
            </w:pPr>
            <w:r w:rsidRPr="00AB2808">
              <w:rPr>
                <w:rFonts w:ascii="Times New Roman" w:hAnsi="Times New Roman" w:cs="Times New Roman"/>
                <w:sz w:val="24"/>
                <w:szCs w:val="24"/>
              </w:rPr>
              <w:t>124</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5263B6C4" w14:textId="77777777" w:rsidR="00E3392F" w:rsidRPr="00AB2808" w:rsidRDefault="00E3392F" w:rsidP="003D2CDE">
            <w:pPr>
              <w:spacing w:after="0" w:line="240" w:lineRule="auto"/>
              <w:jc w:val="center"/>
              <w:rPr>
                <w:rFonts w:ascii="Times New Roman" w:hAnsi="Times New Roman" w:cs="Times New Roman"/>
                <w:sz w:val="24"/>
                <w:szCs w:val="24"/>
              </w:rPr>
            </w:pPr>
            <w:r w:rsidRPr="00AB2808">
              <w:rPr>
                <w:rFonts w:ascii="Times New Roman" w:hAnsi="Times New Roman" w:cs="Times New Roman"/>
                <w:sz w:val="24"/>
                <w:szCs w:val="24"/>
              </w:rPr>
              <w:t>120</w:t>
            </w:r>
          </w:p>
        </w:tc>
        <w:tc>
          <w:tcPr>
            <w:tcW w:w="851" w:type="dxa"/>
            <w:tcBorders>
              <w:top w:val="double" w:sz="4" w:space="0" w:color="auto"/>
              <w:left w:val="single" w:sz="4" w:space="0" w:color="auto"/>
              <w:bottom w:val="single" w:sz="4" w:space="0" w:color="auto"/>
              <w:right w:val="single" w:sz="4" w:space="0" w:color="auto"/>
            </w:tcBorders>
            <w:vAlign w:val="center"/>
          </w:tcPr>
          <w:p w14:paraId="56675B76" w14:textId="77777777" w:rsidR="00E3392F" w:rsidRPr="00AB2808" w:rsidRDefault="00E3392F" w:rsidP="003D2CDE">
            <w:pPr>
              <w:spacing w:after="0" w:line="240" w:lineRule="auto"/>
              <w:jc w:val="center"/>
              <w:rPr>
                <w:rFonts w:ascii="Times New Roman" w:hAnsi="Times New Roman" w:cs="Times New Roman"/>
                <w:sz w:val="24"/>
                <w:szCs w:val="24"/>
              </w:rPr>
            </w:pPr>
            <w:r w:rsidRPr="00AB2808">
              <w:rPr>
                <w:rFonts w:ascii="Times New Roman" w:hAnsi="Times New Roman" w:cs="Times New Roman"/>
                <w:sz w:val="24"/>
                <w:szCs w:val="24"/>
              </w:rPr>
              <w:t>120</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562CAB09" w14:textId="77777777" w:rsidR="00E3392F" w:rsidRPr="00AB2808" w:rsidRDefault="00E3392F" w:rsidP="003D2CDE">
            <w:pPr>
              <w:spacing w:after="0" w:line="240" w:lineRule="auto"/>
              <w:jc w:val="center"/>
              <w:rPr>
                <w:rFonts w:ascii="Times New Roman" w:hAnsi="Times New Roman" w:cs="Times New Roman"/>
                <w:sz w:val="24"/>
                <w:szCs w:val="24"/>
              </w:rPr>
            </w:pPr>
            <w:r w:rsidRPr="00AB2808">
              <w:rPr>
                <w:rFonts w:ascii="Times New Roman" w:hAnsi="Times New Roman" w:cs="Times New Roman"/>
                <w:sz w:val="24"/>
                <w:szCs w:val="24"/>
              </w:rPr>
              <w:t>124</w:t>
            </w:r>
          </w:p>
        </w:tc>
        <w:tc>
          <w:tcPr>
            <w:tcW w:w="709" w:type="dxa"/>
            <w:tcBorders>
              <w:top w:val="double" w:sz="4" w:space="0" w:color="auto"/>
              <w:left w:val="single" w:sz="4" w:space="0" w:color="auto"/>
              <w:bottom w:val="single" w:sz="4" w:space="0" w:color="auto"/>
              <w:right w:val="single" w:sz="4" w:space="0" w:color="auto"/>
            </w:tcBorders>
            <w:vAlign w:val="center"/>
          </w:tcPr>
          <w:p w14:paraId="0AAA6B10" w14:textId="77777777" w:rsidR="00E3392F" w:rsidRPr="00AB2808" w:rsidRDefault="00E3392F" w:rsidP="003D2CDE">
            <w:pPr>
              <w:spacing w:after="0" w:line="240" w:lineRule="auto"/>
              <w:jc w:val="center"/>
              <w:rPr>
                <w:rFonts w:ascii="Times New Roman" w:hAnsi="Times New Roman" w:cs="Times New Roman"/>
                <w:sz w:val="24"/>
                <w:szCs w:val="24"/>
              </w:rPr>
            </w:pPr>
            <w:r w:rsidRPr="00AB2808">
              <w:rPr>
                <w:rFonts w:ascii="Times New Roman" w:hAnsi="Times New Roman" w:cs="Times New Roman"/>
                <w:sz w:val="24"/>
                <w:szCs w:val="24"/>
              </w:rPr>
              <w:t>116</w:t>
            </w:r>
          </w:p>
        </w:tc>
        <w:tc>
          <w:tcPr>
            <w:tcW w:w="850" w:type="dxa"/>
            <w:tcBorders>
              <w:top w:val="double" w:sz="4" w:space="0" w:color="auto"/>
              <w:left w:val="single" w:sz="4" w:space="0" w:color="auto"/>
              <w:bottom w:val="single" w:sz="4" w:space="0" w:color="auto"/>
              <w:right w:val="single" w:sz="4" w:space="0" w:color="auto"/>
            </w:tcBorders>
            <w:vAlign w:val="center"/>
          </w:tcPr>
          <w:p w14:paraId="46DA02C7" w14:textId="77777777" w:rsidR="00E3392F" w:rsidRPr="00AB2808" w:rsidRDefault="00E3392F" w:rsidP="003D2CDE">
            <w:pPr>
              <w:spacing w:after="0" w:line="240" w:lineRule="auto"/>
              <w:jc w:val="center"/>
              <w:rPr>
                <w:rFonts w:ascii="Times New Roman" w:hAnsi="Times New Roman" w:cs="Times New Roman"/>
                <w:sz w:val="24"/>
                <w:szCs w:val="24"/>
              </w:rPr>
            </w:pPr>
            <w:r w:rsidRPr="00AB2808">
              <w:rPr>
                <w:rFonts w:ascii="Times New Roman" w:hAnsi="Times New Roman" w:cs="Times New Roman"/>
                <w:sz w:val="24"/>
                <w:szCs w:val="24"/>
              </w:rPr>
              <w:t>124</w:t>
            </w:r>
          </w:p>
        </w:tc>
      </w:tr>
      <w:tr w:rsidR="003D2CDE" w:rsidRPr="00AB2808" w14:paraId="656542D1" w14:textId="77777777" w:rsidTr="00DC456C">
        <w:trPr>
          <w:trHeight w:val="411"/>
        </w:trPr>
        <w:tc>
          <w:tcPr>
            <w:tcW w:w="1983" w:type="dxa"/>
            <w:tcBorders>
              <w:top w:val="single" w:sz="4" w:space="0" w:color="auto"/>
              <w:left w:val="single" w:sz="4" w:space="0" w:color="auto"/>
              <w:bottom w:val="double" w:sz="4" w:space="0" w:color="auto"/>
              <w:right w:val="single" w:sz="4" w:space="0" w:color="auto"/>
            </w:tcBorders>
            <w:vAlign w:val="center"/>
          </w:tcPr>
          <w:p w14:paraId="047256F1"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ПТО</w:t>
            </w:r>
          </w:p>
        </w:tc>
        <w:tc>
          <w:tcPr>
            <w:tcW w:w="3546" w:type="dxa"/>
            <w:vMerge/>
            <w:tcBorders>
              <w:top w:val="single" w:sz="4" w:space="0" w:color="auto"/>
              <w:left w:val="nil"/>
              <w:bottom w:val="double" w:sz="4" w:space="0" w:color="auto"/>
              <w:right w:val="single" w:sz="4" w:space="0" w:color="auto"/>
            </w:tcBorders>
            <w:shd w:val="clear" w:color="auto" w:fill="FFFFFF"/>
            <w:vAlign w:val="center"/>
          </w:tcPr>
          <w:p w14:paraId="317E0A9B" w14:textId="77777777" w:rsidR="00E3392F" w:rsidRPr="00AB2808" w:rsidRDefault="00E3392F" w:rsidP="00E3392F">
            <w:pPr>
              <w:spacing w:after="0" w:line="240" w:lineRule="auto"/>
              <w:rPr>
                <w:rFonts w:ascii="Times New Roman" w:eastAsia="Times New Roman" w:hAnsi="Times New Roman" w:cs="Times New Roman"/>
                <w:sz w:val="24"/>
                <w:szCs w:val="24"/>
              </w:rPr>
            </w:pPr>
          </w:p>
        </w:tc>
        <w:tc>
          <w:tcPr>
            <w:tcW w:w="708" w:type="dxa"/>
            <w:tcBorders>
              <w:top w:val="single" w:sz="4" w:space="0" w:color="auto"/>
              <w:left w:val="single" w:sz="4" w:space="0" w:color="auto"/>
              <w:bottom w:val="double" w:sz="4" w:space="0" w:color="auto"/>
              <w:right w:val="single" w:sz="4" w:space="0" w:color="auto"/>
            </w:tcBorders>
            <w:vAlign w:val="center"/>
          </w:tcPr>
          <w:p w14:paraId="452E9D0D"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1E96E393" w14:textId="115AFDE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4</w:t>
            </w:r>
          </w:p>
        </w:tc>
        <w:tc>
          <w:tcPr>
            <w:tcW w:w="850" w:type="dxa"/>
            <w:tcBorders>
              <w:top w:val="single" w:sz="4" w:space="0" w:color="auto"/>
              <w:left w:val="single" w:sz="4" w:space="0" w:color="auto"/>
              <w:bottom w:val="double" w:sz="4" w:space="0" w:color="auto"/>
              <w:right w:val="single" w:sz="4" w:space="0" w:color="auto"/>
            </w:tcBorders>
            <w:vAlign w:val="center"/>
          </w:tcPr>
          <w:p w14:paraId="16579592"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4B1F0296" w14:textId="7A7284A5"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3634DF89" w14:textId="4383DFDA"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4</w:t>
            </w:r>
          </w:p>
        </w:tc>
        <w:tc>
          <w:tcPr>
            <w:tcW w:w="850" w:type="dxa"/>
            <w:tcBorders>
              <w:top w:val="single" w:sz="4" w:space="0" w:color="auto"/>
              <w:left w:val="single" w:sz="4" w:space="0" w:color="auto"/>
              <w:bottom w:val="double" w:sz="4" w:space="0" w:color="auto"/>
              <w:right w:val="single" w:sz="4" w:space="0" w:color="auto"/>
            </w:tcBorders>
            <w:vAlign w:val="center"/>
          </w:tcPr>
          <w:p w14:paraId="4B69B8D8" w14:textId="3234FF5A"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31E51CD2"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3D8F82C6"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4</w:t>
            </w:r>
          </w:p>
        </w:tc>
        <w:tc>
          <w:tcPr>
            <w:tcW w:w="851" w:type="dxa"/>
            <w:tcBorders>
              <w:top w:val="single" w:sz="4" w:space="0" w:color="auto"/>
              <w:left w:val="single" w:sz="4" w:space="0" w:color="auto"/>
              <w:bottom w:val="double" w:sz="4" w:space="0" w:color="auto"/>
              <w:right w:val="single" w:sz="4" w:space="0" w:color="auto"/>
            </w:tcBorders>
            <w:vAlign w:val="center"/>
          </w:tcPr>
          <w:p w14:paraId="4598C1A4"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10499702"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7232E6D0"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4</w:t>
            </w:r>
          </w:p>
        </w:tc>
        <w:tc>
          <w:tcPr>
            <w:tcW w:w="850" w:type="dxa"/>
            <w:tcBorders>
              <w:top w:val="single" w:sz="4" w:space="0" w:color="auto"/>
              <w:left w:val="single" w:sz="4" w:space="0" w:color="auto"/>
              <w:bottom w:val="double" w:sz="4" w:space="0" w:color="auto"/>
              <w:right w:val="single" w:sz="4" w:space="0" w:color="auto"/>
            </w:tcBorders>
            <w:vAlign w:val="center"/>
          </w:tcPr>
          <w:p w14:paraId="25CDB785"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r>
      <w:tr w:rsidR="003D2CDE" w:rsidRPr="00AB2808" w14:paraId="770BFFA0" w14:textId="77777777" w:rsidTr="00DC456C">
        <w:trPr>
          <w:trHeight w:val="475"/>
        </w:trPr>
        <w:tc>
          <w:tcPr>
            <w:tcW w:w="1983" w:type="dxa"/>
            <w:tcBorders>
              <w:top w:val="double" w:sz="4" w:space="0" w:color="auto"/>
              <w:left w:val="single" w:sz="4" w:space="0" w:color="auto"/>
              <w:bottom w:val="single" w:sz="4" w:space="0" w:color="auto"/>
              <w:right w:val="single" w:sz="4" w:space="0" w:color="auto"/>
            </w:tcBorders>
            <w:vAlign w:val="center"/>
          </w:tcPr>
          <w:p w14:paraId="78C13892"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ЕТО</w:t>
            </w:r>
          </w:p>
        </w:tc>
        <w:tc>
          <w:tcPr>
            <w:tcW w:w="3546" w:type="dxa"/>
            <w:vMerge w:val="restart"/>
            <w:tcBorders>
              <w:top w:val="double" w:sz="4" w:space="0" w:color="auto"/>
              <w:left w:val="nil"/>
              <w:bottom w:val="single" w:sz="4" w:space="0" w:color="auto"/>
              <w:right w:val="single" w:sz="4" w:space="0" w:color="auto"/>
            </w:tcBorders>
            <w:shd w:val="clear" w:color="auto" w:fill="FFFFFF"/>
            <w:vAlign w:val="center"/>
          </w:tcPr>
          <w:p w14:paraId="27A4216A" w14:textId="77777777" w:rsidR="00E3392F" w:rsidRPr="00AB2808" w:rsidRDefault="00E3392F" w:rsidP="00E3392F">
            <w:pPr>
              <w:spacing w:after="0" w:line="240" w:lineRule="auto"/>
              <w:rPr>
                <w:rFonts w:ascii="Times New Roman" w:eastAsia="Times New Roman" w:hAnsi="Times New Roman" w:cs="Times New Roman"/>
                <w:sz w:val="24"/>
                <w:szCs w:val="24"/>
              </w:rPr>
            </w:pPr>
            <w:r w:rsidRPr="00AB2808">
              <w:rPr>
                <w:rFonts w:ascii="Times New Roman" w:eastAsia="Times New Roman" w:hAnsi="Times New Roman" w:cs="Times New Roman"/>
                <w:sz w:val="24"/>
                <w:szCs w:val="24"/>
              </w:rPr>
              <w:t>Машина обвязочная ТР-201</w:t>
            </w:r>
          </w:p>
        </w:tc>
        <w:tc>
          <w:tcPr>
            <w:tcW w:w="708" w:type="dxa"/>
            <w:tcBorders>
              <w:top w:val="double" w:sz="4" w:space="0" w:color="auto"/>
              <w:left w:val="single" w:sz="4" w:space="0" w:color="auto"/>
              <w:bottom w:val="single" w:sz="4" w:space="0" w:color="auto"/>
              <w:right w:val="single" w:sz="4" w:space="0" w:color="auto"/>
            </w:tcBorders>
            <w:vAlign w:val="center"/>
          </w:tcPr>
          <w:p w14:paraId="7F80B02A" w14:textId="6ACB4674"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90</w:t>
            </w:r>
          </w:p>
        </w:tc>
        <w:tc>
          <w:tcPr>
            <w:tcW w:w="851" w:type="dxa"/>
            <w:tcBorders>
              <w:top w:val="double" w:sz="4" w:space="0" w:color="auto"/>
              <w:left w:val="single" w:sz="4" w:space="0" w:color="auto"/>
              <w:bottom w:val="single" w:sz="4" w:space="0" w:color="auto"/>
              <w:right w:val="single" w:sz="4" w:space="0" w:color="auto"/>
            </w:tcBorders>
            <w:vAlign w:val="center"/>
          </w:tcPr>
          <w:p w14:paraId="6A0941C6" w14:textId="135AD18B"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84</w:t>
            </w:r>
          </w:p>
        </w:tc>
        <w:tc>
          <w:tcPr>
            <w:tcW w:w="850" w:type="dxa"/>
            <w:tcBorders>
              <w:top w:val="double" w:sz="4" w:space="0" w:color="auto"/>
              <w:left w:val="single" w:sz="4" w:space="0" w:color="auto"/>
              <w:bottom w:val="single" w:sz="4" w:space="0" w:color="auto"/>
              <w:right w:val="single" w:sz="4" w:space="0" w:color="auto"/>
            </w:tcBorders>
            <w:vAlign w:val="center"/>
          </w:tcPr>
          <w:p w14:paraId="78A3CCA8" w14:textId="352F8E41"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90</w:t>
            </w:r>
          </w:p>
        </w:tc>
        <w:tc>
          <w:tcPr>
            <w:tcW w:w="709" w:type="dxa"/>
            <w:tcBorders>
              <w:top w:val="double" w:sz="4" w:space="0" w:color="auto"/>
              <w:left w:val="single" w:sz="4" w:space="0" w:color="auto"/>
              <w:bottom w:val="single" w:sz="4" w:space="0" w:color="auto"/>
              <w:right w:val="single" w:sz="4" w:space="0" w:color="auto"/>
            </w:tcBorders>
            <w:vAlign w:val="center"/>
          </w:tcPr>
          <w:p w14:paraId="1439790B" w14:textId="7C712834"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90</w:t>
            </w:r>
          </w:p>
        </w:tc>
        <w:tc>
          <w:tcPr>
            <w:tcW w:w="851" w:type="dxa"/>
            <w:tcBorders>
              <w:top w:val="double" w:sz="4" w:space="0" w:color="auto"/>
              <w:left w:val="single" w:sz="4" w:space="0" w:color="auto"/>
              <w:bottom w:val="single" w:sz="4" w:space="0" w:color="auto"/>
              <w:right w:val="single" w:sz="4" w:space="0" w:color="auto"/>
            </w:tcBorders>
            <w:vAlign w:val="center"/>
          </w:tcPr>
          <w:p w14:paraId="626C1661" w14:textId="1C2055DE"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90</w:t>
            </w:r>
          </w:p>
        </w:tc>
        <w:tc>
          <w:tcPr>
            <w:tcW w:w="850" w:type="dxa"/>
            <w:tcBorders>
              <w:top w:val="double" w:sz="4" w:space="0" w:color="auto"/>
              <w:left w:val="single" w:sz="4" w:space="0" w:color="auto"/>
              <w:bottom w:val="single" w:sz="4" w:space="0" w:color="auto"/>
              <w:right w:val="single" w:sz="4" w:space="0" w:color="auto"/>
            </w:tcBorders>
            <w:vAlign w:val="center"/>
          </w:tcPr>
          <w:p w14:paraId="5EA2BA65" w14:textId="25705B52"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90</w:t>
            </w:r>
          </w:p>
        </w:tc>
        <w:tc>
          <w:tcPr>
            <w:tcW w:w="851" w:type="dxa"/>
            <w:tcBorders>
              <w:top w:val="double" w:sz="4" w:space="0" w:color="auto"/>
              <w:left w:val="single" w:sz="4" w:space="0" w:color="auto"/>
              <w:bottom w:val="single" w:sz="4" w:space="0" w:color="auto"/>
              <w:right w:val="single" w:sz="4" w:space="0" w:color="auto"/>
            </w:tcBorders>
            <w:vAlign w:val="center"/>
          </w:tcPr>
          <w:p w14:paraId="23D59B32"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90</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54AF9339"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93</w:t>
            </w:r>
          </w:p>
        </w:tc>
        <w:tc>
          <w:tcPr>
            <w:tcW w:w="851" w:type="dxa"/>
            <w:tcBorders>
              <w:top w:val="double" w:sz="4" w:space="0" w:color="auto"/>
              <w:left w:val="single" w:sz="4" w:space="0" w:color="auto"/>
              <w:bottom w:val="single" w:sz="4" w:space="0" w:color="auto"/>
              <w:right w:val="single" w:sz="4" w:space="0" w:color="auto"/>
            </w:tcBorders>
            <w:vAlign w:val="center"/>
          </w:tcPr>
          <w:p w14:paraId="6EAFC52D"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87</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682C3686"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93</w:t>
            </w:r>
          </w:p>
        </w:tc>
        <w:tc>
          <w:tcPr>
            <w:tcW w:w="709" w:type="dxa"/>
            <w:tcBorders>
              <w:top w:val="double" w:sz="4" w:space="0" w:color="auto"/>
              <w:left w:val="single" w:sz="4" w:space="0" w:color="auto"/>
              <w:bottom w:val="single" w:sz="4" w:space="0" w:color="auto"/>
              <w:right w:val="single" w:sz="4" w:space="0" w:color="auto"/>
            </w:tcBorders>
            <w:vAlign w:val="center"/>
          </w:tcPr>
          <w:p w14:paraId="0334912B"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87</w:t>
            </w:r>
          </w:p>
        </w:tc>
        <w:tc>
          <w:tcPr>
            <w:tcW w:w="850" w:type="dxa"/>
            <w:tcBorders>
              <w:top w:val="double" w:sz="4" w:space="0" w:color="auto"/>
              <w:left w:val="single" w:sz="4" w:space="0" w:color="auto"/>
              <w:bottom w:val="single" w:sz="4" w:space="0" w:color="auto"/>
              <w:right w:val="single" w:sz="4" w:space="0" w:color="auto"/>
            </w:tcBorders>
            <w:vAlign w:val="center"/>
          </w:tcPr>
          <w:p w14:paraId="12B1D3F9"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93</w:t>
            </w:r>
          </w:p>
        </w:tc>
      </w:tr>
      <w:tr w:rsidR="003D2CDE" w:rsidRPr="00AB2808" w14:paraId="7F76ADD9" w14:textId="77777777" w:rsidTr="00DC456C">
        <w:trPr>
          <w:trHeight w:val="467"/>
        </w:trPr>
        <w:tc>
          <w:tcPr>
            <w:tcW w:w="1983" w:type="dxa"/>
            <w:tcBorders>
              <w:top w:val="single" w:sz="4" w:space="0" w:color="auto"/>
              <w:left w:val="single" w:sz="4" w:space="0" w:color="auto"/>
              <w:bottom w:val="double" w:sz="4" w:space="0" w:color="auto"/>
              <w:right w:val="single" w:sz="4" w:space="0" w:color="auto"/>
            </w:tcBorders>
            <w:vAlign w:val="center"/>
          </w:tcPr>
          <w:p w14:paraId="225A922A"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ПТО</w:t>
            </w:r>
          </w:p>
        </w:tc>
        <w:tc>
          <w:tcPr>
            <w:tcW w:w="3546" w:type="dxa"/>
            <w:vMerge/>
            <w:tcBorders>
              <w:top w:val="single" w:sz="4" w:space="0" w:color="auto"/>
              <w:left w:val="nil"/>
              <w:bottom w:val="double" w:sz="4" w:space="0" w:color="auto"/>
              <w:right w:val="single" w:sz="4" w:space="0" w:color="auto"/>
            </w:tcBorders>
            <w:shd w:val="clear" w:color="auto" w:fill="FFFFFF"/>
            <w:vAlign w:val="center"/>
          </w:tcPr>
          <w:p w14:paraId="07A6249C" w14:textId="77777777" w:rsidR="00E3392F" w:rsidRPr="00AB2808" w:rsidRDefault="00E3392F" w:rsidP="00E3392F">
            <w:pPr>
              <w:spacing w:after="0" w:line="240" w:lineRule="auto"/>
              <w:rPr>
                <w:rFonts w:ascii="Times New Roman" w:eastAsia="Times New Roman" w:hAnsi="Times New Roman" w:cs="Times New Roman"/>
                <w:sz w:val="24"/>
                <w:szCs w:val="24"/>
              </w:rPr>
            </w:pPr>
          </w:p>
        </w:tc>
        <w:tc>
          <w:tcPr>
            <w:tcW w:w="708" w:type="dxa"/>
            <w:tcBorders>
              <w:top w:val="single" w:sz="4" w:space="0" w:color="auto"/>
              <w:left w:val="single" w:sz="4" w:space="0" w:color="auto"/>
              <w:bottom w:val="double" w:sz="4" w:space="0" w:color="auto"/>
              <w:right w:val="single" w:sz="4" w:space="0" w:color="auto"/>
            </w:tcBorders>
            <w:vAlign w:val="center"/>
          </w:tcPr>
          <w:p w14:paraId="3A06A92B" w14:textId="1E258FA6"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w:t>
            </w:r>
          </w:p>
        </w:tc>
        <w:tc>
          <w:tcPr>
            <w:tcW w:w="851" w:type="dxa"/>
            <w:tcBorders>
              <w:top w:val="single" w:sz="4" w:space="0" w:color="auto"/>
              <w:left w:val="single" w:sz="4" w:space="0" w:color="auto"/>
              <w:bottom w:val="double" w:sz="4" w:space="0" w:color="auto"/>
              <w:right w:val="single" w:sz="4" w:space="0" w:color="auto"/>
            </w:tcBorders>
            <w:vAlign w:val="center"/>
          </w:tcPr>
          <w:p w14:paraId="60257F85"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vAlign w:val="center"/>
          </w:tcPr>
          <w:p w14:paraId="7952BD26" w14:textId="1F8AEC9C"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w:t>
            </w:r>
          </w:p>
        </w:tc>
        <w:tc>
          <w:tcPr>
            <w:tcW w:w="709" w:type="dxa"/>
            <w:tcBorders>
              <w:top w:val="single" w:sz="4" w:space="0" w:color="auto"/>
              <w:left w:val="single" w:sz="4" w:space="0" w:color="auto"/>
              <w:bottom w:val="double" w:sz="4" w:space="0" w:color="auto"/>
              <w:right w:val="single" w:sz="4" w:space="0" w:color="auto"/>
            </w:tcBorders>
            <w:vAlign w:val="center"/>
          </w:tcPr>
          <w:p w14:paraId="2978AD2E" w14:textId="3EEF31B5"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03963982" w14:textId="2FA3D0AC"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w:t>
            </w:r>
          </w:p>
        </w:tc>
        <w:tc>
          <w:tcPr>
            <w:tcW w:w="850" w:type="dxa"/>
            <w:tcBorders>
              <w:top w:val="single" w:sz="4" w:space="0" w:color="auto"/>
              <w:left w:val="single" w:sz="4" w:space="0" w:color="auto"/>
              <w:bottom w:val="double" w:sz="4" w:space="0" w:color="auto"/>
              <w:right w:val="single" w:sz="4" w:space="0" w:color="auto"/>
            </w:tcBorders>
            <w:vAlign w:val="center"/>
          </w:tcPr>
          <w:p w14:paraId="0BD735DD" w14:textId="67A36CEA"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5A3A13CF"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w:t>
            </w: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0116D2B5"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639E0972"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w:t>
            </w: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40DD5440" w14:textId="77777777" w:rsidR="00E3392F" w:rsidRPr="00AB2808" w:rsidRDefault="00E3392F" w:rsidP="003D2CDE">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05F5E788"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w:t>
            </w:r>
          </w:p>
        </w:tc>
        <w:tc>
          <w:tcPr>
            <w:tcW w:w="850" w:type="dxa"/>
            <w:tcBorders>
              <w:top w:val="single" w:sz="4" w:space="0" w:color="auto"/>
              <w:left w:val="single" w:sz="4" w:space="0" w:color="auto"/>
              <w:bottom w:val="double" w:sz="4" w:space="0" w:color="auto"/>
              <w:right w:val="single" w:sz="4" w:space="0" w:color="auto"/>
            </w:tcBorders>
            <w:vAlign w:val="center"/>
          </w:tcPr>
          <w:p w14:paraId="45BFFC6F" w14:textId="77777777" w:rsidR="00E3392F" w:rsidRPr="00AB2808" w:rsidRDefault="00E3392F" w:rsidP="003D2CDE">
            <w:pPr>
              <w:spacing w:after="0" w:line="240" w:lineRule="auto"/>
              <w:jc w:val="center"/>
              <w:rPr>
                <w:rFonts w:ascii="Times New Roman" w:eastAsia="Calibri" w:hAnsi="Times New Roman" w:cs="Times New Roman"/>
                <w:sz w:val="24"/>
                <w:szCs w:val="24"/>
                <w:lang w:val="en-US"/>
              </w:rPr>
            </w:pPr>
          </w:p>
        </w:tc>
      </w:tr>
      <w:tr w:rsidR="003D2CDE" w:rsidRPr="00AB2808" w14:paraId="1622AEED" w14:textId="77777777" w:rsidTr="00DC456C">
        <w:trPr>
          <w:trHeight w:val="455"/>
        </w:trPr>
        <w:tc>
          <w:tcPr>
            <w:tcW w:w="1983" w:type="dxa"/>
            <w:tcBorders>
              <w:top w:val="double" w:sz="4" w:space="0" w:color="auto"/>
              <w:left w:val="single" w:sz="4" w:space="0" w:color="auto"/>
              <w:bottom w:val="single" w:sz="4" w:space="0" w:color="auto"/>
              <w:right w:val="single" w:sz="4" w:space="0" w:color="auto"/>
            </w:tcBorders>
            <w:vAlign w:val="center"/>
          </w:tcPr>
          <w:p w14:paraId="06F859C4"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ЕТО</w:t>
            </w:r>
          </w:p>
        </w:tc>
        <w:tc>
          <w:tcPr>
            <w:tcW w:w="3546" w:type="dxa"/>
            <w:vMerge w:val="restart"/>
            <w:tcBorders>
              <w:top w:val="double" w:sz="4" w:space="0" w:color="auto"/>
              <w:left w:val="single" w:sz="4" w:space="0" w:color="auto"/>
              <w:right w:val="single" w:sz="4" w:space="0" w:color="auto"/>
            </w:tcBorders>
            <w:shd w:val="clear" w:color="auto" w:fill="FFFFFF"/>
            <w:vAlign w:val="center"/>
          </w:tcPr>
          <w:p w14:paraId="00987878" w14:textId="77777777" w:rsidR="00E3392F" w:rsidRPr="00AB2808" w:rsidRDefault="00E3392F" w:rsidP="00E3392F">
            <w:pPr>
              <w:spacing w:after="0" w:line="240" w:lineRule="auto"/>
              <w:rPr>
                <w:rFonts w:ascii="Times New Roman" w:eastAsia="Times New Roman" w:hAnsi="Times New Roman" w:cs="Times New Roman"/>
                <w:sz w:val="24"/>
                <w:szCs w:val="24"/>
              </w:rPr>
            </w:pPr>
            <w:r w:rsidRPr="00AB2808">
              <w:rPr>
                <w:rFonts w:ascii="Times New Roman" w:eastAsia="Times New Roman" w:hAnsi="Times New Roman" w:cs="Times New Roman"/>
                <w:sz w:val="24"/>
                <w:szCs w:val="24"/>
              </w:rPr>
              <w:t>Стрейпинг - машина</w:t>
            </w:r>
          </w:p>
        </w:tc>
        <w:tc>
          <w:tcPr>
            <w:tcW w:w="708" w:type="dxa"/>
            <w:tcBorders>
              <w:top w:val="double" w:sz="4" w:space="0" w:color="auto"/>
              <w:left w:val="single" w:sz="4" w:space="0" w:color="auto"/>
              <w:bottom w:val="single" w:sz="4" w:space="0" w:color="auto"/>
              <w:right w:val="single" w:sz="4" w:space="0" w:color="auto"/>
            </w:tcBorders>
            <w:vAlign w:val="center"/>
          </w:tcPr>
          <w:p w14:paraId="5C76B0BD" w14:textId="2204981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426ECB9D" w14:textId="254B7A75"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28</w:t>
            </w:r>
          </w:p>
        </w:tc>
        <w:tc>
          <w:tcPr>
            <w:tcW w:w="850" w:type="dxa"/>
            <w:tcBorders>
              <w:top w:val="double" w:sz="4" w:space="0" w:color="auto"/>
              <w:left w:val="single" w:sz="4" w:space="0" w:color="auto"/>
              <w:bottom w:val="single" w:sz="4" w:space="0" w:color="auto"/>
              <w:right w:val="single" w:sz="4" w:space="0" w:color="auto"/>
            </w:tcBorders>
            <w:vAlign w:val="center"/>
          </w:tcPr>
          <w:p w14:paraId="113093FF" w14:textId="3A893292"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709" w:type="dxa"/>
            <w:tcBorders>
              <w:top w:val="double" w:sz="4" w:space="0" w:color="auto"/>
              <w:left w:val="single" w:sz="4" w:space="0" w:color="auto"/>
              <w:bottom w:val="single" w:sz="4" w:space="0" w:color="auto"/>
              <w:right w:val="single" w:sz="4" w:space="0" w:color="auto"/>
            </w:tcBorders>
            <w:vAlign w:val="center"/>
          </w:tcPr>
          <w:p w14:paraId="164BF851" w14:textId="3C65EDF2"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7CCB4106" w14:textId="2D662DC3"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0" w:type="dxa"/>
            <w:tcBorders>
              <w:top w:val="double" w:sz="4" w:space="0" w:color="auto"/>
              <w:left w:val="single" w:sz="4" w:space="0" w:color="auto"/>
              <w:bottom w:val="single" w:sz="4" w:space="0" w:color="auto"/>
              <w:right w:val="single" w:sz="4" w:space="0" w:color="auto"/>
            </w:tcBorders>
            <w:vAlign w:val="center"/>
          </w:tcPr>
          <w:p w14:paraId="745232E9" w14:textId="3528E44D"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10781201"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69576B08"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c>
          <w:tcPr>
            <w:tcW w:w="851" w:type="dxa"/>
            <w:tcBorders>
              <w:top w:val="double" w:sz="4" w:space="0" w:color="auto"/>
              <w:left w:val="single" w:sz="4" w:space="0" w:color="auto"/>
              <w:bottom w:val="single" w:sz="4" w:space="0" w:color="auto"/>
              <w:right w:val="single" w:sz="4" w:space="0" w:color="auto"/>
            </w:tcBorders>
            <w:vAlign w:val="center"/>
          </w:tcPr>
          <w:p w14:paraId="59B1F45C"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29</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1AF86130"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c>
          <w:tcPr>
            <w:tcW w:w="709" w:type="dxa"/>
            <w:tcBorders>
              <w:top w:val="double" w:sz="4" w:space="0" w:color="auto"/>
              <w:left w:val="single" w:sz="4" w:space="0" w:color="auto"/>
              <w:bottom w:val="single" w:sz="4" w:space="0" w:color="auto"/>
              <w:right w:val="single" w:sz="4" w:space="0" w:color="auto"/>
            </w:tcBorders>
            <w:vAlign w:val="center"/>
          </w:tcPr>
          <w:p w14:paraId="45B53A44"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29</w:t>
            </w:r>
          </w:p>
        </w:tc>
        <w:tc>
          <w:tcPr>
            <w:tcW w:w="850" w:type="dxa"/>
            <w:tcBorders>
              <w:top w:val="double" w:sz="4" w:space="0" w:color="auto"/>
              <w:left w:val="single" w:sz="4" w:space="0" w:color="auto"/>
              <w:bottom w:val="single" w:sz="4" w:space="0" w:color="auto"/>
              <w:right w:val="single" w:sz="4" w:space="0" w:color="auto"/>
            </w:tcBorders>
            <w:vAlign w:val="center"/>
          </w:tcPr>
          <w:p w14:paraId="548915A6"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r>
      <w:tr w:rsidR="003D2CDE" w:rsidRPr="00AB2808" w14:paraId="4F19BFEF" w14:textId="77777777" w:rsidTr="00DC456C">
        <w:trPr>
          <w:trHeight w:val="363"/>
        </w:trPr>
        <w:tc>
          <w:tcPr>
            <w:tcW w:w="1983" w:type="dxa"/>
            <w:tcBorders>
              <w:top w:val="single" w:sz="4" w:space="0" w:color="auto"/>
              <w:left w:val="single" w:sz="4" w:space="0" w:color="auto"/>
              <w:bottom w:val="double" w:sz="4" w:space="0" w:color="auto"/>
              <w:right w:val="single" w:sz="4" w:space="0" w:color="auto"/>
            </w:tcBorders>
            <w:vAlign w:val="center"/>
          </w:tcPr>
          <w:p w14:paraId="4B9D7A63"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ПТО</w:t>
            </w:r>
          </w:p>
        </w:tc>
        <w:tc>
          <w:tcPr>
            <w:tcW w:w="3546" w:type="dxa"/>
            <w:vMerge/>
            <w:tcBorders>
              <w:left w:val="single" w:sz="4" w:space="0" w:color="auto"/>
              <w:bottom w:val="double" w:sz="4" w:space="0" w:color="auto"/>
              <w:right w:val="single" w:sz="4" w:space="0" w:color="auto"/>
            </w:tcBorders>
            <w:shd w:val="clear" w:color="auto" w:fill="FFFFFF"/>
            <w:vAlign w:val="center"/>
          </w:tcPr>
          <w:p w14:paraId="736CFBF5" w14:textId="77777777" w:rsidR="00E3392F" w:rsidRPr="00AB2808" w:rsidRDefault="00E3392F" w:rsidP="00E3392F">
            <w:pPr>
              <w:spacing w:after="0" w:line="240" w:lineRule="auto"/>
              <w:rPr>
                <w:rFonts w:ascii="Times New Roman" w:eastAsia="Times New Roman" w:hAnsi="Times New Roman" w:cs="Times New Roman"/>
                <w:sz w:val="24"/>
                <w:szCs w:val="24"/>
              </w:rPr>
            </w:pPr>
          </w:p>
        </w:tc>
        <w:tc>
          <w:tcPr>
            <w:tcW w:w="708" w:type="dxa"/>
            <w:tcBorders>
              <w:top w:val="single" w:sz="4" w:space="0" w:color="auto"/>
              <w:left w:val="single" w:sz="4" w:space="0" w:color="auto"/>
              <w:bottom w:val="double" w:sz="4" w:space="0" w:color="auto"/>
              <w:right w:val="single" w:sz="4" w:space="0" w:color="auto"/>
            </w:tcBorders>
            <w:vAlign w:val="center"/>
          </w:tcPr>
          <w:p w14:paraId="22F8DB6B" w14:textId="5BA594A6" w:rsidR="00E3392F" w:rsidRPr="00AB2808" w:rsidRDefault="00E3392F" w:rsidP="003D2CDE">
            <w:pPr>
              <w:spacing w:after="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rPr>
              <w:t>1</w:t>
            </w:r>
          </w:p>
        </w:tc>
        <w:tc>
          <w:tcPr>
            <w:tcW w:w="851" w:type="dxa"/>
            <w:tcBorders>
              <w:top w:val="single" w:sz="4" w:space="0" w:color="auto"/>
              <w:left w:val="single" w:sz="4" w:space="0" w:color="auto"/>
              <w:bottom w:val="double" w:sz="4" w:space="0" w:color="auto"/>
              <w:right w:val="single" w:sz="4" w:space="0" w:color="auto"/>
            </w:tcBorders>
            <w:vAlign w:val="center"/>
          </w:tcPr>
          <w:p w14:paraId="471D0A93" w14:textId="77777777" w:rsidR="00E3392F" w:rsidRPr="00AB2808" w:rsidRDefault="00E3392F" w:rsidP="003D2CDE">
            <w:pPr>
              <w:spacing w:after="0" w:line="240" w:lineRule="auto"/>
              <w:jc w:val="center"/>
              <w:rPr>
                <w:rFonts w:ascii="Times New Roman" w:eastAsia="Calibri" w:hAnsi="Times New Roman" w:cs="Times New Roman"/>
                <w:sz w:val="24"/>
                <w:szCs w:val="24"/>
                <w:lang w:val="en-US"/>
              </w:rPr>
            </w:pPr>
          </w:p>
        </w:tc>
        <w:tc>
          <w:tcPr>
            <w:tcW w:w="850" w:type="dxa"/>
            <w:tcBorders>
              <w:top w:val="single" w:sz="4" w:space="0" w:color="auto"/>
              <w:left w:val="single" w:sz="4" w:space="0" w:color="auto"/>
              <w:bottom w:val="double" w:sz="4" w:space="0" w:color="auto"/>
              <w:right w:val="single" w:sz="4" w:space="0" w:color="auto"/>
            </w:tcBorders>
            <w:vAlign w:val="center"/>
          </w:tcPr>
          <w:p w14:paraId="16A8782C" w14:textId="43F66B4E" w:rsidR="00E3392F" w:rsidRPr="00AB2808" w:rsidRDefault="00E3392F" w:rsidP="003D2CDE">
            <w:pPr>
              <w:spacing w:after="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rPr>
              <w:t>1</w:t>
            </w:r>
          </w:p>
        </w:tc>
        <w:tc>
          <w:tcPr>
            <w:tcW w:w="709" w:type="dxa"/>
            <w:tcBorders>
              <w:top w:val="single" w:sz="4" w:space="0" w:color="auto"/>
              <w:left w:val="single" w:sz="4" w:space="0" w:color="auto"/>
              <w:bottom w:val="double" w:sz="4" w:space="0" w:color="auto"/>
              <w:right w:val="single" w:sz="4" w:space="0" w:color="auto"/>
            </w:tcBorders>
            <w:vAlign w:val="center"/>
          </w:tcPr>
          <w:p w14:paraId="43FE96D9" w14:textId="0FAA6319" w:rsidR="00E3392F" w:rsidRPr="00AB2808" w:rsidRDefault="00E3392F" w:rsidP="003D2CDE">
            <w:pPr>
              <w:spacing w:after="0" w:line="240" w:lineRule="auto"/>
              <w:jc w:val="center"/>
              <w:rPr>
                <w:rFonts w:ascii="Times New Roman" w:eastAsia="Calibri" w:hAnsi="Times New Roman" w:cs="Times New Roman"/>
                <w:sz w:val="24"/>
                <w:szCs w:val="24"/>
                <w:lang w:val="en-US"/>
              </w:rPr>
            </w:pPr>
          </w:p>
        </w:tc>
        <w:tc>
          <w:tcPr>
            <w:tcW w:w="851" w:type="dxa"/>
            <w:tcBorders>
              <w:top w:val="single" w:sz="4" w:space="0" w:color="auto"/>
              <w:left w:val="single" w:sz="4" w:space="0" w:color="auto"/>
              <w:bottom w:val="double" w:sz="4" w:space="0" w:color="auto"/>
              <w:right w:val="single" w:sz="4" w:space="0" w:color="auto"/>
            </w:tcBorders>
            <w:vAlign w:val="center"/>
          </w:tcPr>
          <w:p w14:paraId="099CCFD1" w14:textId="5F7F6487" w:rsidR="00E3392F" w:rsidRPr="00AB2808" w:rsidRDefault="00E3392F" w:rsidP="003D2CDE">
            <w:pPr>
              <w:spacing w:after="0" w:line="240" w:lineRule="auto"/>
              <w:jc w:val="center"/>
              <w:rPr>
                <w:rFonts w:ascii="Times New Roman" w:eastAsia="Calibri" w:hAnsi="Times New Roman" w:cs="Times New Roman"/>
                <w:sz w:val="24"/>
                <w:szCs w:val="24"/>
                <w:lang w:val="en-US"/>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370AD799" w14:textId="1C8A8854" w:rsidR="00E3392F" w:rsidRPr="00AB2808" w:rsidRDefault="00E3392F" w:rsidP="003D2CDE">
            <w:pPr>
              <w:spacing w:after="0" w:line="240" w:lineRule="auto"/>
              <w:jc w:val="center"/>
              <w:rPr>
                <w:rFonts w:ascii="Times New Roman" w:eastAsia="Calibri" w:hAnsi="Times New Roman" w:cs="Times New Roman"/>
                <w:sz w:val="24"/>
                <w:szCs w:val="24"/>
                <w:lang w:val="en-US"/>
              </w:rPr>
            </w:pPr>
          </w:p>
        </w:tc>
        <w:tc>
          <w:tcPr>
            <w:tcW w:w="851" w:type="dxa"/>
            <w:tcBorders>
              <w:top w:val="single" w:sz="4" w:space="0" w:color="auto"/>
              <w:left w:val="single" w:sz="4" w:space="0" w:color="auto"/>
              <w:bottom w:val="double" w:sz="4" w:space="0" w:color="auto"/>
              <w:right w:val="single" w:sz="4" w:space="0" w:color="auto"/>
            </w:tcBorders>
            <w:vAlign w:val="center"/>
          </w:tcPr>
          <w:p w14:paraId="35FDCA25"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6440C4CE" w14:textId="77777777" w:rsidR="00E3392F" w:rsidRPr="00AB2808" w:rsidRDefault="00E3392F" w:rsidP="003D2CDE">
            <w:pPr>
              <w:spacing w:after="0" w:line="240" w:lineRule="auto"/>
              <w:jc w:val="center"/>
              <w:rPr>
                <w:rFonts w:ascii="Times New Roman" w:eastAsia="Calibri" w:hAnsi="Times New Roman" w:cs="Times New Roman"/>
                <w:sz w:val="24"/>
                <w:szCs w:val="24"/>
                <w:lang w:val="en-US"/>
              </w:rPr>
            </w:pPr>
          </w:p>
        </w:tc>
        <w:tc>
          <w:tcPr>
            <w:tcW w:w="851" w:type="dxa"/>
            <w:tcBorders>
              <w:top w:val="single" w:sz="4" w:space="0" w:color="auto"/>
              <w:left w:val="single" w:sz="4" w:space="0" w:color="auto"/>
              <w:bottom w:val="double" w:sz="4" w:space="0" w:color="auto"/>
              <w:right w:val="single" w:sz="4" w:space="0" w:color="auto"/>
            </w:tcBorders>
            <w:vAlign w:val="center"/>
          </w:tcPr>
          <w:p w14:paraId="23CB0B19"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3F758603" w14:textId="77777777" w:rsidR="00E3392F" w:rsidRPr="00AB2808" w:rsidRDefault="00E3392F" w:rsidP="003D2CDE">
            <w:pPr>
              <w:spacing w:after="0" w:line="240" w:lineRule="auto"/>
              <w:jc w:val="center"/>
              <w:rPr>
                <w:rFonts w:ascii="Times New Roman" w:eastAsia="Calibri" w:hAnsi="Times New Roman" w:cs="Times New Roman"/>
                <w:sz w:val="24"/>
                <w:szCs w:val="24"/>
                <w:lang w:val="en-US"/>
              </w:rPr>
            </w:pPr>
          </w:p>
        </w:tc>
        <w:tc>
          <w:tcPr>
            <w:tcW w:w="709" w:type="dxa"/>
            <w:tcBorders>
              <w:top w:val="single" w:sz="4" w:space="0" w:color="auto"/>
              <w:left w:val="single" w:sz="4" w:space="0" w:color="auto"/>
              <w:bottom w:val="double" w:sz="4" w:space="0" w:color="auto"/>
              <w:right w:val="single" w:sz="4" w:space="0" w:color="auto"/>
            </w:tcBorders>
            <w:vAlign w:val="center"/>
          </w:tcPr>
          <w:p w14:paraId="1AA30951" w14:textId="77777777" w:rsidR="00E3392F" w:rsidRPr="00AB2808" w:rsidRDefault="00E3392F" w:rsidP="003D2CDE">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7BA9354D" w14:textId="77777777" w:rsidR="00E3392F" w:rsidRPr="00AB2808" w:rsidRDefault="00E3392F" w:rsidP="003D2CDE">
            <w:pPr>
              <w:spacing w:after="0" w:line="240" w:lineRule="auto"/>
              <w:jc w:val="center"/>
              <w:rPr>
                <w:rFonts w:ascii="Times New Roman" w:eastAsia="Calibri" w:hAnsi="Times New Roman" w:cs="Times New Roman"/>
                <w:sz w:val="24"/>
                <w:szCs w:val="24"/>
                <w:lang w:val="en-US"/>
              </w:rPr>
            </w:pPr>
          </w:p>
        </w:tc>
      </w:tr>
      <w:tr w:rsidR="003D2CDE" w:rsidRPr="00AB2808" w14:paraId="29EC38E6" w14:textId="77777777" w:rsidTr="00DC456C">
        <w:trPr>
          <w:trHeight w:val="566"/>
        </w:trPr>
        <w:tc>
          <w:tcPr>
            <w:tcW w:w="1983" w:type="dxa"/>
            <w:tcBorders>
              <w:top w:val="double" w:sz="4" w:space="0" w:color="auto"/>
              <w:left w:val="single" w:sz="4" w:space="0" w:color="auto"/>
              <w:bottom w:val="single" w:sz="4" w:space="0" w:color="auto"/>
              <w:right w:val="single" w:sz="4" w:space="0" w:color="auto"/>
            </w:tcBorders>
            <w:vAlign w:val="center"/>
          </w:tcPr>
          <w:p w14:paraId="29E51A1A"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ЕТО</w:t>
            </w:r>
          </w:p>
        </w:tc>
        <w:tc>
          <w:tcPr>
            <w:tcW w:w="3546" w:type="dxa"/>
            <w:vMerge w:val="restart"/>
            <w:tcBorders>
              <w:top w:val="double" w:sz="4" w:space="0" w:color="auto"/>
              <w:left w:val="nil"/>
              <w:right w:val="single" w:sz="4" w:space="0" w:color="auto"/>
            </w:tcBorders>
            <w:shd w:val="clear" w:color="auto" w:fill="FFFFFF"/>
            <w:vAlign w:val="center"/>
          </w:tcPr>
          <w:p w14:paraId="55272EF6" w14:textId="77777777" w:rsidR="00E3392F" w:rsidRPr="00AB2808" w:rsidRDefault="00E3392F" w:rsidP="00DC456C">
            <w:pPr>
              <w:spacing w:after="0" w:line="240" w:lineRule="auto"/>
              <w:rPr>
                <w:rFonts w:ascii="Times New Roman" w:eastAsia="Times New Roman" w:hAnsi="Times New Roman" w:cs="Times New Roman"/>
                <w:sz w:val="24"/>
                <w:szCs w:val="24"/>
              </w:rPr>
            </w:pPr>
            <w:r w:rsidRPr="00AB2808">
              <w:rPr>
                <w:rFonts w:ascii="Times New Roman" w:eastAsia="Times New Roman" w:hAnsi="Times New Roman" w:cs="Times New Roman"/>
                <w:sz w:val="24"/>
                <w:szCs w:val="24"/>
              </w:rPr>
              <w:t xml:space="preserve">Машина для сшивки документов </w:t>
            </w:r>
          </w:p>
          <w:p w14:paraId="5B417333" w14:textId="77777777" w:rsidR="00E3392F" w:rsidRPr="00AB2808" w:rsidRDefault="00E3392F" w:rsidP="00DC456C">
            <w:pPr>
              <w:spacing w:after="0" w:line="240" w:lineRule="auto"/>
              <w:rPr>
                <w:rFonts w:ascii="Times New Roman" w:eastAsia="Times New Roman" w:hAnsi="Times New Roman" w:cs="Times New Roman"/>
                <w:sz w:val="24"/>
                <w:szCs w:val="24"/>
              </w:rPr>
            </w:pPr>
            <w:r w:rsidRPr="00AB2808">
              <w:rPr>
                <w:rFonts w:ascii="Times New Roman" w:eastAsia="Times New Roman" w:hAnsi="Times New Roman" w:cs="Times New Roman"/>
                <w:sz w:val="24"/>
                <w:szCs w:val="24"/>
              </w:rPr>
              <w:t>(Устройство для прошивки документов)</w:t>
            </w:r>
          </w:p>
        </w:tc>
        <w:tc>
          <w:tcPr>
            <w:tcW w:w="708" w:type="dxa"/>
            <w:tcBorders>
              <w:top w:val="double" w:sz="4" w:space="0" w:color="auto"/>
              <w:left w:val="single" w:sz="4" w:space="0" w:color="auto"/>
              <w:bottom w:val="single" w:sz="4" w:space="0" w:color="auto"/>
              <w:right w:val="single" w:sz="4" w:space="0" w:color="auto"/>
            </w:tcBorders>
            <w:vAlign w:val="center"/>
          </w:tcPr>
          <w:p w14:paraId="4F56E68B" w14:textId="7A447C58"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c>
          <w:tcPr>
            <w:tcW w:w="851" w:type="dxa"/>
            <w:tcBorders>
              <w:top w:val="double" w:sz="4" w:space="0" w:color="auto"/>
              <w:left w:val="single" w:sz="4" w:space="0" w:color="auto"/>
              <w:bottom w:val="single" w:sz="4" w:space="0" w:color="auto"/>
              <w:right w:val="single" w:sz="4" w:space="0" w:color="auto"/>
            </w:tcBorders>
            <w:vAlign w:val="center"/>
          </w:tcPr>
          <w:p w14:paraId="5EE3E3E0" w14:textId="30632638"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27</w:t>
            </w:r>
          </w:p>
        </w:tc>
        <w:tc>
          <w:tcPr>
            <w:tcW w:w="850" w:type="dxa"/>
            <w:tcBorders>
              <w:top w:val="double" w:sz="4" w:space="0" w:color="auto"/>
              <w:left w:val="single" w:sz="4" w:space="0" w:color="auto"/>
              <w:bottom w:val="single" w:sz="4" w:space="0" w:color="auto"/>
              <w:right w:val="single" w:sz="4" w:space="0" w:color="auto"/>
            </w:tcBorders>
            <w:vAlign w:val="center"/>
          </w:tcPr>
          <w:p w14:paraId="0251A9D6" w14:textId="35407D0A"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hAnsi="Times New Roman" w:cs="Times New Roman"/>
                <w:sz w:val="24"/>
                <w:szCs w:val="24"/>
              </w:rPr>
              <w:t>31</w:t>
            </w:r>
          </w:p>
        </w:tc>
        <w:tc>
          <w:tcPr>
            <w:tcW w:w="709" w:type="dxa"/>
            <w:tcBorders>
              <w:top w:val="double" w:sz="4" w:space="0" w:color="auto"/>
              <w:left w:val="single" w:sz="4" w:space="0" w:color="auto"/>
              <w:bottom w:val="single" w:sz="4" w:space="0" w:color="auto"/>
              <w:right w:val="single" w:sz="4" w:space="0" w:color="auto"/>
            </w:tcBorders>
            <w:vAlign w:val="center"/>
          </w:tcPr>
          <w:p w14:paraId="76BC1539" w14:textId="0609B4FD"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453F73CA" w14:textId="3D7104E8"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hAnsi="Times New Roman" w:cs="Times New Roman"/>
                <w:sz w:val="24"/>
                <w:szCs w:val="24"/>
              </w:rPr>
              <w:t>30</w:t>
            </w:r>
          </w:p>
        </w:tc>
        <w:tc>
          <w:tcPr>
            <w:tcW w:w="850" w:type="dxa"/>
            <w:tcBorders>
              <w:top w:val="double" w:sz="4" w:space="0" w:color="auto"/>
              <w:left w:val="single" w:sz="4" w:space="0" w:color="auto"/>
              <w:bottom w:val="single" w:sz="4" w:space="0" w:color="auto"/>
              <w:right w:val="single" w:sz="4" w:space="0" w:color="auto"/>
            </w:tcBorders>
            <w:vAlign w:val="center"/>
          </w:tcPr>
          <w:p w14:paraId="78ED5194" w14:textId="5FDD3B79"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435F83BE"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424DD5EF"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3F14F75C"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22624D7B"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c>
          <w:tcPr>
            <w:tcW w:w="709" w:type="dxa"/>
            <w:tcBorders>
              <w:top w:val="double" w:sz="4" w:space="0" w:color="auto"/>
              <w:left w:val="single" w:sz="4" w:space="0" w:color="auto"/>
              <w:bottom w:val="single" w:sz="4" w:space="0" w:color="auto"/>
              <w:right w:val="single" w:sz="4" w:space="0" w:color="auto"/>
            </w:tcBorders>
            <w:vAlign w:val="center"/>
          </w:tcPr>
          <w:p w14:paraId="30431EFB"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29</w:t>
            </w:r>
          </w:p>
        </w:tc>
        <w:tc>
          <w:tcPr>
            <w:tcW w:w="850" w:type="dxa"/>
            <w:tcBorders>
              <w:top w:val="double" w:sz="4" w:space="0" w:color="auto"/>
              <w:left w:val="single" w:sz="4" w:space="0" w:color="auto"/>
              <w:bottom w:val="single" w:sz="4" w:space="0" w:color="auto"/>
              <w:right w:val="single" w:sz="4" w:space="0" w:color="auto"/>
            </w:tcBorders>
            <w:vAlign w:val="center"/>
          </w:tcPr>
          <w:p w14:paraId="1A085EF9"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r>
      <w:tr w:rsidR="003D2CDE" w:rsidRPr="00AB2808" w14:paraId="6E6B0ABC" w14:textId="77777777" w:rsidTr="00DC456C">
        <w:trPr>
          <w:trHeight w:val="243"/>
        </w:trPr>
        <w:tc>
          <w:tcPr>
            <w:tcW w:w="1983" w:type="dxa"/>
            <w:tcBorders>
              <w:top w:val="single" w:sz="4" w:space="0" w:color="auto"/>
              <w:left w:val="single" w:sz="4" w:space="0" w:color="auto"/>
              <w:bottom w:val="double" w:sz="4" w:space="0" w:color="auto"/>
              <w:right w:val="single" w:sz="4" w:space="0" w:color="auto"/>
            </w:tcBorders>
            <w:vAlign w:val="center"/>
          </w:tcPr>
          <w:p w14:paraId="664FABF0"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ПТО</w:t>
            </w:r>
          </w:p>
        </w:tc>
        <w:tc>
          <w:tcPr>
            <w:tcW w:w="3546" w:type="dxa"/>
            <w:vMerge/>
            <w:tcBorders>
              <w:left w:val="nil"/>
              <w:bottom w:val="double" w:sz="4" w:space="0" w:color="auto"/>
              <w:right w:val="single" w:sz="4" w:space="0" w:color="auto"/>
            </w:tcBorders>
            <w:shd w:val="clear" w:color="auto" w:fill="FFFFFF"/>
            <w:vAlign w:val="center"/>
          </w:tcPr>
          <w:p w14:paraId="198414F8" w14:textId="77777777" w:rsidR="00E3392F" w:rsidRPr="00AB2808" w:rsidRDefault="00E3392F" w:rsidP="00DC456C">
            <w:pPr>
              <w:spacing w:after="0" w:line="240" w:lineRule="auto"/>
              <w:rPr>
                <w:rFonts w:ascii="Times New Roman" w:eastAsia="Times New Roman" w:hAnsi="Times New Roman" w:cs="Times New Roman"/>
                <w:sz w:val="24"/>
                <w:szCs w:val="24"/>
              </w:rPr>
            </w:pPr>
          </w:p>
        </w:tc>
        <w:tc>
          <w:tcPr>
            <w:tcW w:w="708" w:type="dxa"/>
            <w:tcBorders>
              <w:top w:val="single" w:sz="4" w:space="0" w:color="auto"/>
              <w:left w:val="single" w:sz="4" w:space="0" w:color="auto"/>
              <w:bottom w:val="double" w:sz="4" w:space="0" w:color="auto"/>
              <w:right w:val="single" w:sz="4" w:space="0" w:color="auto"/>
            </w:tcBorders>
            <w:vAlign w:val="center"/>
          </w:tcPr>
          <w:p w14:paraId="0357DF3D"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0034D1A9" w14:textId="66BDFBB2"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502F1266"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65A39044" w14:textId="11ED1AF0"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61ADA5EC" w14:textId="33D61E8F"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7B252E74" w14:textId="2E49D643"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5C741977"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6D01D7D9"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1" w:type="dxa"/>
            <w:tcBorders>
              <w:top w:val="single" w:sz="4" w:space="0" w:color="auto"/>
              <w:left w:val="single" w:sz="4" w:space="0" w:color="auto"/>
              <w:bottom w:val="double" w:sz="4" w:space="0" w:color="auto"/>
              <w:right w:val="single" w:sz="4" w:space="0" w:color="auto"/>
            </w:tcBorders>
            <w:vAlign w:val="center"/>
          </w:tcPr>
          <w:p w14:paraId="7AC29611"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1603FC4B"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31F2954D"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42566C76"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r>
      <w:tr w:rsidR="003D2CDE" w:rsidRPr="00AB2808" w14:paraId="3C93AA29" w14:textId="77777777" w:rsidTr="00DC456C">
        <w:trPr>
          <w:trHeight w:val="554"/>
        </w:trPr>
        <w:tc>
          <w:tcPr>
            <w:tcW w:w="1983" w:type="dxa"/>
            <w:tcBorders>
              <w:top w:val="double" w:sz="4" w:space="0" w:color="auto"/>
              <w:left w:val="single" w:sz="4" w:space="0" w:color="auto"/>
              <w:bottom w:val="single" w:sz="4" w:space="0" w:color="auto"/>
              <w:right w:val="single" w:sz="4" w:space="0" w:color="auto"/>
            </w:tcBorders>
            <w:vAlign w:val="center"/>
          </w:tcPr>
          <w:p w14:paraId="3E5EBEF1"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lastRenderedPageBreak/>
              <w:t>ЕТО</w:t>
            </w:r>
          </w:p>
        </w:tc>
        <w:tc>
          <w:tcPr>
            <w:tcW w:w="3546" w:type="dxa"/>
            <w:vMerge w:val="restart"/>
            <w:tcBorders>
              <w:top w:val="double" w:sz="4" w:space="0" w:color="auto"/>
              <w:left w:val="nil"/>
              <w:right w:val="single" w:sz="4" w:space="0" w:color="auto"/>
            </w:tcBorders>
            <w:shd w:val="clear" w:color="auto" w:fill="FFFFFF"/>
            <w:vAlign w:val="center"/>
          </w:tcPr>
          <w:p w14:paraId="53CFFD8A" w14:textId="77777777" w:rsidR="00E3392F" w:rsidRPr="00AB2808" w:rsidRDefault="00E3392F" w:rsidP="00DC456C">
            <w:pPr>
              <w:spacing w:after="0" w:line="240" w:lineRule="auto"/>
              <w:rPr>
                <w:rFonts w:ascii="Times New Roman" w:eastAsia="Times New Roman" w:hAnsi="Times New Roman" w:cs="Times New Roman"/>
                <w:sz w:val="24"/>
                <w:szCs w:val="24"/>
              </w:rPr>
            </w:pPr>
            <w:r w:rsidRPr="00AB2808">
              <w:rPr>
                <w:rFonts w:ascii="Times New Roman" w:eastAsia="Times New Roman" w:hAnsi="Times New Roman" w:cs="Times New Roman"/>
                <w:sz w:val="24"/>
                <w:szCs w:val="24"/>
              </w:rPr>
              <w:t>Ножницевидный лифт</w:t>
            </w:r>
          </w:p>
        </w:tc>
        <w:tc>
          <w:tcPr>
            <w:tcW w:w="708" w:type="dxa"/>
            <w:tcBorders>
              <w:top w:val="double" w:sz="4" w:space="0" w:color="auto"/>
              <w:left w:val="single" w:sz="4" w:space="0" w:color="auto"/>
              <w:bottom w:val="single" w:sz="4" w:space="0" w:color="auto"/>
              <w:right w:val="single" w:sz="4" w:space="0" w:color="auto"/>
            </w:tcBorders>
            <w:vAlign w:val="center"/>
          </w:tcPr>
          <w:p w14:paraId="67027275" w14:textId="4B8A14E4"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29</w:t>
            </w:r>
          </w:p>
        </w:tc>
        <w:tc>
          <w:tcPr>
            <w:tcW w:w="851" w:type="dxa"/>
            <w:tcBorders>
              <w:top w:val="double" w:sz="4" w:space="0" w:color="auto"/>
              <w:left w:val="single" w:sz="4" w:space="0" w:color="auto"/>
              <w:bottom w:val="single" w:sz="4" w:space="0" w:color="auto"/>
              <w:right w:val="single" w:sz="4" w:space="0" w:color="auto"/>
            </w:tcBorders>
            <w:vAlign w:val="center"/>
          </w:tcPr>
          <w:p w14:paraId="616A31F6" w14:textId="0B50411A"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26</w:t>
            </w:r>
          </w:p>
        </w:tc>
        <w:tc>
          <w:tcPr>
            <w:tcW w:w="850" w:type="dxa"/>
            <w:tcBorders>
              <w:top w:val="double" w:sz="4" w:space="0" w:color="auto"/>
              <w:left w:val="single" w:sz="4" w:space="0" w:color="auto"/>
              <w:bottom w:val="single" w:sz="4" w:space="0" w:color="auto"/>
              <w:right w:val="single" w:sz="4" w:space="0" w:color="auto"/>
            </w:tcBorders>
            <w:vAlign w:val="center"/>
          </w:tcPr>
          <w:p w14:paraId="18905BF7" w14:textId="1E8CCFDE"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29</w:t>
            </w:r>
          </w:p>
        </w:tc>
        <w:tc>
          <w:tcPr>
            <w:tcW w:w="709" w:type="dxa"/>
            <w:tcBorders>
              <w:top w:val="double" w:sz="4" w:space="0" w:color="auto"/>
              <w:left w:val="single" w:sz="4" w:space="0" w:color="auto"/>
              <w:bottom w:val="single" w:sz="4" w:space="0" w:color="auto"/>
              <w:right w:val="single" w:sz="4" w:space="0" w:color="auto"/>
            </w:tcBorders>
            <w:vAlign w:val="center"/>
          </w:tcPr>
          <w:p w14:paraId="5B6C860F" w14:textId="1B0F3A43"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28</w:t>
            </w:r>
          </w:p>
        </w:tc>
        <w:tc>
          <w:tcPr>
            <w:tcW w:w="851" w:type="dxa"/>
            <w:tcBorders>
              <w:top w:val="double" w:sz="4" w:space="0" w:color="auto"/>
              <w:left w:val="single" w:sz="4" w:space="0" w:color="auto"/>
              <w:bottom w:val="single" w:sz="4" w:space="0" w:color="auto"/>
              <w:right w:val="single" w:sz="4" w:space="0" w:color="auto"/>
            </w:tcBorders>
            <w:vAlign w:val="center"/>
          </w:tcPr>
          <w:p w14:paraId="3D80C676" w14:textId="323AE22D"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29</w:t>
            </w:r>
          </w:p>
        </w:tc>
        <w:tc>
          <w:tcPr>
            <w:tcW w:w="850" w:type="dxa"/>
            <w:tcBorders>
              <w:top w:val="double" w:sz="4" w:space="0" w:color="auto"/>
              <w:left w:val="single" w:sz="4" w:space="0" w:color="auto"/>
              <w:bottom w:val="single" w:sz="4" w:space="0" w:color="auto"/>
              <w:right w:val="single" w:sz="4" w:space="0" w:color="auto"/>
            </w:tcBorders>
            <w:vAlign w:val="center"/>
          </w:tcPr>
          <w:p w14:paraId="6D3E76BD" w14:textId="5B71F2E9"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28</w:t>
            </w:r>
          </w:p>
        </w:tc>
        <w:tc>
          <w:tcPr>
            <w:tcW w:w="851" w:type="dxa"/>
            <w:tcBorders>
              <w:top w:val="double" w:sz="4" w:space="0" w:color="auto"/>
              <w:left w:val="single" w:sz="4" w:space="0" w:color="auto"/>
              <w:bottom w:val="single" w:sz="4" w:space="0" w:color="auto"/>
              <w:right w:val="single" w:sz="4" w:space="0" w:color="auto"/>
            </w:tcBorders>
            <w:vAlign w:val="center"/>
          </w:tcPr>
          <w:p w14:paraId="105E282D"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29</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0737EF0A"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29</w:t>
            </w:r>
          </w:p>
        </w:tc>
        <w:tc>
          <w:tcPr>
            <w:tcW w:w="851" w:type="dxa"/>
            <w:tcBorders>
              <w:top w:val="double" w:sz="4" w:space="0" w:color="auto"/>
              <w:left w:val="single" w:sz="4" w:space="0" w:color="auto"/>
              <w:bottom w:val="single" w:sz="4" w:space="0" w:color="auto"/>
              <w:right w:val="single" w:sz="4" w:space="0" w:color="auto"/>
            </w:tcBorders>
            <w:vAlign w:val="center"/>
          </w:tcPr>
          <w:p w14:paraId="07D9F7F3"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28</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5009EA49"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29</w:t>
            </w:r>
          </w:p>
        </w:tc>
        <w:tc>
          <w:tcPr>
            <w:tcW w:w="709" w:type="dxa"/>
            <w:tcBorders>
              <w:top w:val="double" w:sz="4" w:space="0" w:color="auto"/>
              <w:left w:val="single" w:sz="4" w:space="0" w:color="auto"/>
              <w:bottom w:val="single" w:sz="4" w:space="0" w:color="auto"/>
              <w:right w:val="single" w:sz="4" w:space="0" w:color="auto"/>
            </w:tcBorders>
            <w:vAlign w:val="center"/>
          </w:tcPr>
          <w:p w14:paraId="276DD786"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28</w:t>
            </w:r>
          </w:p>
        </w:tc>
        <w:tc>
          <w:tcPr>
            <w:tcW w:w="850" w:type="dxa"/>
            <w:tcBorders>
              <w:top w:val="double" w:sz="4" w:space="0" w:color="auto"/>
              <w:left w:val="single" w:sz="4" w:space="0" w:color="auto"/>
              <w:bottom w:val="single" w:sz="4" w:space="0" w:color="auto"/>
              <w:right w:val="single" w:sz="4" w:space="0" w:color="auto"/>
            </w:tcBorders>
            <w:vAlign w:val="center"/>
          </w:tcPr>
          <w:p w14:paraId="3BF203D3"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29</w:t>
            </w:r>
          </w:p>
        </w:tc>
      </w:tr>
      <w:tr w:rsidR="003D2CDE" w:rsidRPr="00AB2808" w14:paraId="7909A379" w14:textId="77777777" w:rsidTr="00DC456C">
        <w:trPr>
          <w:trHeight w:val="554"/>
        </w:trPr>
        <w:tc>
          <w:tcPr>
            <w:tcW w:w="1983" w:type="dxa"/>
            <w:tcBorders>
              <w:top w:val="single" w:sz="4" w:space="0" w:color="auto"/>
              <w:left w:val="single" w:sz="4" w:space="0" w:color="auto"/>
              <w:bottom w:val="double" w:sz="4" w:space="0" w:color="auto"/>
              <w:right w:val="single" w:sz="4" w:space="0" w:color="auto"/>
            </w:tcBorders>
            <w:vAlign w:val="center"/>
          </w:tcPr>
          <w:p w14:paraId="07F3C070"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ПТО</w:t>
            </w:r>
          </w:p>
        </w:tc>
        <w:tc>
          <w:tcPr>
            <w:tcW w:w="3546" w:type="dxa"/>
            <w:vMerge/>
            <w:tcBorders>
              <w:left w:val="nil"/>
              <w:bottom w:val="double" w:sz="4" w:space="0" w:color="auto"/>
              <w:right w:val="single" w:sz="4" w:space="0" w:color="auto"/>
            </w:tcBorders>
            <w:shd w:val="clear" w:color="auto" w:fill="FFFFFF"/>
            <w:vAlign w:val="center"/>
          </w:tcPr>
          <w:p w14:paraId="2D2A3E7D" w14:textId="77777777" w:rsidR="00E3392F" w:rsidRPr="00AB2808" w:rsidRDefault="00E3392F" w:rsidP="00DC456C">
            <w:pPr>
              <w:spacing w:after="0" w:line="240" w:lineRule="auto"/>
              <w:rPr>
                <w:rFonts w:ascii="Times New Roman" w:eastAsia="Times New Roman" w:hAnsi="Times New Roman" w:cs="Times New Roman"/>
                <w:sz w:val="24"/>
                <w:szCs w:val="24"/>
              </w:rPr>
            </w:pPr>
          </w:p>
        </w:tc>
        <w:tc>
          <w:tcPr>
            <w:tcW w:w="708" w:type="dxa"/>
            <w:tcBorders>
              <w:top w:val="single" w:sz="4" w:space="0" w:color="auto"/>
              <w:left w:val="single" w:sz="4" w:space="0" w:color="auto"/>
              <w:bottom w:val="double" w:sz="4" w:space="0" w:color="auto"/>
              <w:right w:val="single" w:sz="4" w:space="0" w:color="auto"/>
            </w:tcBorders>
            <w:vAlign w:val="center"/>
          </w:tcPr>
          <w:p w14:paraId="3A653CD9" w14:textId="20DE46DB" w:rsidR="00E3392F" w:rsidRPr="00AB2808" w:rsidRDefault="00E3392F" w:rsidP="00DC456C">
            <w:pPr>
              <w:spacing w:after="200" w:line="276"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w:t>
            </w:r>
          </w:p>
        </w:tc>
        <w:tc>
          <w:tcPr>
            <w:tcW w:w="851" w:type="dxa"/>
            <w:tcBorders>
              <w:top w:val="single" w:sz="4" w:space="0" w:color="auto"/>
              <w:left w:val="single" w:sz="4" w:space="0" w:color="auto"/>
              <w:bottom w:val="double" w:sz="4" w:space="0" w:color="auto"/>
              <w:right w:val="single" w:sz="4" w:space="0" w:color="auto"/>
            </w:tcBorders>
            <w:vAlign w:val="center"/>
          </w:tcPr>
          <w:p w14:paraId="4ED5F72F" w14:textId="0A51132F" w:rsidR="00E3392F" w:rsidRPr="00AB2808" w:rsidRDefault="00E3392F" w:rsidP="00DC456C">
            <w:pPr>
              <w:spacing w:after="200" w:line="276"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w:t>
            </w:r>
          </w:p>
        </w:tc>
        <w:tc>
          <w:tcPr>
            <w:tcW w:w="850" w:type="dxa"/>
            <w:tcBorders>
              <w:top w:val="single" w:sz="4" w:space="0" w:color="auto"/>
              <w:left w:val="single" w:sz="4" w:space="0" w:color="auto"/>
              <w:bottom w:val="double" w:sz="4" w:space="0" w:color="auto"/>
              <w:right w:val="single" w:sz="4" w:space="0" w:color="auto"/>
            </w:tcBorders>
            <w:vAlign w:val="center"/>
          </w:tcPr>
          <w:p w14:paraId="230AA06E" w14:textId="180396EA" w:rsidR="00E3392F" w:rsidRPr="00AB2808" w:rsidRDefault="00E3392F" w:rsidP="00DC456C">
            <w:pPr>
              <w:spacing w:after="200" w:line="276"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w:t>
            </w:r>
          </w:p>
        </w:tc>
        <w:tc>
          <w:tcPr>
            <w:tcW w:w="709" w:type="dxa"/>
            <w:tcBorders>
              <w:top w:val="single" w:sz="4" w:space="0" w:color="auto"/>
              <w:left w:val="single" w:sz="4" w:space="0" w:color="auto"/>
              <w:bottom w:val="double" w:sz="4" w:space="0" w:color="auto"/>
              <w:right w:val="single" w:sz="4" w:space="0" w:color="auto"/>
            </w:tcBorders>
            <w:vAlign w:val="center"/>
          </w:tcPr>
          <w:p w14:paraId="12E0F03E" w14:textId="5CC15C2F" w:rsidR="00E3392F" w:rsidRPr="00AB2808" w:rsidRDefault="00E3392F" w:rsidP="00DC456C">
            <w:pPr>
              <w:spacing w:after="200" w:line="276"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w:t>
            </w:r>
          </w:p>
        </w:tc>
        <w:tc>
          <w:tcPr>
            <w:tcW w:w="851" w:type="dxa"/>
            <w:tcBorders>
              <w:top w:val="single" w:sz="4" w:space="0" w:color="auto"/>
              <w:left w:val="single" w:sz="4" w:space="0" w:color="auto"/>
              <w:bottom w:val="double" w:sz="4" w:space="0" w:color="auto"/>
              <w:right w:val="single" w:sz="4" w:space="0" w:color="auto"/>
            </w:tcBorders>
            <w:vAlign w:val="center"/>
          </w:tcPr>
          <w:p w14:paraId="13377540" w14:textId="00FA545D" w:rsidR="00E3392F" w:rsidRPr="00AB2808" w:rsidRDefault="00E3392F" w:rsidP="00DC456C">
            <w:pPr>
              <w:spacing w:after="200" w:line="276"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w:t>
            </w:r>
          </w:p>
        </w:tc>
        <w:tc>
          <w:tcPr>
            <w:tcW w:w="850" w:type="dxa"/>
            <w:tcBorders>
              <w:top w:val="single" w:sz="4" w:space="0" w:color="auto"/>
              <w:left w:val="single" w:sz="4" w:space="0" w:color="auto"/>
              <w:bottom w:val="double" w:sz="4" w:space="0" w:color="auto"/>
              <w:right w:val="single" w:sz="4" w:space="0" w:color="auto"/>
            </w:tcBorders>
            <w:vAlign w:val="center"/>
          </w:tcPr>
          <w:p w14:paraId="48AC04EC" w14:textId="104A7356" w:rsidR="00E3392F" w:rsidRPr="00AB2808" w:rsidRDefault="00E3392F" w:rsidP="00DC456C">
            <w:pPr>
              <w:spacing w:after="200" w:line="276"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w:t>
            </w:r>
          </w:p>
        </w:tc>
        <w:tc>
          <w:tcPr>
            <w:tcW w:w="851" w:type="dxa"/>
            <w:tcBorders>
              <w:top w:val="single" w:sz="4" w:space="0" w:color="auto"/>
              <w:left w:val="single" w:sz="4" w:space="0" w:color="auto"/>
              <w:bottom w:val="double" w:sz="4" w:space="0" w:color="auto"/>
              <w:right w:val="single" w:sz="4" w:space="0" w:color="auto"/>
            </w:tcBorders>
            <w:vAlign w:val="center"/>
          </w:tcPr>
          <w:p w14:paraId="0A459E77" w14:textId="77777777" w:rsidR="00E3392F" w:rsidRPr="00AB2808" w:rsidRDefault="00E3392F" w:rsidP="00DC456C">
            <w:pPr>
              <w:spacing w:after="200" w:line="276"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w:t>
            </w: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2BDCEEB5" w14:textId="77777777" w:rsidR="00E3392F" w:rsidRPr="00AB2808" w:rsidRDefault="00E3392F" w:rsidP="00DC456C">
            <w:pPr>
              <w:spacing w:after="200" w:line="276"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w:t>
            </w:r>
          </w:p>
        </w:tc>
        <w:tc>
          <w:tcPr>
            <w:tcW w:w="851" w:type="dxa"/>
            <w:tcBorders>
              <w:top w:val="single" w:sz="4" w:space="0" w:color="auto"/>
              <w:left w:val="single" w:sz="4" w:space="0" w:color="auto"/>
              <w:bottom w:val="double" w:sz="4" w:space="0" w:color="auto"/>
              <w:right w:val="single" w:sz="4" w:space="0" w:color="auto"/>
            </w:tcBorders>
            <w:vAlign w:val="center"/>
          </w:tcPr>
          <w:p w14:paraId="55BE676D" w14:textId="77777777" w:rsidR="00E3392F" w:rsidRPr="00AB2808" w:rsidRDefault="00E3392F" w:rsidP="00DC456C">
            <w:pPr>
              <w:spacing w:after="200" w:line="276"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w:t>
            </w: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049299FE" w14:textId="77777777" w:rsidR="00E3392F" w:rsidRPr="00AB2808" w:rsidRDefault="00E3392F" w:rsidP="00DC456C">
            <w:pPr>
              <w:spacing w:after="200" w:line="276"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w:t>
            </w:r>
          </w:p>
        </w:tc>
        <w:tc>
          <w:tcPr>
            <w:tcW w:w="709" w:type="dxa"/>
            <w:tcBorders>
              <w:top w:val="single" w:sz="4" w:space="0" w:color="auto"/>
              <w:left w:val="single" w:sz="4" w:space="0" w:color="auto"/>
              <w:bottom w:val="double" w:sz="4" w:space="0" w:color="auto"/>
              <w:right w:val="single" w:sz="4" w:space="0" w:color="auto"/>
            </w:tcBorders>
            <w:vAlign w:val="center"/>
          </w:tcPr>
          <w:p w14:paraId="072A4D24" w14:textId="77777777" w:rsidR="00E3392F" w:rsidRPr="00AB2808" w:rsidRDefault="00E3392F" w:rsidP="00DC456C">
            <w:pPr>
              <w:spacing w:after="200" w:line="276"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w:t>
            </w:r>
          </w:p>
        </w:tc>
        <w:tc>
          <w:tcPr>
            <w:tcW w:w="850" w:type="dxa"/>
            <w:tcBorders>
              <w:top w:val="single" w:sz="4" w:space="0" w:color="auto"/>
              <w:left w:val="single" w:sz="4" w:space="0" w:color="auto"/>
              <w:bottom w:val="double" w:sz="4" w:space="0" w:color="auto"/>
              <w:right w:val="single" w:sz="4" w:space="0" w:color="auto"/>
            </w:tcBorders>
            <w:vAlign w:val="center"/>
          </w:tcPr>
          <w:p w14:paraId="7CDE0377" w14:textId="77777777" w:rsidR="00E3392F" w:rsidRPr="00AB2808" w:rsidRDefault="00E3392F" w:rsidP="00DC456C">
            <w:pPr>
              <w:spacing w:after="200" w:line="276"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w:t>
            </w:r>
          </w:p>
        </w:tc>
      </w:tr>
      <w:tr w:rsidR="003D2CDE" w:rsidRPr="00AB2808" w14:paraId="4F116783" w14:textId="77777777" w:rsidTr="00DC456C">
        <w:trPr>
          <w:trHeight w:val="391"/>
        </w:trPr>
        <w:tc>
          <w:tcPr>
            <w:tcW w:w="1983" w:type="dxa"/>
            <w:tcBorders>
              <w:top w:val="double" w:sz="4" w:space="0" w:color="auto"/>
              <w:left w:val="single" w:sz="4" w:space="0" w:color="auto"/>
              <w:bottom w:val="single" w:sz="4" w:space="0" w:color="auto"/>
              <w:right w:val="single" w:sz="4" w:space="0" w:color="auto"/>
            </w:tcBorders>
            <w:vAlign w:val="center"/>
          </w:tcPr>
          <w:p w14:paraId="01884256"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ЕТО</w:t>
            </w:r>
          </w:p>
        </w:tc>
        <w:tc>
          <w:tcPr>
            <w:tcW w:w="3546" w:type="dxa"/>
            <w:vMerge w:val="restart"/>
            <w:tcBorders>
              <w:top w:val="double" w:sz="4" w:space="0" w:color="auto"/>
              <w:left w:val="nil"/>
              <w:right w:val="single" w:sz="4" w:space="0" w:color="auto"/>
            </w:tcBorders>
            <w:shd w:val="clear" w:color="auto" w:fill="FFFFFF"/>
            <w:vAlign w:val="center"/>
          </w:tcPr>
          <w:p w14:paraId="636591FD" w14:textId="77777777" w:rsidR="00E3392F" w:rsidRPr="00AB2808" w:rsidRDefault="00E3392F" w:rsidP="00DC456C">
            <w:pPr>
              <w:spacing w:after="0" w:line="240" w:lineRule="auto"/>
              <w:rPr>
                <w:rFonts w:ascii="Times New Roman" w:eastAsia="Times New Roman" w:hAnsi="Times New Roman" w:cs="Times New Roman"/>
                <w:sz w:val="24"/>
                <w:szCs w:val="24"/>
              </w:rPr>
            </w:pPr>
            <w:r w:rsidRPr="00AB2808">
              <w:rPr>
                <w:rFonts w:ascii="Times New Roman" w:eastAsia="Times New Roman" w:hAnsi="Times New Roman" w:cs="Times New Roman"/>
                <w:sz w:val="24"/>
                <w:szCs w:val="24"/>
              </w:rPr>
              <w:t>Тележка гидравлическая (рохля)</w:t>
            </w:r>
          </w:p>
        </w:tc>
        <w:tc>
          <w:tcPr>
            <w:tcW w:w="708" w:type="dxa"/>
            <w:tcBorders>
              <w:top w:val="double" w:sz="4" w:space="0" w:color="auto"/>
              <w:left w:val="single" w:sz="4" w:space="0" w:color="auto"/>
              <w:bottom w:val="single" w:sz="4" w:space="0" w:color="auto"/>
              <w:right w:val="single" w:sz="4" w:space="0" w:color="auto"/>
            </w:tcBorders>
            <w:vAlign w:val="center"/>
          </w:tcPr>
          <w:p w14:paraId="182E8341" w14:textId="5A6228DF"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124</w:t>
            </w:r>
          </w:p>
        </w:tc>
        <w:tc>
          <w:tcPr>
            <w:tcW w:w="851" w:type="dxa"/>
            <w:tcBorders>
              <w:top w:val="double" w:sz="4" w:space="0" w:color="auto"/>
              <w:left w:val="single" w:sz="4" w:space="0" w:color="auto"/>
              <w:bottom w:val="single" w:sz="4" w:space="0" w:color="auto"/>
              <w:right w:val="single" w:sz="4" w:space="0" w:color="auto"/>
            </w:tcBorders>
            <w:vAlign w:val="center"/>
          </w:tcPr>
          <w:p w14:paraId="73461530" w14:textId="02C6DE03"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108</w:t>
            </w:r>
          </w:p>
        </w:tc>
        <w:tc>
          <w:tcPr>
            <w:tcW w:w="850" w:type="dxa"/>
            <w:tcBorders>
              <w:top w:val="double" w:sz="4" w:space="0" w:color="auto"/>
              <w:left w:val="single" w:sz="4" w:space="0" w:color="auto"/>
              <w:bottom w:val="single" w:sz="4" w:space="0" w:color="auto"/>
              <w:right w:val="single" w:sz="4" w:space="0" w:color="auto"/>
            </w:tcBorders>
            <w:vAlign w:val="center"/>
          </w:tcPr>
          <w:p w14:paraId="22FB5BD3" w14:textId="3D0431CC"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124</w:t>
            </w:r>
          </w:p>
        </w:tc>
        <w:tc>
          <w:tcPr>
            <w:tcW w:w="709" w:type="dxa"/>
            <w:tcBorders>
              <w:top w:val="double" w:sz="4" w:space="0" w:color="auto"/>
              <w:left w:val="single" w:sz="4" w:space="0" w:color="auto"/>
              <w:bottom w:val="single" w:sz="4" w:space="0" w:color="auto"/>
              <w:right w:val="single" w:sz="4" w:space="0" w:color="auto"/>
            </w:tcBorders>
            <w:vAlign w:val="center"/>
          </w:tcPr>
          <w:p w14:paraId="24885069" w14:textId="64F739B2"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120</w:t>
            </w:r>
          </w:p>
        </w:tc>
        <w:tc>
          <w:tcPr>
            <w:tcW w:w="851" w:type="dxa"/>
            <w:tcBorders>
              <w:top w:val="double" w:sz="4" w:space="0" w:color="auto"/>
              <w:left w:val="single" w:sz="4" w:space="0" w:color="auto"/>
              <w:bottom w:val="single" w:sz="4" w:space="0" w:color="auto"/>
              <w:right w:val="single" w:sz="4" w:space="0" w:color="auto"/>
            </w:tcBorders>
            <w:vAlign w:val="center"/>
          </w:tcPr>
          <w:p w14:paraId="506C5FB7" w14:textId="7B6D52A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120</w:t>
            </w:r>
          </w:p>
        </w:tc>
        <w:tc>
          <w:tcPr>
            <w:tcW w:w="850" w:type="dxa"/>
            <w:tcBorders>
              <w:top w:val="double" w:sz="4" w:space="0" w:color="auto"/>
              <w:left w:val="single" w:sz="4" w:space="0" w:color="auto"/>
              <w:bottom w:val="single" w:sz="4" w:space="0" w:color="auto"/>
              <w:right w:val="single" w:sz="4" w:space="0" w:color="auto"/>
            </w:tcBorders>
            <w:vAlign w:val="center"/>
          </w:tcPr>
          <w:p w14:paraId="4A9E9251" w14:textId="08EEE8F9"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120</w:t>
            </w:r>
          </w:p>
        </w:tc>
        <w:tc>
          <w:tcPr>
            <w:tcW w:w="851" w:type="dxa"/>
            <w:tcBorders>
              <w:top w:val="double" w:sz="4" w:space="0" w:color="auto"/>
              <w:left w:val="single" w:sz="4" w:space="0" w:color="auto"/>
              <w:bottom w:val="single" w:sz="4" w:space="0" w:color="auto"/>
              <w:right w:val="single" w:sz="4" w:space="0" w:color="auto"/>
            </w:tcBorders>
            <w:vAlign w:val="center"/>
          </w:tcPr>
          <w:p w14:paraId="406018F3"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124</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41A9EEDB"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120</w:t>
            </w:r>
          </w:p>
        </w:tc>
        <w:tc>
          <w:tcPr>
            <w:tcW w:w="851" w:type="dxa"/>
            <w:tcBorders>
              <w:top w:val="double" w:sz="4" w:space="0" w:color="auto"/>
              <w:left w:val="single" w:sz="4" w:space="0" w:color="auto"/>
              <w:bottom w:val="single" w:sz="4" w:space="0" w:color="auto"/>
              <w:right w:val="single" w:sz="4" w:space="0" w:color="auto"/>
            </w:tcBorders>
            <w:vAlign w:val="center"/>
          </w:tcPr>
          <w:p w14:paraId="2F3D1376"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120</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55206FC8"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124</w:t>
            </w:r>
          </w:p>
        </w:tc>
        <w:tc>
          <w:tcPr>
            <w:tcW w:w="709" w:type="dxa"/>
            <w:tcBorders>
              <w:top w:val="double" w:sz="4" w:space="0" w:color="auto"/>
              <w:left w:val="single" w:sz="4" w:space="0" w:color="auto"/>
              <w:bottom w:val="single" w:sz="4" w:space="0" w:color="auto"/>
              <w:right w:val="single" w:sz="4" w:space="0" w:color="auto"/>
            </w:tcBorders>
            <w:vAlign w:val="center"/>
          </w:tcPr>
          <w:p w14:paraId="586D244C"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116</w:t>
            </w:r>
          </w:p>
        </w:tc>
        <w:tc>
          <w:tcPr>
            <w:tcW w:w="850" w:type="dxa"/>
            <w:tcBorders>
              <w:top w:val="double" w:sz="4" w:space="0" w:color="auto"/>
              <w:left w:val="single" w:sz="4" w:space="0" w:color="auto"/>
              <w:bottom w:val="single" w:sz="4" w:space="0" w:color="auto"/>
              <w:right w:val="single" w:sz="4" w:space="0" w:color="auto"/>
            </w:tcBorders>
            <w:vAlign w:val="center"/>
          </w:tcPr>
          <w:p w14:paraId="6E164CE0"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124</w:t>
            </w:r>
          </w:p>
        </w:tc>
      </w:tr>
      <w:tr w:rsidR="003D2CDE" w:rsidRPr="00AB2808" w14:paraId="6BBAD24D" w14:textId="77777777" w:rsidTr="00DC456C">
        <w:trPr>
          <w:trHeight w:val="391"/>
        </w:trPr>
        <w:tc>
          <w:tcPr>
            <w:tcW w:w="1983" w:type="dxa"/>
            <w:tcBorders>
              <w:top w:val="single" w:sz="4" w:space="0" w:color="auto"/>
              <w:left w:val="single" w:sz="4" w:space="0" w:color="auto"/>
              <w:bottom w:val="double" w:sz="4" w:space="0" w:color="auto"/>
              <w:right w:val="single" w:sz="4" w:space="0" w:color="auto"/>
            </w:tcBorders>
            <w:vAlign w:val="center"/>
          </w:tcPr>
          <w:p w14:paraId="69BCE41B"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ПТО</w:t>
            </w:r>
          </w:p>
        </w:tc>
        <w:tc>
          <w:tcPr>
            <w:tcW w:w="3546" w:type="dxa"/>
            <w:vMerge/>
            <w:tcBorders>
              <w:left w:val="nil"/>
              <w:bottom w:val="double" w:sz="4" w:space="0" w:color="auto"/>
              <w:right w:val="single" w:sz="4" w:space="0" w:color="auto"/>
            </w:tcBorders>
            <w:shd w:val="clear" w:color="auto" w:fill="FFFFFF"/>
            <w:vAlign w:val="center"/>
          </w:tcPr>
          <w:p w14:paraId="0E87BFA5" w14:textId="77777777" w:rsidR="00E3392F" w:rsidRPr="00AB2808" w:rsidRDefault="00E3392F" w:rsidP="00DC456C">
            <w:pPr>
              <w:spacing w:after="0" w:line="240" w:lineRule="auto"/>
              <w:rPr>
                <w:rFonts w:ascii="Times New Roman" w:eastAsia="Times New Roman" w:hAnsi="Times New Roman" w:cs="Times New Roman"/>
                <w:sz w:val="24"/>
                <w:szCs w:val="24"/>
              </w:rPr>
            </w:pPr>
          </w:p>
        </w:tc>
        <w:tc>
          <w:tcPr>
            <w:tcW w:w="708" w:type="dxa"/>
            <w:tcBorders>
              <w:top w:val="single" w:sz="4" w:space="0" w:color="auto"/>
              <w:left w:val="single" w:sz="4" w:space="0" w:color="auto"/>
              <w:bottom w:val="double" w:sz="4" w:space="0" w:color="auto"/>
              <w:right w:val="single" w:sz="4" w:space="0" w:color="auto"/>
            </w:tcBorders>
            <w:vAlign w:val="center"/>
          </w:tcPr>
          <w:p w14:paraId="560B599B"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575A9C96" w14:textId="223FDB41"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4</w:t>
            </w:r>
          </w:p>
        </w:tc>
        <w:tc>
          <w:tcPr>
            <w:tcW w:w="850" w:type="dxa"/>
            <w:tcBorders>
              <w:top w:val="single" w:sz="4" w:space="0" w:color="auto"/>
              <w:left w:val="single" w:sz="4" w:space="0" w:color="auto"/>
              <w:bottom w:val="double" w:sz="4" w:space="0" w:color="auto"/>
              <w:right w:val="single" w:sz="4" w:space="0" w:color="auto"/>
            </w:tcBorders>
            <w:vAlign w:val="center"/>
          </w:tcPr>
          <w:p w14:paraId="01D1C7C3"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33A45369" w14:textId="1FFE8219"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79D9D1A8" w14:textId="2C08CD93"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4</w:t>
            </w:r>
          </w:p>
        </w:tc>
        <w:tc>
          <w:tcPr>
            <w:tcW w:w="850" w:type="dxa"/>
            <w:tcBorders>
              <w:top w:val="single" w:sz="4" w:space="0" w:color="auto"/>
              <w:left w:val="single" w:sz="4" w:space="0" w:color="auto"/>
              <w:bottom w:val="double" w:sz="4" w:space="0" w:color="auto"/>
              <w:right w:val="single" w:sz="4" w:space="0" w:color="auto"/>
            </w:tcBorders>
            <w:vAlign w:val="center"/>
          </w:tcPr>
          <w:p w14:paraId="08CFDCA2" w14:textId="68A0BF5A"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294FF577"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7B889C0F"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4</w:t>
            </w:r>
          </w:p>
        </w:tc>
        <w:tc>
          <w:tcPr>
            <w:tcW w:w="851" w:type="dxa"/>
            <w:tcBorders>
              <w:top w:val="single" w:sz="4" w:space="0" w:color="auto"/>
              <w:left w:val="single" w:sz="4" w:space="0" w:color="auto"/>
              <w:bottom w:val="double" w:sz="4" w:space="0" w:color="auto"/>
              <w:right w:val="single" w:sz="4" w:space="0" w:color="auto"/>
            </w:tcBorders>
            <w:vAlign w:val="center"/>
          </w:tcPr>
          <w:p w14:paraId="42D7F6BE"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7221A446"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0FA7F5B0"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4</w:t>
            </w:r>
          </w:p>
        </w:tc>
        <w:tc>
          <w:tcPr>
            <w:tcW w:w="850" w:type="dxa"/>
            <w:tcBorders>
              <w:top w:val="single" w:sz="4" w:space="0" w:color="auto"/>
              <w:left w:val="single" w:sz="4" w:space="0" w:color="auto"/>
              <w:bottom w:val="double" w:sz="4" w:space="0" w:color="auto"/>
              <w:right w:val="single" w:sz="4" w:space="0" w:color="auto"/>
            </w:tcBorders>
            <w:vAlign w:val="center"/>
          </w:tcPr>
          <w:p w14:paraId="398915EA"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r>
      <w:tr w:rsidR="003D2CDE" w:rsidRPr="00AB2808" w14:paraId="502D3147" w14:textId="77777777" w:rsidTr="00DC456C">
        <w:trPr>
          <w:trHeight w:val="462"/>
        </w:trPr>
        <w:tc>
          <w:tcPr>
            <w:tcW w:w="1983" w:type="dxa"/>
            <w:tcBorders>
              <w:top w:val="double" w:sz="4" w:space="0" w:color="auto"/>
              <w:left w:val="single" w:sz="4" w:space="0" w:color="auto"/>
              <w:bottom w:val="single" w:sz="4" w:space="0" w:color="auto"/>
              <w:right w:val="single" w:sz="4" w:space="0" w:color="auto"/>
            </w:tcBorders>
            <w:vAlign w:val="center"/>
          </w:tcPr>
          <w:p w14:paraId="7922D2D3"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ЕТО</w:t>
            </w:r>
          </w:p>
        </w:tc>
        <w:tc>
          <w:tcPr>
            <w:tcW w:w="3546" w:type="dxa"/>
            <w:vMerge w:val="restart"/>
            <w:tcBorders>
              <w:left w:val="nil"/>
              <w:right w:val="single" w:sz="4" w:space="0" w:color="auto"/>
            </w:tcBorders>
            <w:shd w:val="clear" w:color="auto" w:fill="FFFFFF"/>
            <w:vAlign w:val="center"/>
          </w:tcPr>
          <w:p w14:paraId="47FED66C" w14:textId="77777777" w:rsidR="00E3392F" w:rsidRPr="00AB2808" w:rsidRDefault="00E3392F" w:rsidP="00DC456C">
            <w:pPr>
              <w:spacing w:after="0" w:line="240" w:lineRule="auto"/>
              <w:rPr>
                <w:rFonts w:ascii="Times New Roman" w:eastAsia="Times New Roman" w:hAnsi="Times New Roman" w:cs="Times New Roman"/>
                <w:sz w:val="24"/>
                <w:szCs w:val="24"/>
              </w:rPr>
            </w:pPr>
            <w:r w:rsidRPr="00AB2808">
              <w:rPr>
                <w:rFonts w:ascii="Times New Roman" w:eastAsia="Times New Roman" w:hAnsi="Times New Roman" w:cs="Times New Roman"/>
                <w:sz w:val="24"/>
                <w:szCs w:val="24"/>
              </w:rPr>
              <w:t>Тележка гидравлическая BF-25</w:t>
            </w:r>
          </w:p>
        </w:tc>
        <w:tc>
          <w:tcPr>
            <w:tcW w:w="708" w:type="dxa"/>
            <w:tcBorders>
              <w:top w:val="double" w:sz="4" w:space="0" w:color="auto"/>
              <w:left w:val="single" w:sz="4" w:space="0" w:color="auto"/>
              <w:bottom w:val="single" w:sz="4" w:space="0" w:color="auto"/>
              <w:right w:val="single" w:sz="4" w:space="0" w:color="auto"/>
            </w:tcBorders>
            <w:vAlign w:val="center"/>
          </w:tcPr>
          <w:p w14:paraId="2A4D76C3" w14:textId="06CB0F02"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c>
          <w:tcPr>
            <w:tcW w:w="851" w:type="dxa"/>
            <w:tcBorders>
              <w:top w:val="double" w:sz="4" w:space="0" w:color="auto"/>
              <w:left w:val="single" w:sz="4" w:space="0" w:color="auto"/>
              <w:bottom w:val="single" w:sz="4" w:space="0" w:color="auto"/>
              <w:right w:val="single" w:sz="4" w:space="0" w:color="auto"/>
            </w:tcBorders>
            <w:vAlign w:val="center"/>
          </w:tcPr>
          <w:p w14:paraId="19213BBA" w14:textId="370B614C"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27</w:t>
            </w:r>
          </w:p>
        </w:tc>
        <w:tc>
          <w:tcPr>
            <w:tcW w:w="850" w:type="dxa"/>
            <w:tcBorders>
              <w:top w:val="double" w:sz="4" w:space="0" w:color="auto"/>
              <w:left w:val="single" w:sz="4" w:space="0" w:color="auto"/>
              <w:bottom w:val="single" w:sz="4" w:space="0" w:color="auto"/>
              <w:right w:val="single" w:sz="4" w:space="0" w:color="auto"/>
            </w:tcBorders>
            <w:vAlign w:val="center"/>
          </w:tcPr>
          <w:p w14:paraId="7763C276" w14:textId="68C35272"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hAnsi="Times New Roman" w:cs="Times New Roman"/>
                <w:sz w:val="24"/>
                <w:szCs w:val="24"/>
              </w:rPr>
              <w:t>31</w:t>
            </w:r>
          </w:p>
        </w:tc>
        <w:tc>
          <w:tcPr>
            <w:tcW w:w="709" w:type="dxa"/>
            <w:tcBorders>
              <w:top w:val="double" w:sz="4" w:space="0" w:color="auto"/>
              <w:left w:val="single" w:sz="4" w:space="0" w:color="auto"/>
              <w:bottom w:val="single" w:sz="4" w:space="0" w:color="auto"/>
              <w:right w:val="single" w:sz="4" w:space="0" w:color="auto"/>
            </w:tcBorders>
            <w:vAlign w:val="center"/>
          </w:tcPr>
          <w:p w14:paraId="7CAE64D6" w14:textId="283EDBA6"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0E898F3D" w14:textId="0E7D28EE"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0" w:type="dxa"/>
            <w:tcBorders>
              <w:top w:val="double" w:sz="4" w:space="0" w:color="auto"/>
              <w:left w:val="single" w:sz="4" w:space="0" w:color="auto"/>
              <w:bottom w:val="single" w:sz="4" w:space="0" w:color="auto"/>
              <w:right w:val="single" w:sz="4" w:space="0" w:color="auto"/>
            </w:tcBorders>
            <w:vAlign w:val="center"/>
          </w:tcPr>
          <w:p w14:paraId="1674CB1F" w14:textId="344D24CD"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19A12E98"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578537E3"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2CBDE1EC"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0B90E824"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c>
          <w:tcPr>
            <w:tcW w:w="709" w:type="dxa"/>
            <w:tcBorders>
              <w:top w:val="double" w:sz="4" w:space="0" w:color="auto"/>
              <w:left w:val="single" w:sz="4" w:space="0" w:color="auto"/>
              <w:bottom w:val="single" w:sz="4" w:space="0" w:color="auto"/>
              <w:right w:val="single" w:sz="4" w:space="0" w:color="auto"/>
            </w:tcBorders>
            <w:vAlign w:val="center"/>
          </w:tcPr>
          <w:p w14:paraId="5126528B"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29</w:t>
            </w:r>
          </w:p>
        </w:tc>
        <w:tc>
          <w:tcPr>
            <w:tcW w:w="850" w:type="dxa"/>
            <w:tcBorders>
              <w:top w:val="double" w:sz="4" w:space="0" w:color="auto"/>
              <w:left w:val="single" w:sz="4" w:space="0" w:color="auto"/>
              <w:bottom w:val="single" w:sz="4" w:space="0" w:color="auto"/>
              <w:right w:val="single" w:sz="4" w:space="0" w:color="auto"/>
            </w:tcBorders>
            <w:vAlign w:val="center"/>
          </w:tcPr>
          <w:p w14:paraId="46397171"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r>
      <w:tr w:rsidR="003D2CDE" w:rsidRPr="00AB2808" w14:paraId="5640AD28" w14:textId="77777777" w:rsidTr="00DC456C">
        <w:trPr>
          <w:trHeight w:val="419"/>
        </w:trPr>
        <w:tc>
          <w:tcPr>
            <w:tcW w:w="1983" w:type="dxa"/>
            <w:tcBorders>
              <w:top w:val="single" w:sz="4" w:space="0" w:color="auto"/>
              <w:left w:val="single" w:sz="4" w:space="0" w:color="auto"/>
              <w:bottom w:val="double" w:sz="4" w:space="0" w:color="auto"/>
              <w:right w:val="single" w:sz="4" w:space="0" w:color="auto"/>
            </w:tcBorders>
            <w:vAlign w:val="center"/>
          </w:tcPr>
          <w:p w14:paraId="70C840E3"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ПТО</w:t>
            </w:r>
          </w:p>
        </w:tc>
        <w:tc>
          <w:tcPr>
            <w:tcW w:w="3546" w:type="dxa"/>
            <w:vMerge/>
            <w:tcBorders>
              <w:left w:val="nil"/>
              <w:bottom w:val="double" w:sz="4" w:space="0" w:color="auto"/>
              <w:right w:val="single" w:sz="4" w:space="0" w:color="auto"/>
            </w:tcBorders>
            <w:shd w:val="clear" w:color="auto" w:fill="FFFFFF"/>
            <w:vAlign w:val="center"/>
          </w:tcPr>
          <w:p w14:paraId="4D6E4B56" w14:textId="77777777" w:rsidR="00E3392F" w:rsidRPr="00AB2808" w:rsidRDefault="00E3392F" w:rsidP="00DC456C">
            <w:pPr>
              <w:spacing w:after="0" w:line="240" w:lineRule="auto"/>
              <w:rPr>
                <w:rFonts w:ascii="Times New Roman" w:eastAsia="Times New Roman" w:hAnsi="Times New Roman" w:cs="Times New Roman"/>
                <w:sz w:val="24"/>
                <w:szCs w:val="24"/>
              </w:rPr>
            </w:pPr>
          </w:p>
        </w:tc>
        <w:tc>
          <w:tcPr>
            <w:tcW w:w="708" w:type="dxa"/>
            <w:tcBorders>
              <w:top w:val="single" w:sz="4" w:space="0" w:color="auto"/>
              <w:left w:val="single" w:sz="4" w:space="0" w:color="auto"/>
              <w:bottom w:val="double" w:sz="4" w:space="0" w:color="auto"/>
              <w:right w:val="single" w:sz="4" w:space="0" w:color="auto"/>
            </w:tcBorders>
            <w:vAlign w:val="center"/>
          </w:tcPr>
          <w:p w14:paraId="24DAE520" w14:textId="77777777" w:rsidR="00E3392F" w:rsidRPr="00AB2808" w:rsidRDefault="00E3392F" w:rsidP="00DC456C">
            <w:pPr>
              <w:spacing w:after="200" w:line="276"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4BB3C4F2" w14:textId="4AA06279" w:rsidR="00E3392F" w:rsidRPr="00AB2808" w:rsidRDefault="00E3392F" w:rsidP="00DC456C">
            <w:pPr>
              <w:spacing w:after="200" w:line="276"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23D393D7" w14:textId="77777777" w:rsidR="00E3392F" w:rsidRPr="00AB2808" w:rsidRDefault="00E3392F" w:rsidP="00DC456C">
            <w:pPr>
              <w:spacing w:after="200" w:line="276"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6BD106EB" w14:textId="49282300" w:rsidR="00E3392F" w:rsidRPr="00AB2808" w:rsidRDefault="00E3392F" w:rsidP="00DC456C">
            <w:pPr>
              <w:spacing w:after="200" w:line="276"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58A9CB5C" w14:textId="7297D9B8" w:rsidR="00E3392F" w:rsidRPr="00AB2808" w:rsidRDefault="00E3392F" w:rsidP="00DC456C">
            <w:pPr>
              <w:spacing w:after="200" w:line="276"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1B4CFA49" w14:textId="4E48C491" w:rsidR="00E3392F" w:rsidRPr="00AB2808" w:rsidRDefault="00E3392F" w:rsidP="00DC456C">
            <w:pPr>
              <w:spacing w:after="200" w:line="276"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732A8667" w14:textId="77777777" w:rsidR="00E3392F" w:rsidRPr="00AB2808" w:rsidRDefault="00E3392F" w:rsidP="00DC456C">
            <w:pPr>
              <w:spacing w:after="200" w:line="276"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41730CFD" w14:textId="77777777" w:rsidR="00E3392F" w:rsidRPr="00AB2808" w:rsidRDefault="00E3392F" w:rsidP="00DC456C">
            <w:pPr>
              <w:spacing w:after="200" w:line="276"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1" w:type="dxa"/>
            <w:tcBorders>
              <w:top w:val="single" w:sz="4" w:space="0" w:color="auto"/>
              <w:left w:val="single" w:sz="4" w:space="0" w:color="auto"/>
              <w:bottom w:val="double" w:sz="4" w:space="0" w:color="auto"/>
              <w:right w:val="single" w:sz="4" w:space="0" w:color="auto"/>
            </w:tcBorders>
            <w:vAlign w:val="center"/>
          </w:tcPr>
          <w:p w14:paraId="75C60B37" w14:textId="77777777" w:rsidR="00E3392F" w:rsidRPr="00AB2808" w:rsidRDefault="00E3392F" w:rsidP="00DC456C">
            <w:pPr>
              <w:spacing w:after="200" w:line="276"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49A93DDB" w14:textId="77777777" w:rsidR="00E3392F" w:rsidRPr="00AB2808" w:rsidRDefault="00E3392F" w:rsidP="00DC456C">
            <w:pPr>
              <w:spacing w:after="200" w:line="276"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7CB6E494" w14:textId="77777777" w:rsidR="00E3392F" w:rsidRPr="00AB2808" w:rsidRDefault="00E3392F" w:rsidP="00DC456C">
            <w:pPr>
              <w:spacing w:after="200" w:line="276"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0F6C02CC" w14:textId="77777777" w:rsidR="00E3392F" w:rsidRPr="00AB2808" w:rsidRDefault="00E3392F" w:rsidP="00DC456C">
            <w:pPr>
              <w:spacing w:after="200" w:line="276" w:lineRule="auto"/>
              <w:jc w:val="center"/>
              <w:rPr>
                <w:rFonts w:ascii="Times New Roman" w:eastAsia="Calibri" w:hAnsi="Times New Roman" w:cs="Times New Roman"/>
                <w:sz w:val="24"/>
                <w:szCs w:val="24"/>
              </w:rPr>
            </w:pPr>
          </w:p>
        </w:tc>
      </w:tr>
      <w:tr w:rsidR="003D2CDE" w:rsidRPr="00AB2808" w14:paraId="7DB29304" w14:textId="77777777" w:rsidTr="00DC456C">
        <w:trPr>
          <w:trHeight w:val="458"/>
        </w:trPr>
        <w:tc>
          <w:tcPr>
            <w:tcW w:w="1983" w:type="dxa"/>
            <w:tcBorders>
              <w:top w:val="double" w:sz="4" w:space="0" w:color="auto"/>
              <w:left w:val="single" w:sz="4" w:space="0" w:color="auto"/>
              <w:bottom w:val="single" w:sz="4" w:space="0" w:color="auto"/>
              <w:right w:val="single" w:sz="4" w:space="0" w:color="auto"/>
            </w:tcBorders>
            <w:vAlign w:val="center"/>
          </w:tcPr>
          <w:p w14:paraId="0A3FC4DB"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ЕТО</w:t>
            </w:r>
          </w:p>
        </w:tc>
        <w:tc>
          <w:tcPr>
            <w:tcW w:w="3546" w:type="dxa"/>
            <w:vMerge w:val="restart"/>
            <w:tcBorders>
              <w:top w:val="double" w:sz="4" w:space="0" w:color="auto"/>
              <w:left w:val="nil"/>
              <w:right w:val="single" w:sz="4" w:space="0" w:color="auto"/>
            </w:tcBorders>
            <w:shd w:val="clear" w:color="auto" w:fill="FFFFFF"/>
            <w:vAlign w:val="center"/>
          </w:tcPr>
          <w:p w14:paraId="4B6FB98F" w14:textId="77777777" w:rsidR="00E3392F" w:rsidRPr="00AB2808" w:rsidRDefault="00E3392F" w:rsidP="00DC456C">
            <w:pPr>
              <w:spacing w:after="0" w:line="240" w:lineRule="auto"/>
              <w:rPr>
                <w:rFonts w:ascii="Times New Roman" w:eastAsia="Times New Roman" w:hAnsi="Times New Roman" w:cs="Times New Roman"/>
                <w:sz w:val="24"/>
                <w:szCs w:val="24"/>
              </w:rPr>
            </w:pPr>
            <w:r w:rsidRPr="00AB2808">
              <w:rPr>
                <w:rFonts w:ascii="Times New Roman" w:eastAsia="Times New Roman" w:hAnsi="Times New Roman" w:cs="Times New Roman"/>
                <w:sz w:val="24"/>
                <w:szCs w:val="24"/>
              </w:rPr>
              <w:t xml:space="preserve">Тележка платформенная  </w:t>
            </w:r>
          </w:p>
          <w:p w14:paraId="182E7F0A" w14:textId="77777777" w:rsidR="00E3392F" w:rsidRPr="00AB2808" w:rsidRDefault="00E3392F" w:rsidP="00DC456C">
            <w:pPr>
              <w:spacing w:after="0" w:line="240" w:lineRule="auto"/>
              <w:rPr>
                <w:rFonts w:ascii="Times New Roman" w:eastAsia="Times New Roman" w:hAnsi="Times New Roman" w:cs="Times New Roman"/>
                <w:sz w:val="24"/>
                <w:szCs w:val="24"/>
              </w:rPr>
            </w:pPr>
            <w:r w:rsidRPr="00AB2808">
              <w:rPr>
                <w:rFonts w:ascii="Times New Roman" w:eastAsia="Times New Roman" w:hAnsi="Times New Roman" w:cs="Times New Roman"/>
                <w:sz w:val="24"/>
                <w:szCs w:val="24"/>
              </w:rPr>
              <w:t>Т-4-1000</w:t>
            </w:r>
          </w:p>
        </w:tc>
        <w:tc>
          <w:tcPr>
            <w:tcW w:w="708" w:type="dxa"/>
            <w:tcBorders>
              <w:top w:val="double" w:sz="4" w:space="0" w:color="auto"/>
              <w:left w:val="single" w:sz="4" w:space="0" w:color="auto"/>
              <w:bottom w:val="single" w:sz="4" w:space="0" w:color="auto"/>
              <w:right w:val="single" w:sz="4" w:space="0" w:color="auto"/>
            </w:tcBorders>
            <w:vAlign w:val="center"/>
          </w:tcPr>
          <w:p w14:paraId="6F8AE33C" w14:textId="05EE88D6"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1922</w:t>
            </w:r>
          </w:p>
        </w:tc>
        <w:tc>
          <w:tcPr>
            <w:tcW w:w="851" w:type="dxa"/>
            <w:tcBorders>
              <w:top w:val="double" w:sz="4" w:space="0" w:color="auto"/>
              <w:left w:val="single" w:sz="4" w:space="0" w:color="auto"/>
              <w:bottom w:val="single" w:sz="4" w:space="0" w:color="auto"/>
              <w:right w:val="single" w:sz="4" w:space="0" w:color="auto"/>
            </w:tcBorders>
            <w:vAlign w:val="center"/>
          </w:tcPr>
          <w:p w14:paraId="2D5B65EE" w14:textId="2B043B28"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1674</w:t>
            </w:r>
          </w:p>
        </w:tc>
        <w:tc>
          <w:tcPr>
            <w:tcW w:w="850" w:type="dxa"/>
            <w:tcBorders>
              <w:top w:val="double" w:sz="4" w:space="0" w:color="auto"/>
              <w:left w:val="single" w:sz="4" w:space="0" w:color="auto"/>
              <w:bottom w:val="single" w:sz="4" w:space="0" w:color="auto"/>
              <w:right w:val="single" w:sz="4" w:space="0" w:color="auto"/>
            </w:tcBorders>
            <w:vAlign w:val="center"/>
          </w:tcPr>
          <w:p w14:paraId="27498C50" w14:textId="46886EF0"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1922</w:t>
            </w:r>
          </w:p>
        </w:tc>
        <w:tc>
          <w:tcPr>
            <w:tcW w:w="709" w:type="dxa"/>
            <w:tcBorders>
              <w:top w:val="double" w:sz="4" w:space="0" w:color="auto"/>
              <w:left w:val="single" w:sz="4" w:space="0" w:color="auto"/>
              <w:bottom w:val="single" w:sz="4" w:space="0" w:color="auto"/>
              <w:right w:val="single" w:sz="4" w:space="0" w:color="auto"/>
            </w:tcBorders>
            <w:vAlign w:val="center"/>
          </w:tcPr>
          <w:p w14:paraId="12D312D1" w14:textId="7B14DA34"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1860</w:t>
            </w:r>
          </w:p>
        </w:tc>
        <w:tc>
          <w:tcPr>
            <w:tcW w:w="851" w:type="dxa"/>
            <w:tcBorders>
              <w:top w:val="double" w:sz="4" w:space="0" w:color="auto"/>
              <w:left w:val="single" w:sz="4" w:space="0" w:color="auto"/>
              <w:bottom w:val="single" w:sz="4" w:space="0" w:color="auto"/>
              <w:right w:val="single" w:sz="4" w:space="0" w:color="auto"/>
            </w:tcBorders>
            <w:vAlign w:val="center"/>
          </w:tcPr>
          <w:p w14:paraId="591C285C" w14:textId="6A04081B"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1860</w:t>
            </w:r>
          </w:p>
        </w:tc>
        <w:tc>
          <w:tcPr>
            <w:tcW w:w="850" w:type="dxa"/>
            <w:tcBorders>
              <w:top w:val="double" w:sz="4" w:space="0" w:color="auto"/>
              <w:left w:val="single" w:sz="4" w:space="0" w:color="auto"/>
              <w:bottom w:val="single" w:sz="4" w:space="0" w:color="auto"/>
              <w:right w:val="single" w:sz="4" w:space="0" w:color="auto"/>
            </w:tcBorders>
            <w:vAlign w:val="center"/>
          </w:tcPr>
          <w:p w14:paraId="4ACC5F2D" w14:textId="04EB7CB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1860</w:t>
            </w:r>
          </w:p>
        </w:tc>
        <w:tc>
          <w:tcPr>
            <w:tcW w:w="851" w:type="dxa"/>
            <w:tcBorders>
              <w:top w:val="double" w:sz="4" w:space="0" w:color="auto"/>
              <w:left w:val="single" w:sz="4" w:space="0" w:color="auto"/>
              <w:bottom w:val="single" w:sz="4" w:space="0" w:color="auto"/>
              <w:right w:val="single" w:sz="4" w:space="0" w:color="auto"/>
            </w:tcBorders>
            <w:vAlign w:val="center"/>
          </w:tcPr>
          <w:p w14:paraId="1D6C1233"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1922</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5602E1A1"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1860</w:t>
            </w:r>
          </w:p>
        </w:tc>
        <w:tc>
          <w:tcPr>
            <w:tcW w:w="851" w:type="dxa"/>
            <w:tcBorders>
              <w:top w:val="double" w:sz="4" w:space="0" w:color="auto"/>
              <w:left w:val="single" w:sz="4" w:space="0" w:color="auto"/>
              <w:bottom w:val="single" w:sz="4" w:space="0" w:color="auto"/>
              <w:right w:val="single" w:sz="4" w:space="0" w:color="auto"/>
            </w:tcBorders>
            <w:vAlign w:val="center"/>
          </w:tcPr>
          <w:p w14:paraId="4796B2AE"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1860</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7B51AB34"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1922</w:t>
            </w:r>
          </w:p>
        </w:tc>
        <w:tc>
          <w:tcPr>
            <w:tcW w:w="709" w:type="dxa"/>
            <w:tcBorders>
              <w:top w:val="double" w:sz="4" w:space="0" w:color="auto"/>
              <w:left w:val="single" w:sz="4" w:space="0" w:color="auto"/>
              <w:bottom w:val="single" w:sz="4" w:space="0" w:color="auto"/>
              <w:right w:val="single" w:sz="4" w:space="0" w:color="auto"/>
            </w:tcBorders>
            <w:vAlign w:val="center"/>
          </w:tcPr>
          <w:p w14:paraId="0721DC9C"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1798</w:t>
            </w:r>
          </w:p>
        </w:tc>
        <w:tc>
          <w:tcPr>
            <w:tcW w:w="850" w:type="dxa"/>
            <w:tcBorders>
              <w:top w:val="double" w:sz="4" w:space="0" w:color="auto"/>
              <w:left w:val="single" w:sz="4" w:space="0" w:color="auto"/>
              <w:bottom w:val="single" w:sz="4" w:space="0" w:color="auto"/>
              <w:right w:val="single" w:sz="4" w:space="0" w:color="auto"/>
            </w:tcBorders>
            <w:vAlign w:val="center"/>
          </w:tcPr>
          <w:p w14:paraId="391903BF"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1922</w:t>
            </w:r>
          </w:p>
        </w:tc>
      </w:tr>
      <w:tr w:rsidR="003D2CDE" w:rsidRPr="00AB2808" w14:paraId="470C50B3" w14:textId="77777777" w:rsidTr="00DC456C">
        <w:trPr>
          <w:trHeight w:val="414"/>
        </w:trPr>
        <w:tc>
          <w:tcPr>
            <w:tcW w:w="1983" w:type="dxa"/>
            <w:tcBorders>
              <w:top w:val="single" w:sz="4" w:space="0" w:color="auto"/>
              <w:left w:val="single" w:sz="4" w:space="0" w:color="auto"/>
              <w:bottom w:val="double" w:sz="4" w:space="0" w:color="auto"/>
              <w:right w:val="single" w:sz="4" w:space="0" w:color="auto"/>
            </w:tcBorders>
            <w:vAlign w:val="center"/>
          </w:tcPr>
          <w:p w14:paraId="46BEF0C5"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ПТО</w:t>
            </w:r>
          </w:p>
        </w:tc>
        <w:tc>
          <w:tcPr>
            <w:tcW w:w="3546" w:type="dxa"/>
            <w:vMerge/>
            <w:tcBorders>
              <w:left w:val="nil"/>
              <w:bottom w:val="double" w:sz="4" w:space="0" w:color="auto"/>
              <w:right w:val="single" w:sz="4" w:space="0" w:color="auto"/>
            </w:tcBorders>
            <w:shd w:val="clear" w:color="auto" w:fill="FFFFFF"/>
            <w:vAlign w:val="center"/>
          </w:tcPr>
          <w:p w14:paraId="26279A32" w14:textId="77777777" w:rsidR="00E3392F" w:rsidRPr="00AB2808" w:rsidRDefault="00E3392F" w:rsidP="00DC456C">
            <w:pPr>
              <w:spacing w:after="0" w:line="240" w:lineRule="auto"/>
              <w:rPr>
                <w:rFonts w:ascii="Times New Roman" w:eastAsia="Times New Roman" w:hAnsi="Times New Roman" w:cs="Times New Roman"/>
                <w:sz w:val="24"/>
                <w:szCs w:val="24"/>
              </w:rPr>
            </w:pPr>
          </w:p>
        </w:tc>
        <w:tc>
          <w:tcPr>
            <w:tcW w:w="708" w:type="dxa"/>
            <w:tcBorders>
              <w:top w:val="single" w:sz="4" w:space="0" w:color="auto"/>
              <w:left w:val="single" w:sz="4" w:space="0" w:color="auto"/>
              <w:bottom w:val="double" w:sz="4" w:space="0" w:color="auto"/>
              <w:right w:val="single" w:sz="4" w:space="0" w:color="auto"/>
            </w:tcBorders>
            <w:vAlign w:val="center"/>
          </w:tcPr>
          <w:p w14:paraId="2F086244"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1D08E629" w14:textId="5C5E36F6"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62</w:t>
            </w:r>
          </w:p>
        </w:tc>
        <w:tc>
          <w:tcPr>
            <w:tcW w:w="850" w:type="dxa"/>
            <w:tcBorders>
              <w:top w:val="single" w:sz="4" w:space="0" w:color="auto"/>
              <w:left w:val="single" w:sz="4" w:space="0" w:color="auto"/>
              <w:bottom w:val="double" w:sz="4" w:space="0" w:color="auto"/>
              <w:right w:val="single" w:sz="4" w:space="0" w:color="auto"/>
            </w:tcBorders>
            <w:vAlign w:val="center"/>
          </w:tcPr>
          <w:p w14:paraId="36D5B5FC"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0BDB5F9A" w14:textId="4B988FE9"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00FE167D" w14:textId="37B7E088"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62</w:t>
            </w:r>
          </w:p>
        </w:tc>
        <w:tc>
          <w:tcPr>
            <w:tcW w:w="850" w:type="dxa"/>
            <w:tcBorders>
              <w:top w:val="single" w:sz="4" w:space="0" w:color="auto"/>
              <w:left w:val="single" w:sz="4" w:space="0" w:color="auto"/>
              <w:bottom w:val="double" w:sz="4" w:space="0" w:color="auto"/>
              <w:right w:val="single" w:sz="4" w:space="0" w:color="auto"/>
            </w:tcBorders>
            <w:vAlign w:val="center"/>
          </w:tcPr>
          <w:p w14:paraId="585347D4" w14:textId="28452DE3"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0DF77DCA"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6AA165D4"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62</w:t>
            </w:r>
          </w:p>
        </w:tc>
        <w:tc>
          <w:tcPr>
            <w:tcW w:w="851" w:type="dxa"/>
            <w:tcBorders>
              <w:top w:val="single" w:sz="4" w:space="0" w:color="auto"/>
              <w:left w:val="single" w:sz="4" w:space="0" w:color="auto"/>
              <w:bottom w:val="double" w:sz="4" w:space="0" w:color="auto"/>
              <w:right w:val="single" w:sz="4" w:space="0" w:color="auto"/>
            </w:tcBorders>
            <w:vAlign w:val="center"/>
          </w:tcPr>
          <w:p w14:paraId="4CCC5FBD"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5781BAD0"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26E89FA5"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62</w:t>
            </w:r>
          </w:p>
        </w:tc>
        <w:tc>
          <w:tcPr>
            <w:tcW w:w="850" w:type="dxa"/>
            <w:tcBorders>
              <w:top w:val="single" w:sz="4" w:space="0" w:color="auto"/>
              <w:left w:val="single" w:sz="4" w:space="0" w:color="auto"/>
              <w:bottom w:val="double" w:sz="4" w:space="0" w:color="auto"/>
              <w:right w:val="single" w:sz="4" w:space="0" w:color="auto"/>
            </w:tcBorders>
            <w:vAlign w:val="center"/>
          </w:tcPr>
          <w:p w14:paraId="45414DDD"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r>
      <w:tr w:rsidR="003D2CDE" w:rsidRPr="00AB2808" w14:paraId="294E1CC7" w14:textId="77777777" w:rsidTr="00DC456C">
        <w:trPr>
          <w:trHeight w:val="395"/>
        </w:trPr>
        <w:tc>
          <w:tcPr>
            <w:tcW w:w="1983" w:type="dxa"/>
            <w:tcBorders>
              <w:top w:val="double" w:sz="4" w:space="0" w:color="auto"/>
              <w:left w:val="single" w:sz="4" w:space="0" w:color="auto"/>
              <w:bottom w:val="single" w:sz="4" w:space="0" w:color="auto"/>
              <w:right w:val="single" w:sz="4" w:space="0" w:color="auto"/>
            </w:tcBorders>
            <w:vAlign w:val="center"/>
          </w:tcPr>
          <w:p w14:paraId="3E80CC14"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ЕТО</w:t>
            </w:r>
          </w:p>
        </w:tc>
        <w:tc>
          <w:tcPr>
            <w:tcW w:w="3546" w:type="dxa"/>
            <w:vMerge w:val="restart"/>
            <w:tcBorders>
              <w:top w:val="double" w:sz="4" w:space="0" w:color="auto"/>
              <w:left w:val="nil"/>
              <w:right w:val="single" w:sz="4" w:space="0" w:color="auto"/>
            </w:tcBorders>
            <w:shd w:val="clear" w:color="auto" w:fill="FFFFFF"/>
            <w:vAlign w:val="center"/>
          </w:tcPr>
          <w:p w14:paraId="6E21E811" w14:textId="77777777" w:rsidR="00E3392F" w:rsidRPr="00AB2808" w:rsidRDefault="00E3392F" w:rsidP="00DC456C">
            <w:pPr>
              <w:spacing w:after="0" w:line="240" w:lineRule="auto"/>
              <w:rPr>
                <w:rFonts w:ascii="Times New Roman" w:eastAsia="Times New Roman" w:hAnsi="Times New Roman" w:cs="Times New Roman"/>
                <w:sz w:val="24"/>
                <w:szCs w:val="24"/>
              </w:rPr>
            </w:pPr>
            <w:r w:rsidRPr="00AB2808">
              <w:rPr>
                <w:rFonts w:ascii="Times New Roman" w:eastAsia="Times New Roman" w:hAnsi="Times New Roman" w:cs="Times New Roman"/>
                <w:sz w:val="24"/>
                <w:szCs w:val="24"/>
              </w:rPr>
              <w:t>Тележка ТБ-1000</w:t>
            </w:r>
          </w:p>
        </w:tc>
        <w:tc>
          <w:tcPr>
            <w:tcW w:w="708" w:type="dxa"/>
            <w:tcBorders>
              <w:top w:val="double" w:sz="4" w:space="0" w:color="auto"/>
              <w:left w:val="single" w:sz="4" w:space="0" w:color="auto"/>
              <w:bottom w:val="single" w:sz="4" w:space="0" w:color="auto"/>
              <w:right w:val="single" w:sz="4" w:space="0" w:color="auto"/>
            </w:tcBorders>
            <w:vAlign w:val="center"/>
          </w:tcPr>
          <w:p w14:paraId="1A445629" w14:textId="256F5582"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868</w:t>
            </w:r>
          </w:p>
        </w:tc>
        <w:tc>
          <w:tcPr>
            <w:tcW w:w="851" w:type="dxa"/>
            <w:tcBorders>
              <w:top w:val="double" w:sz="4" w:space="0" w:color="auto"/>
              <w:left w:val="single" w:sz="4" w:space="0" w:color="auto"/>
              <w:bottom w:val="single" w:sz="4" w:space="0" w:color="auto"/>
              <w:right w:val="single" w:sz="4" w:space="0" w:color="auto"/>
            </w:tcBorders>
            <w:vAlign w:val="center"/>
          </w:tcPr>
          <w:p w14:paraId="3782DD04" w14:textId="3B302369"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756</w:t>
            </w:r>
          </w:p>
        </w:tc>
        <w:tc>
          <w:tcPr>
            <w:tcW w:w="850" w:type="dxa"/>
            <w:tcBorders>
              <w:top w:val="double" w:sz="4" w:space="0" w:color="auto"/>
              <w:left w:val="single" w:sz="4" w:space="0" w:color="auto"/>
              <w:bottom w:val="single" w:sz="4" w:space="0" w:color="auto"/>
              <w:right w:val="single" w:sz="4" w:space="0" w:color="auto"/>
            </w:tcBorders>
            <w:vAlign w:val="center"/>
          </w:tcPr>
          <w:p w14:paraId="601BE36B" w14:textId="242D8A63"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868</w:t>
            </w:r>
          </w:p>
        </w:tc>
        <w:tc>
          <w:tcPr>
            <w:tcW w:w="709" w:type="dxa"/>
            <w:tcBorders>
              <w:top w:val="double" w:sz="4" w:space="0" w:color="auto"/>
              <w:left w:val="single" w:sz="4" w:space="0" w:color="auto"/>
              <w:bottom w:val="single" w:sz="4" w:space="0" w:color="auto"/>
              <w:right w:val="single" w:sz="4" w:space="0" w:color="auto"/>
            </w:tcBorders>
            <w:vAlign w:val="center"/>
          </w:tcPr>
          <w:p w14:paraId="6F2E9E90" w14:textId="0222CEA9"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840</w:t>
            </w:r>
          </w:p>
        </w:tc>
        <w:tc>
          <w:tcPr>
            <w:tcW w:w="851" w:type="dxa"/>
            <w:tcBorders>
              <w:top w:val="double" w:sz="4" w:space="0" w:color="auto"/>
              <w:left w:val="single" w:sz="4" w:space="0" w:color="auto"/>
              <w:bottom w:val="single" w:sz="4" w:space="0" w:color="auto"/>
              <w:right w:val="single" w:sz="4" w:space="0" w:color="auto"/>
            </w:tcBorders>
            <w:vAlign w:val="center"/>
          </w:tcPr>
          <w:p w14:paraId="68FB6301" w14:textId="0C5EE2F1"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840</w:t>
            </w:r>
          </w:p>
        </w:tc>
        <w:tc>
          <w:tcPr>
            <w:tcW w:w="850" w:type="dxa"/>
            <w:tcBorders>
              <w:top w:val="double" w:sz="4" w:space="0" w:color="auto"/>
              <w:left w:val="single" w:sz="4" w:space="0" w:color="auto"/>
              <w:bottom w:val="single" w:sz="4" w:space="0" w:color="auto"/>
              <w:right w:val="single" w:sz="4" w:space="0" w:color="auto"/>
            </w:tcBorders>
            <w:vAlign w:val="center"/>
          </w:tcPr>
          <w:p w14:paraId="25D0B4FC" w14:textId="2EB175A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840</w:t>
            </w:r>
          </w:p>
        </w:tc>
        <w:tc>
          <w:tcPr>
            <w:tcW w:w="851" w:type="dxa"/>
            <w:tcBorders>
              <w:top w:val="double" w:sz="4" w:space="0" w:color="auto"/>
              <w:left w:val="single" w:sz="4" w:space="0" w:color="auto"/>
              <w:bottom w:val="single" w:sz="4" w:space="0" w:color="auto"/>
              <w:right w:val="single" w:sz="4" w:space="0" w:color="auto"/>
            </w:tcBorders>
            <w:vAlign w:val="center"/>
          </w:tcPr>
          <w:p w14:paraId="52BBF519"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868</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0FB699D9"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840</w:t>
            </w:r>
          </w:p>
        </w:tc>
        <w:tc>
          <w:tcPr>
            <w:tcW w:w="851" w:type="dxa"/>
            <w:tcBorders>
              <w:top w:val="double" w:sz="4" w:space="0" w:color="auto"/>
              <w:left w:val="single" w:sz="4" w:space="0" w:color="auto"/>
              <w:bottom w:val="single" w:sz="4" w:space="0" w:color="auto"/>
              <w:right w:val="single" w:sz="4" w:space="0" w:color="auto"/>
            </w:tcBorders>
            <w:vAlign w:val="center"/>
          </w:tcPr>
          <w:p w14:paraId="6B38E489"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840</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00A43949"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868</w:t>
            </w:r>
          </w:p>
        </w:tc>
        <w:tc>
          <w:tcPr>
            <w:tcW w:w="709" w:type="dxa"/>
            <w:tcBorders>
              <w:top w:val="double" w:sz="4" w:space="0" w:color="auto"/>
              <w:left w:val="single" w:sz="4" w:space="0" w:color="auto"/>
              <w:bottom w:val="single" w:sz="4" w:space="0" w:color="auto"/>
              <w:right w:val="single" w:sz="4" w:space="0" w:color="auto"/>
            </w:tcBorders>
            <w:vAlign w:val="center"/>
          </w:tcPr>
          <w:p w14:paraId="37364D02"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812</w:t>
            </w:r>
          </w:p>
        </w:tc>
        <w:tc>
          <w:tcPr>
            <w:tcW w:w="850" w:type="dxa"/>
            <w:tcBorders>
              <w:top w:val="double" w:sz="4" w:space="0" w:color="auto"/>
              <w:left w:val="single" w:sz="4" w:space="0" w:color="auto"/>
              <w:bottom w:val="single" w:sz="4" w:space="0" w:color="auto"/>
              <w:right w:val="single" w:sz="4" w:space="0" w:color="auto"/>
            </w:tcBorders>
            <w:vAlign w:val="center"/>
          </w:tcPr>
          <w:p w14:paraId="39351501"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868</w:t>
            </w:r>
          </w:p>
        </w:tc>
      </w:tr>
      <w:tr w:rsidR="003D2CDE" w:rsidRPr="00AB2808" w14:paraId="424575BE" w14:textId="77777777" w:rsidTr="00DC456C">
        <w:trPr>
          <w:trHeight w:val="393"/>
        </w:trPr>
        <w:tc>
          <w:tcPr>
            <w:tcW w:w="1983" w:type="dxa"/>
            <w:tcBorders>
              <w:top w:val="single" w:sz="4" w:space="0" w:color="auto"/>
              <w:left w:val="single" w:sz="4" w:space="0" w:color="auto"/>
              <w:bottom w:val="double" w:sz="4" w:space="0" w:color="auto"/>
              <w:right w:val="single" w:sz="4" w:space="0" w:color="auto"/>
            </w:tcBorders>
            <w:vAlign w:val="center"/>
          </w:tcPr>
          <w:p w14:paraId="34B2BE5C"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ПТО</w:t>
            </w:r>
          </w:p>
        </w:tc>
        <w:tc>
          <w:tcPr>
            <w:tcW w:w="3546" w:type="dxa"/>
            <w:vMerge/>
            <w:tcBorders>
              <w:left w:val="nil"/>
              <w:bottom w:val="double" w:sz="4" w:space="0" w:color="auto"/>
              <w:right w:val="single" w:sz="4" w:space="0" w:color="auto"/>
            </w:tcBorders>
            <w:shd w:val="clear" w:color="auto" w:fill="FFFFFF"/>
            <w:vAlign w:val="center"/>
          </w:tcPr>
          <w:p w14:paraId="483D8E83" w14:textId="77777777" w:rsidR="00E3392F" w:rsidRPr="00AB2808" w:rsidRDefault="00E3392F" w:rsidP="00DC456C">
            <w:pPr>
              <w:spacing w:after="0" w:line="240" w:lineRule="auto"/>
              <w:rPr>
                <w:rFonts w:ascii="Times New Roman" w:eastAsia="Times New Roman" w:hAnsi="Times New Roman" w:cs="Times New Roman"/>
                <w:sz w:val="24"/>
                <w:szCs w:val="24"/>
              </w:rPr>
            </w:pPr>
          </w:p>
        </w:tc>
        <w:tc>
          <w:tcPr>
            <w:tcW w:w="708" w:type="dxa"/>
            <w:tcBorders>
              <w:top w:val="single" w:sz="4" w:space="0" w:color="auto"/>
              <w:left w:val="single" w:sz="4" w:space="0" w:color="auto"/>
              <w:bottom w:val="double" w:sz="4" w:space="0" w:color="auto"/>
              <w:right w:val="single" w:sz="4" w:space="0" w:color="auto"/>
            </w:tcBorders>
            <w:vAlign w:val="center"/>
          </w:tcPr>
          <w:p w14:paraId="7DF4A078"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048AD432" w14:textId="40CB3C0D"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28</w:t>
            </w:r>
          </w:p>
        </w:tc>
        <w:tc>
          <w:tcPr>
            <w:tcW w:w="850" w:type="dxa"/>
            <w:tcBorders>
              <w:top w:val="single" w:sz="4" w:space="0" w:color="auto"/>
              <w:left w:val="single" w:sz="4" w:space="0" w:color="auto"/>
              <w:bottom w:val="double" w:sz="4" w:space="0" w:color="auto"/>
              <w:right w:val="single" w:sz="4" w:space="0" w:color="auto"/>
            </w:tcBorders>
            <w:vAlign w:val="center"/>
          </w:tcPr>
          <w:p w14:paraId="2A912B8E"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2FC8F8A2" w14:textId="28F06CF8"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436897DE" w14:textId="2F34FE36"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28</w:t>
            </w:r>
          </w:p>
        </w:tc>
        <w:tc>
          <w:tcPr>
            <w:tcW w:w="850" w:type="dxa"/>
            <w:tcBorders>
              <w:top w:val="single" w:sz="4" w:space="0" w:color="auto"/>
              <w:left w:val="single" w:sz="4" w:space="0" w:color="auto"/>
              <w:bottom w:val="double" w:sz="4" w:space="0" w:color="auto"/>
              <w:right w:val="single" w:sz="4" w:space="0" w:color="auto"/>
            </w:tcBorders>
            <w:vAlign w:val="center"/>
          </w:tcPr>
          <w:p w14:paraId="7C910F2D" w14:textId="0F1212D1"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64003E83"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786B0985"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28</w:t>
            </w:r>
          </w:p>
        </w:tc>
        <w:tc>
          <w:tcPr>
            <w:tcW w:w="851" w:type="dxa"/>
            <w:tcBorders>
              <w:top w:val="single" w:sz="4" w:space="0" w:color="auto"/>
              <w:left w:val="single" w:sz="4" w:space="0" w:color="auto"/>
              <w:bottom w:val="double" w:sz="4" w:space="0" w:color="auto"/>
              <w:right w:val="single" w:sz="4" w:space="0" w:color="auto"/>
            </w:tcBorders>
            <w:vAlign w:val="center"/>
          </w:tcPr>
          <w:p w14:paraId="3D591CAB"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1EAD8E96"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0343C865"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28</w:t>
            </w:r>
          </w:p>
        </w:tc>
        <w:tc>
          <w:tcPr>
            <w:tcW w:w="850" w:type="dxa"/>
            <w:tcBorders>
              <w:top w:val="single" w:sz="4" w:space="0" w:color="auto"/>
              <w:left w:val="single" w:sz="4" w:space="0" w:color="auto"/>
              <w:bottom w:val="double" w:sz="4" w:space="0" w:color="auto"/>
              <w:right w:val="single" w:sz="4" w:space="0" w:color="auto"/>
            </w:tcBorders>
            <w:vAlign w:val="center"/>
          </w:tcPr>
          <w:p w14:paraId="5A6B6B22"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r>
      <w:tr w:rsidR="003D2CDE" w:rsidRPr="00AB2808" w14:paraId="06858C2C" w14:textId="77777777" w:rsidTr="00DC456C">
        <w:trPr>
          <w:trHeight w:val="547"/>
        </w:trPr>
        <w:tc>
          <w:tcPr>
            <w:tcW w:w="1983" w:type="dxa"/>
            <w:tcBorders>
              <w:top w:val="double" w:sz="4" w:space="0" w:color="auto"/>
              <w:left w:val="single" w:sz="4" w:space="0" w:color="auto"/>
              <w:bottom w:val="single" w:sz="4" w:space="0" w:color="auto"/>
              <w:right w:val="single" w:sz="4" w:space="0" w:color="auto"/>
            </w:tcBorders>
            <w:vAlign w:val="center"/>
          </w:tcPr>
          <w:p w14:paraId="7DC2D44F"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ЕТО</w:t>
            </w:r>
          </w:p>
        </w:tc>
        <w:tc>
          <w:tcPr>
            <w:tcW w:w="3546" w:type="dxa"/>
            <w:vMerge w:val="restart"/>
            <w:tcBorders>
              <w:top w:val="double" w:sz="4" w:space="0" w:color="auto"/>
              <w:left w:val="nil"/>
              <w:right w:val="single" w:sz="4" w:space="0" w:color="auto"/>
            </w:tcBorders>
            <w:shd w:val="clear" w:color="auto" w:fill="FFFFFF"/>
            <w:vAlign w:val="center"/>
          </w:tcPr>
          <w:p w14:paraId="3657D62F" w14:textId="77777777" w:rsidR="00E3392F" w:rsidRPr="00AB2808" w:rsidRDefault="00E3392F" w:rsidP="00DC456C">
            <w:pPr>
              <w:spacing w:after="0" w:line="240" w:lineRule="auto"/>
              <w:rPr>
                <w:rFonts w:ascii="Times New Roman" w:eastAsia="Times New Roman" w:hAnsi="Times New Roman" w:cs="Times New Roman"/>
                <w:sz w:val="24"/>
                <w:szCs w:val="24"/>
              </w:rPr>
            </w:pPr>
            <w:r w:rsidRPr="00AB2808">
              <w:rPr>
                <w:rFonts w:ascii="Times New Roman" w:eastAsia="Times New Roman" w:hAnsi="Times New Roman" w:cs="Times New Roman"/>
                <w:sz w:val="24"/>
                <w:szCs w:val="24"/>
              </w:rPr>
              <w:t xml:space="preserve">Тележка платформенная  </w:t>
            </w:r>
          </w:p>
          <w:p w14:paraId="62C089BC" w14:textId="77777777" w:rsidR="00E3392F" w:rsidRPr="00AB2808" w:rsidRDefault="00E3392F" w:rsidP="00DC456C">
            <w:pPr>
              <w:spacing w:after="0" w:line="240" w:lineRule="auto"/>
              <w:rPr>
                <w:rFonts w:ascii="Times New Roman" w:eastAsia="Times New Roman" w:hAnsi="Times New Roman" w:cs="Times New Roman"/>
                <w:sz w:val="24"/>
                <w:szCs w:val="24"/>
              </w:rPr>
            </w:pPr>
            <w:r w:rsidRPr="00AB2808">
              <w:rPr>
                <w:rFonts w:ascii="Times New Roman" w:eastAsia="Times New Roman" w:hAnsi="Times New Roman" w:cs="Times New Roman"/>
                <w:sz w:val="24"/>
                <w:szCs w:val="24"/>
              </w:rPr>
              <w:t>ТС1 500*800 с сетчатым бортом</w:t>
            </w:r>
          </w:p>
        </w:tc>
        <w:tc>
          <w:tcPr>
            <w:tcW w:w="708" w:type="dxa"/>
            <w:tcBorders>
              <w:top w:val="double" w:sz="4" w:space="0" w:color="auto"/>
              <w:left w:val="single" w:sz="4" w:space="0" w:color="auto"/>
              <w:bottom w:val="single" w:sz="4" w:space="0" w:color="auto"/>
              <w:right w:val="single" w:sz="4" w:space="0" w:color="auto"/>
            </w:tcBorders>
            <w:vAlign w:val="center"/>
          </w:tcPr>
          <w:p w14:paraId="6C08C810" w14:textId="4916F011"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c>
          <w:tcPr>
            <w:tcW w:w="851" w:type="dxa"/>
            <w:tcBorders>
              <w:top w:val="double" w:sz="4" w:space="0" w:color="auto"/>
              <w:left w:val="single" w:sz="4" w:space="0" w:color="auto"/>
              <w:bottom w:val="single" w:sz="4" w:space="0" w:color="auto"/>
              <w:right w:val="single" w:sz="4" w:space="0" w:color="auto"/>
            </w:tcBorders>
            <w:vAlign w:val="center"/>
          </w:tcPr>
          <w:p w14:paraId="2E95CB9C" w14:textId="10049053"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27</w:t>
            </w:r>
          </w:p>
        </w:tc>
        <w:tc>
          <w:tcPr>
            <w:tcW w:w="850" w:type="dxa"/>
            <w:tcBorders>
              <w:top w:val="double" w:sz="4" w:space="0" w:color="auto"/>
              <w:left w:val="single" w:sz="4" w:space="0" w:color="auto"/>
              <w:bottom w:val="single" w:sz="4" w:space="0" w:color="auto"/>
              <w:right w:val="single" w:sz="4" w:space="0" w:color="auto"/>
            </w:tcBorders>
            <w:vAlign w:val="center"/>
          </w:tcPr>
          <w:p w14:paraId="3193B044" w14:textId="1F09331A"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c>
          <w:tcPr>
            <w:tcW w:w="709" w:type="dxa"/>
            <w:tcBorders>
              <w:top w:val="double" w:sz="4" w:space="0" w:color="auto"/>
              <w:left w:val="single" w:sz="4" w:space="0" w:color="auto"/>
              <w:bottom w:val="single" w:sz="4" w:space="0" w:color="auto"/>
              <w:right w:val="single" w:sz="4" w:space="0" w:color="auto"/>
            </w:tcBorders>
            <w:vAlign w:val="center"/>
          </w:tcPr>
          <w:p w14:paraId="65C555CA" w14:textId="3EFA40B4"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22B9ED64" w14:textId="219109D4"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0" w:type="dxa"/>
            <w:tcBorders>
              <w:top w:val="double" w:sz="4" w:space="0" w:color="auto"/>
              <w:left w:val="single" w:sz="4" w:space="0" w:color="auto"/>
              <w:bottom w:val="single" w:sz="4" w:space="0" w:color="auto"/>
              <w:right w:val="single" w:sz="4" w:space="0" w:color="auto"/>
            </w:tcBorders>
            <w:vAlign w:val="center"/>
          </w:tcPr>
          <w:p w14:paraId="0F70E823" w14:textId="1E97057A"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79863D56"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2DEBF60B"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504AC9C1"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30</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602ACF12"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c>
          <w:tcPr>
            <w:tcW w:w="709" w:type="dxa"/>
            <w:tcBorders>
              <w:top w:val="double" w:sz="4" w:space="0" w:color="auto"/>
              <w:left w:val="single" w:sz="4" w:space="0" w:color="auto"/>
              <w:bottom w:val="single" w:sz="4" w:space="0" w:color="auto"/>
              <w:right w:val="single" w:sz="4" w:space="0" w:color="auto"/>
            </w:tcBorders>
            <w:vAlign w:val="center"/>
          </w:tcPr>
          <w:p w14:paraId="6556DD33"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29</w:t>
            </w:r>
          </w:p>
        </w:tc>
        <w:tc>
          <w:tcPr>
            <w:tcW w:w="850" w:type="dxa"/>
            <w:tcBorders>
              <w:top w:val="double" w:sz="4" w:space="0" w:color="auto"/>
              <w:left w:val="single" w:sz="4" w:space="0" w:color="auto"/>
              <w:bottom w:val="single" w:sz="4" w:space="0" w:color="auto"/>
              <w:right w:val="single" w:sz="4" w:space="0" w:color="auto"/>
            </w:tcBorders>
            <w:vAlign w:val="center"/>
          </w:tcPr>
          <w:p w14:paraId="5070CA70"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31</w:t>
            </w:r>
          </w:p>
        </w:tc>
      </w:tr>
      <w:tr w:rsidR="003D2CDE" w:rsidRPr="00AB2808" w14:paraId="21947E5E" w14:textId="77777777" w:rsidTr="00DC456C">
        <w:trPr>
          <w:trHeight w:val="243"/>
        </w:trPr>
        <w:tc>
          <w:tcPr>
            <w:tcW w:w="1983" w:type="dxa"/>
            <w:tcBorders>
              <w:top w:val="single" w:sz="4" w:space="0" w:color="auto"/>
              <w:left w:val="single" w:sz="4" w:space="0" w:color="auto"/>
              <w:bottom w:val="double" w:sz="4" w:space="0" w:color="auto"/>
              <w:right w:val="single" w:sz="4" w:space="0" w:color="auto"/>
            </w:tcBorders>
            <w:vAlign w:val="center"/>
          </w:tcPr>
          <w:p w14:paraId="4C5F1B9F"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ПТО</w:t>
            </w:r>
          </w:p>
        </w:tc>
        <w:tc>
          <w:tcPr>
            <w:tcW w:w="3546" w:type="dxa"/>
            <w:vMerge/>
            <w:tcBorders>
              <w:left w:val="nil"/>
              <w:bottom w:val="double" w:sz="4" w:space="0" w:color="auto"/>
              <w:right w:val="single" w:sz="4" w:space="0" w:color="auto"/>
            </w:tcBorders>
            <w:shd w:val="clear" w:color="auto" w:fill="FFFFFF"/>
            <w:vAlign w:val="center"/>
          </w:tcPr>
          <w:p w14:paraId="77B37FF8" w14:textId="77777777" w:rsidR="00E3392F" w:rsidRPr="00AB2808" w:rsidRDefault="00E3392F" w:rsidP="00DC456C">
            <w:pPr>
              <w:spacing w:after="0" w:line="240" w:lineRule="auto"/>
              <w:rPr>
                <w:rFonts w:ascii="Times New Roman" w:eastAsia="Times New Roman" w:hAnsi="Times New Roman" w:cs="Times New Roman"/>
                <w:sz w:val="24"/>
                <w:szCs w:val="24"/>
              </w:rPr>
            </w:pPr>
          </w:p>
        </w:tc>
        <w:tc>
          <w:tcPr>
            <w:tcW w:w="708" w:type="dxa"/>
            <w:tcBorders>
              <w:top w:val="single" w:sz="4" w:space="0" w:color="auto"/>
              <w:left w:val="single" w:sz="4" w:space="0" w:color="auto"/>
              <w:bottom w:val="double" w:sz="4" w:space="0" w:color="auto"/>
              <w:right w:val="single" w:sz="4" w:space="0" w:color="auto"/>
            </w:tcBorders>
            <w:vAlign w:val="center"/>
          </w:tcPr>
          <w:p w14:paraId="3E1D2F5F"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7691F192" w14:textId="1A2172F5"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241DD574"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67C485EE" w14:textId="09DDFC1F"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6FC2E37B" w14:textId="5432D04C"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3C414BCC" w14:textId="51D4E786"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3005B0F2"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6561F39A"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1" w:type="dxa"/>
            <w:tcBorders>
              <w:top w:val="single" w:sz="4" w:space="0" w:color="auto"/>
              <w:left w:val="single" w:sz="4" w:space="0" w:color="auto"/>
              <w:bottom w:val="double" w:sz="4" w:space="0" w:color="auto"/>
              <w:right w:val="single" w:sz="4" w:space="0" w:color="auto"/>
            </w:tcBorders>
            <w:vAlign w:val="center"/>
          </w:tcPr>
          <w:p w14:paraId="79CB43EB"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05F97A92"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4EDFF19B"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0044947D"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r>
      <w:tr w:rsidR="003D2CDE" w:rsidRPr="00AB2808" w14:paraId="19C57A23" w14:textId="77777777" w:rsidTr="00DC456C">
        <w:trPr>
          <w:trHeight w:val="243"/>
        </w:trPr>
        <w:tc>
          <w:tcPr>
            <w:tcW w:w="1983" w:type="dxa"/>
            <w:tcBorders>
              <w:top w:val="double" w:sz="4" w:space="0" w:color="auto"/>
              <w:left w:val="single" w:sz="4" w:space="0" w:color="auto"/>
              <w:bottom w:val="single" w:sz="4" w:space="0" w:color="auto"/>
              <w:right w:val="single" w:sz="4" w:space="0" w:color="auto"/>
            </w:tcBorders>
            <w:vAlign w:val="center"/>
          </w:tcPr>
          <w:p w14:paraId="58C0A786"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ЕТО</w:t>
            </w:r>
          </w:p>
        </w:tc>
        <w:tc>
          <w:tcPr>
            <w:tcW w:w="3546" w:type="dxa"/>
            <w:vMerge w:val="restart"/>
            <w:tcBorders>
              <w:top w:val="double" w:sz="4" w:space="0" w:color="auto"/>
              <w:left w:val="nil"/>
              <w:right w:val="single" w:sz="4" w:space="0" w:color="auto"/>
            </w:tcBorders>
            <w:shd w:val="clear" w:color="auto" w:fill="FFFFFF"/>
            <w:vAlign w:val="center"/>
          </w:tcPr>
          <w:p w14:paraId="71E7B58A" w14:textId="77777777" w:rsidR="00E3392F" w:rsidRPr="00AB2808" w:rsidRDefault="00E3392F" w:rsidP="00DC456C">
            <w:pPr>
              <w:spacing w:after="0" w:line="240" w:lineRule="auto"/>
              <w:rPr>
                <w:rFonts w:ascii="Times New Roman" w:eastAsia="Times New Roman" w:hAnsi="Times New Roman" w:cs="Times New Roman"/>
                <w:sz w:val="24"/>
                <w:szCs w:val="24"/>
              </w:rPr>
            </w:pPr>
            <w:r w:rsidRPr="00AB2808">
              <w:rPr>
                <w:rFonts w:ascii="Times New Roman" w:eastAsia="Times New Roman" w:hAnsi="Times New Roman" w:cs="Times New Roman"/>
                <w:sz w:val="24"/>
                <w:szCs w:val="24"/>
              </w:rPr>
              <w:t>Обеспыливающее устройство</w:t>
            </w:r>
          </w:p>
        </w:tc>
        <w:tc>
          <w:tcPr>
            <w:tcW w:w="708" w:type="dxa"/>
            <w:tcBorders>
              <w:top w:val="double" w:sz="4" w:space="0" w:color="auto"/>
              <w:left w:val="single" w:sz="4" w:space="0" w:color="auto"/>
              <w:bottom w:val="single" w:sz="4" w:space="0" w:color="auto"/>
              <w:right w:val="single" w:sz="4" w:space="0" w:color="auto"/>
            </w:tcBorders>
            <w:vAlign w:val="center"/>
          </w:tcPr>
          <w:p w14:paraId="5B2B4F5B" w14:textId="1043DA54" w:rsidR="00E3392F" w:rsidRPr="00AB2808" w:rsidRDefault="00E3392F" w:rsidP="00DC456C">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62</w:t>
            </w:r>
          </w:p>
        </w:tc>
        <w:tc>
          <w:tcPr>
            <w:tcW w:w="851" w:type="dxa"/>
            <w:tcBorders>
              <w:top w:val="double" w:sz="4" w:space="0" w:color="auto"/>
              <w:left w:val="single" w:sz="4" w:space="0" w:color="auto"/>
              <w:bottom w:val="single" w:sz="4" w:space="0" w:color="auto"/>
              <w:right w:val="single" w:sz="4" w:space="0" w:color="auto"/>
            </w:tcBorders>
            <w:vAlign w:val="center"/>
          </w:tcPr>
          <w:p w14:paraId="4912E4A2" w14:textId="161B7A45" w:rsidR="00E3392F" w:rsidRPr="00AB2808" w:rsidRDefault="00E3392F" w:rsidP="00DC456C">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54</w:t>
            </w:r>
          </w:p>
        </w:tc>
        <w:tc>
          <w:tcPr>
            <w:tcW w:w="850" w:type="dxa"/>
            <w:tcBorders>
              <w:top w:val="double" w:sz="4" w:space="0" w:color="auto"/>
              <w:left w:val="single" w:sz="4" w:space="0" w:color="auto"/>
              <w:bottom w:val="single" w:sz="4" w:space="0" w:color="auto"/>
              <w:right w:val="single" w:sz="4" w:space="0" w:color="auto"/>
            </w:tcBorders>
            <w:vAlign w:val="center"/>
          </w:tcPr>
          <w:p w14:paraId="3D134C93" w14:textId="3C6DDBFC" w:rsidR="00E3392F" w:rsidRPr="00AB2808" w:rsidRDefault="00E3392F" w:rsidP="00DC456C">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62</w:t>
            </w:r>
          </w:p>
        </w:tc>
        <w:tc>
          <w:tcPr>
            <w:tcW w:w="709" w:type="dxa"/>
            <w:tcBorders>
              <w:top w:val="double" w:sz="4" w:space="0" w:color="auto"/>
              <w:left w:val="single" w:sz="4" w:space="0" w:color="auto"/>
              <w:bottom w:val="single" w:sz="4" w:space="0" w:color="auto"/>
              <w:right w:val="single" w:sz="4" w:space="0" w:color="auto"/>
            </w:tcBorders>
            <w:vAlign w:val="center"/>
          </w:tcPr>
          <w:p w14:paraId="7E31AA13" w14:textId="5D9D2D5C" w:rsidR="00E3392F" w:rsidRPr="00AB2808" w:rsidRDefault="00E3392F" w:rsidP="00DC456C">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60</w:t>
            </w:r>
          </w:p>
        </w:tc>
        <w:tc>
          <w:tcPr>
            <w:tcW w:w="851" w:type="dxa"/>
            <w:tcBorders>
              <w:top w:val="double" w:sz="4" w:space="0" w:color="auto"/>
              <w:left w:val="single" w:sz="4" w:space="0" w:color="auto"/>
              <w:bottom w:val="single" w:sz="4" w:space="0" w:color="auto"/>
              <w:right w:val="single" w:sz="4" w:space="0" w:color="auto"/>
            </w:tcBorders>
            <w:vAlign w:val="center"/>
          </w:tcPr>
          <w:p w14:paraId="1E388AD6" w14:textId="71E201F4" w:rsidR="00E3392F" w:rsidRPr="00AB2808" w:rsidRDefault="00E3392F" w:rsidP="00DC456C">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60</w:t>
            </w:r>
          </w:p>
        </w:tc>
        <w:tc>
          <w:tcPr>
            <w:tcW w:w="850" w:type="dxa"/>
            <w:tcBorders>
              <w:top w:val="double" w:sz="4" w:space="0" w:color="auto"/>
              <w:left w:val="single" w:sz="4" w:space="0" w:color="auto"/>
              <w:bottom w:val="single" w:sz="4" w:space="0" w:color="auto"/>
              <w:right w:val="single" w:sz="4" w:space="0" w:color="auto"/>
            </w:tcBorders>
            <w:vAlign w:val="center"/>
          </w:tcPr>
          <w:p w14:paraId="612C649E" w14:textId="229DE3CA" w:rsidR="00E3392F" w:rsidRPr="00AB2808" w:rsidRDefault="00E3392F" w:rsidP="00DC456C">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60</w:t>
            </w:r>
          </w:p>
        </w:tc>
        <w:tc>
          <w:tcPr>
            <w:tcW w:w="851" w:type="dxa"/>
            <w:tcBorders>
              <w:top w:val="double" w:sz="4" w:space="0" w:color="auto"/>
              <w:left w:val="single" w:sz="4" w:space="0" w:color="auto"/>
              <w:bottom w:val="single" w:sz="4" w:space="0" w:color="auto"/>
              <w:right w:val="single" w:sz="4" w:space="0" w:color="auto"/>
            </w:tcBorders>
            <w:vAlign w:val="center"/>
          </w:tcPr>
          <w:p w14:paraId="7F1CFA67" w14:textId="77777777" w:rsidR="00E3392F" w:rsidRPr="00AB2808" w:rsidRDefault="00E3392F" w:rsidP="00DC456C">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62</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15BF4F09" w14:textId="77777777" w:rsidR="00E3392F" w:rsidRPr="00AB2808" w:rsidRDefault="00E3392F" w:rsidP="00DC456C">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60</w:t>
            </w:r>
          </w:p>
        </w:tc>
        <w:tc>
          <w:tcPr>
            <w:tcW w:w="851" w:type="dxa"/>
            <w:tcBorders>
              <w:top w:val="double" w:sz="4" w:space="0" w:color="auto"/>
              <w:left w:val="single" w:sz="4" w:space="0" w:color="auto"/>
              <w:bottom w:val="single" w:sz="4" w:space="0" w:color="auto"/>
              <w:right w:val="single" w:sz="4" w:space="0" w:color="auto"/>
            </w:tcBorders>
            <w:vAlign w:val="center"/>
          </w:tcPr>
          <w:p w14:paraId="6747CB6F" w14:textId="77777777" w:rsidR="00E3392F" w:rsidRPr="00AB2808" w:rsidRDefault="00E3392F" w:rsidP="00DC456C">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60</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48543FE2" w14:textId="77777777" w:rsidR="00E3392F" w:rsidRPr="00AB2808" w:rsidRDefault="00E3392F" w:rsidP="00DC456C">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62</w:t>
            </w:r>
          </w:p>
        </w:tc>
        <w:tc>
          <w:tcPr>
            <w:tcW w:w="709" w:type="dxa"/>
            <w:tcBorders>
              <w:top w:val="double" w:sz="4" w:space="0" w:color="auto"/>
              <w:left w:val="single" w:sz="4" w:space="0" w:color="auto"/>
              <w:bottom w:val="single" w:sz="4" w:space="0" w:color="auto"/>
              <w:right w:val="single" w:sz="4" w:space="0" w:color="auto"/>
            </w:tcBorders>
            <w:vAlign w:val="center"/>
          </w:tcPr>
          <w:p w14:paraId="6323A3C8" w14:textId="77777777" w:rsidR="00E3392F" w:rsidRPr="00AB2808" w:rsidRDefault="00E3392F" w:rsidP="00DC456C">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58</w:t>
            </w:r>
          </w:p>
        </w:tc>
        <w:tc>
          <w:tcPr>
            <w:tcW w:w="850" w:type="dxa"/>
            <w:tcBorders>
              <w:top w:val="double" w:sz="4" w:space="0" w:color="auto"/>
              <w:left w:val="single" w:sz="4" w:space="0" w:color="auto"/>
              <w:bottom w:val="single" w:sz="4" w:space="0" w:color="auto"/>
              <w:right w:val="single" w:sz="4" w:space="0" w:color="auto"/>
            </w:tcBorders>
            <w:vAlign w:val="center"/>
          </w:tcPr>
          <w:p w14:paraId="694F11F6" w14:textId="77777777" w:rsidR="00E3392F" w:rsidRPr="00AB2808" w:rsidRDefault="00E3392F" w:rsidP="00DC456C">
            <w:pPr>
              <w:spacing w:after="12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62</w:t>
            </w:r>
          </w:p>
        </w:tc>
      </w:tr>
      <w:tr w:rsidR="003D2CDE" w:rsidRPr="00AB2808" w14:paraId="5342974B" w14:textId="77777777" w:rsidTr="00DC456C">
        <w:trPr>
          <w:trHeight w:val="243"/>
        </w:trPr>
        <w:tc>
          <w:tcPr>
            <w:tcW w:w="1983" w:type="dxa"/>
            <w:tcBorders>
              <w:top w:val="single" w:sz="4" w:space="0" w:color="auto"/>
              <w:left w:val="single" w:sz="4" w:space="0" w:color="auto"/>
              <w:bottom w:val="double" w:sz="4" w:space="0" w:color="auto"/>
              <w:right w:val="single" w:sz="4" w:space="0" w:color="auto"/>
            </w:tcBorders>
            <w:vAlign w:val="center"/>
          </w:tcPr>
          <w:p w14:paraId="47EB5473"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ПТО</w:t>
            </w:r>
          </w:p>
        </w:tc>
        <w:tc>
          <w:tcPr>
            <w:tcW w:w="3546" w:type="dxa"/>
            <w:vMerge/>
            <w:tcBorders>
              <w:left w:val="nil"/>
              <w:bottom w:val="double" w:sz="4" w:space="0" w:color="auto"/>
              <w:right w:val="single" w:sz="4" w:space="0" w:color="auto"/>
            </w:tcBorders>
            <w:shd w:val="clear" w:color="auto" w:fill="FFFFFF"/>
            <w:vAlign w:val="center"/>
          </w:tcPr>
          <w:p w14:paraId="2A13A169" w14:textId="77777777" w:rsidR="00E3392F" w:rsidRPr="00AB2808" w:rsidRDefault="00E3392F" w:rsidP="00DC456C">
            <w:pPr>
              <w:spacing w:after="0" w:line="240" w:lineRule="auto"/>
              <w:rPr>
                <w:rFonts w:ascii="Times New Roman" w:eastAsia="Times New Roman" w:hAnsi="Times New Roman" w:cs="Times New Roman"/>
                <w:sz w:val="24"/>
                <w:szCs w:val="24"/>
              </w:rPr>
            </w:pPr>
          </w:p>
        </w:tc>
        <w:tc>
          <w:tcPr>
            <w:tcW w:w="708" w:type="dxa"/>
            <w:tcBorders>
              <w:top w:val="single" w:sz="4" w:space="0" w:color="auto"/>
              <w:left w:val="single" w:sz="4" w:space="0" w:color="auto"/>
              <w:bottom w:val="double" w:sz="4" w:space="0" w:color="auto"/>
              <w:right w:val="single" w:sz="4" w:space="0" w:color="auto"/>
            </w:tcBorders>
            <w:vAlign w:val="center"/>
          </w:tcPr>
          <w:p w14:paraId="65531C1B"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6AFCBFE8" w14:textId="372E73EC"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w:t>
            </w:r>
          </w:p>
        </w:tc>
        <w:tc>
          <w:tcPr>
            <w:tcW w:w="850" w:type="dxa"/>
            <w:tcBorders>
              <w:top w:val="single" w:sz="4" w:space="0" w:color="auto"/>
              <w:left w:val="single" w:sz="4" w:space="0" w:color="auto"/>
              <w:bottom w:val="double" w:sz="4" w:space="0" w:color="auto"/>
              <w:right w:val="single" w:sz="4" w:space="0" w:color="auto"/>
            </w:tcBorders>
            <w:vAlign w:val="center"/>
          </w:tcPr>
          <w:p w14:paraId="09B878BA"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5F77ED54" w14:textId="286D71EE"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0EE2B540" w14:textId="0671DE30"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w:t>
            </w:r>
          </w:p>
        </w:tc>
        <w:tc>
          <w:tcPr>
            <w:tcW w:w="850" w:type="dxa"/>
            <w:tcBorders>
              <w:top w:val="single" w:sz="4" w:space="0" w:color="auto"/>
              <w:left w:val="single" w:sz="4" w:space="0" w:color="auto"/>
              <w:bottom w:val="double" w:sz="4" w:space="0" w:color="auto"/>
              <w:right w:val="single" w:sz="4" w:space="0" w:color="auto"/>
            </w:tcBorders>
            <w:vAlign w:val="center"/>
          </w:tcPr>
          <w:p w14:paraId="4E24069F" w14:textId="7A32EE08"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571ED48E"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54CD40C6"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w:t>
            </w:r>
          </w:p>
        </w:tc>
        <w:tc>
          <w:tcPr>
            <w:tcW w:w="851" w:type="dxa"/>
            <w:tcBorders>
              <w:top w:val="single" w:sz="4" w:space="0" w:color="auto"/>
              <w:left w:val="single" w:sz="4" w:space="0" w:color="auto"/>
              <w:bottom w:val="double" w:sz="4" w:space="0" w:color="auto"/>
              <w:right w:val="single" w:sz="4" w:space="0" w:color="auto"/>
            </w:tcBorders>
            <w:vAlign w:val="center"/>
          </w:tcPr>
          <w:p w14:paraId="613AC910"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2740628D"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6C1178BD"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w:t>
            </w:r>
          </w:p>
        </w:tc>
        <w:tc>
          <w:tcPr>
            <w:tcW w:w="850" w:type="dxa"/>
            <w:tcBorders>
              <w:top w:val="single" w:sz="4" w:space="0" w:color="auto"/>
              <w:left w:val="single" w:sz="4" w:space="0" w:color="auto"/>
              <w:bottom w:val="double" w:sz="4" w:space="0" w:color="auto"/>
              <w:right w:val="single" w:sz="4" w:space="0" w:color="auto"/>
            </w:tcBorders>
            <w:vAlign w:val="center"/>
          </w:tcPr>
          <w:p w14:paraId="7551C95E"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r>
      <w:tr w:rsidR="003D2CDE" w:rsidRPr="00AB2808" w14:paraId="63CDE1D7" w14:textId="77777777" w:rsidTr="00DC456C">
        <w:trPr>
          <w:trHeight w:val="243"/>
        </w:trPr>
        <w:tc>
          <w:tcPr>
            <w:tcW w:w="1983" w:type="dxa"/>
            <w:tcBorders>
              <w:top w:val="double" w:sz="4" w:space="0" w:color="auto"/>
              <w:left w:val="single" w:sz="4" w:space="0" w:color="auto"/>
              <w:bottom w:val="single" w:sz="4" w:space="0" w:color="auto"/>
              <w:right w:val="single" w:sz="4" w:space="0" w:color="auto"/>
            </w:tcBorders>
            <w:vAlign w:val="center"/>
          </w:tcPr>
          <w:p w14:paraId="3CB3008C"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ЕТО</w:t>
            </w:r>
          </w:p>
        </w:tc>
        <w:tc>
          <w:tcPr>
            <w:tcW w:w="3546" w:type="dxa"/>
            <w:vMerge w:val="restart"/>
            <w:tcBorders>
              <w:top w:val="double" w:sz="4" w:space="0" w:color="auto"/>
              <w:left w:val="nil"/>
              <w:right w:val="single" w:sz="4" w:space="0" w:color="auto"/>
            </w:tcBorders>
            <w:shd w:val="clear" w:color="auto" w:fill="FFFFFF"/>
            <w:vAlign w:val="center"/>
          </w:tcPr>
          <w:p w14:paraId="3A28CEB4" w14:textId="77777777" w:rsidR="00E3392F" w:rsidRPr="00AB2808" w:rsidRDefault="00E3392F" w:rsidP="00DC456C">
            <w:pPr>
              <w:spacing w:after="0" w:line="240" w:lineRule="auto"/>
              <w:rPr>
                <w:rFonts w:ascii="Times New Roman" w:eastAsia="Times New Roman" w:hAnsi="Times New Roman" w:cs="Times New Roman"/>
                <w:sz w:val="24"/>
                <w:szCs w:val="24"/>
              </w:rPr>
            </w:pPr>
            <w:r w:rsidRPr="00AB2808">
              <w:rPr>
                <w:rFonts w:ascii="Times New Roman" w:eastAsia="Times New Roman" w:hAnsi="Times New Roman" w:cs="Times New Roman"/>
                <w:sz w:val="24"/>
                <w:szCs w:val="24"/>
              </w:rPr>
              <w:t xml:space="preserve">Тележки </w:t>
            </w:r>
          </w:p>
        </w:tc>
        <w:tc>
          <w:tcPr>
            <w:tcW w:w="708" w:type="dxa"/>
            <w:tcBorders>
              <w:top w:val="double" w:sz="4" w:space="0" w:color="auto"/>
              <w:left w:val="single" w:sz="4" w:space="0" w:color="auto"/>
              <w:bottom w:val="single" w:sz="4" w:space="0" w:color="auto"/>
              <w:right w:val="single" w:sz="4" w:space="0" w:color="auto"/>
            </w:tcBorders>
            <w:vAlign w:val="center"/>
          </w:tcPr>
          <w:p w14:paraId="4386B8B2" w14:textId="0C21E9D2"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248</w:t>
            </w:r>
          </w:p>
        </w:tc>
        <w:tc>
          <w:tcPr>
            <w:tcW w:w="851" w:type="dxa"/>
            <w:tcBorders>
              <w:top w:val="double" w:sz="4" w:space="0" w:color="auto"/>
              <w:left w:val="single" w:sz="4" w:space="0" w:color="auto"/>
              <w:bottom w:val="single" w:sz="4" w:space="0" w:color="auto"/>
              <w:right w:val="single" w:sz="4" w:space="0" w:color="auto"/>
            </w:tcBorders>
            <w:vAlign w:val="center"/>
          </w:tcPr>
          <w:p w14:paraId="2B2F2701" w14:textId="0C13E2E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216</w:t>
            </w:r>
          </w:p>
        </w:tc>
        <w:tc>
          <w:tcPr>
            <w:tcW w:w="850" w:type="dxa"/>
            <w:tcBorders>
              <w:top w:val="double" w:sz="4" w:space="0" w:color="auto"/>
              <w:left w:val="single" w:sz="4" w:space="0" w:color="auto"/>
              <w:bottom w:val="single" w:sz="4" w:space="0" w:color="auto"/>
              <w:right w:val="single" w:sz="4" w:space="0" w:color="auto"/>
            </w:tcBorders>
            <w:vAlign w:val="center"/>
          </w:tcPr>
          <w:p w14:paraId="5A3FCF31" w14:textId="15D462C5"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248</w:t>
            </w:r>
          </w:p>
        </w:tc>
        <w:tc>
          <w:tcPr>
            <w:tcW w:w="709" w:type="dxa"/>
            <w:tcBorders>
              <w:top w:val="double" w:sz="4" w:space="0" w:color="auto"/>
              <w:left w:val="single" w:sz="4" w:space="0" w:color="auto"/>
              <w:bottom w:val="single" w:sz="4" w:space="0" w:color="auto"/>
              <w:right w:val="single" w:sz="4" w:space="0" w:color="auto"/>
            </w:tcBorders>
            <w:vAlign w:val="center"/>
          </w:tcPr>
          <w:p w14:paraId="10C8E3CE" w14:textId="0FDDCD0D"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240</w:t>
            </w:r>
          </w:p>
        </w:tc>
        <w:tc>
          <w:tcPr>
            <w:tcW w:w="851" w:type="dxa"/>
            <w:tcBorders>
              <w:top w:val="double" w:sz="4" w:space="0" w:color="auto"/>
              <w:left w:val="single" w:sz="4" w:space="0" w:color="auto"/>
              <w:bottom w:val="single" w:sz="4" w:space="0" w:color="auto"/>
              <w:right w:val="single" w:sz="4" w:space="0" w:color="auto"/>
            </w:tcBorders>
            <w:vAlign w:val="center"/>
          </w:tcPr>
          <w:p w14:paraId="5D1AE204" w14:textId="4B102903"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240</w:t>
            </w:r>
          </w:p>
        </w:tc>
        <w:tc>
          <w:tcPr>
            <w:tcW w:w="850" w:type="dxa"/>
            <w:tcBorders>
              <w:top w:val="double" w:sz="4" w:space="0" w:color="auto"/>
              <w:left w:val="single" w:sz="4" w:space="0" w:color="auto"/>
              <w:bottom w:val="single" w:sz="4" w:space="0" w:color="auto"/>
              <w:right w:val="single" w:sz="4" w:space="0" w:color="auto"/>
            </w:tcBorders>
            <w:vAlign w:val="center"/>
          </w:tcPr>
          <w:p w14:paraId="4A8EB30C" w14:textId="2A5013F8"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240</w:t>
            </w:r>
          </w:p>
        </w:tc>
        <w:tc>
          <w:tcPr>
            <w:tcW w:w="851" w:type="dxa"/>
            <w:tcBorders>
              <w:top w:val="double" w:sz="4" w:space="0" w:color="auto"/>
              <w:left w:val="single" w:sz="4" w:space="0" w:color="auto"/>
              <w:bottom w:val="single" w:sz="4" w:space="0" w:color="auto"/>
              <w:right w:val="single" w:sz="4" w:space="0" w:color="auto"/>
            </w:tcBorders>
            <w:vAlign w:val="center"/>
          </w:tcPr>
          <w:p w14:paraId="5F779D2A"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248</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0AD52AE1"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240</w:t>
            </w:r>
          </w:p>
        </w:tc>
        <w:tc>
          <w:tcPr>
            <w:tcW w:w="851" w:type="dxa"/>
            <w:tcBorders>
              <w:top w:val="double" w:sz="4" w:space="0" w:color="auto"/>
              <w:left w:val="single" w:sz="4" w:space="0" w:color="auto"/>
              <w:bottom w:val="single" w:sz="4" w:space="0" w:color="auto"/>
              <w:right w:val="single" w:sz="4" w:space="0" w:color="auto"/>
            </w:tcBorders>
            <w:vAlign w:val="center"/>
          </w:tcPr>
          <w:p w14:paraId="2EDAAC51"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240</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16116A35"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248</w:t>
            </w:r>
          </w:p>
        </w:tc>
        <w:tc>
          <w:tcPr>
            <w:tcW w:w="709" w:type="dxa"/>
            <w:tcBorders>
              <w:top w:val="double" w:sz="4" w:space="0" w:color="auto"/>
              <w:left w:val="single" w:sz="4" w:space="0" w:color="auto"/>
              <w:bottom w:val="single" w:sz="4" w:space="0" w:color="auto"/>
              <w:right w:val="single" w:sz="4" w:space="0" w:color="auto"/>
            </w:tcBorders>
            <w:vAlign w:val="center"/>
          </w:tcPr>
          <w:p w14:paraId="3524315F"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232</w:t>
            </w:r>
          </w:p>
        </w:tc>
        <w:tc>
          <w:tcPr>
            <w:tcW w:w="850" w:type="dxa"/>
            <w:tcBorders>
              <w:top w:val="double" w:sz="4" w:space="0" w:color="auto"/>
              <w:left w:val="single" w:sz="4" w:space="0" w:color="auto"/>
              <w:bottom w:val="single" w:sz="4" w:space="0" w:color="auto"/>
              <w:right w:val="single" w:sz="4" w:space="0" w:color="auto"/>
            </w:tcBorders>
            <w:vAlign w:val="center"/>
          </w:tcPr>
          <w:p w14:paraId="4886D33E"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248</w:t>
            </w:r>
          </w:p>
        </w:tc>
      </w:tr>
      <w:tr w:rsidR="003D2CDE" w:rsidRPr="00AB2808" w14:paraId="12E53911" w14:textId="77777777" w:rsidTr="00DC456C">
        <w:trPr>
          <w:trHeight w:val="243"/>
        </w:trPr>
        <w:tc>
          <w:tcPr>
            <w:tcW w:w="1983" w:type="dxa"/>
            <w:tcBorders>
              <w:top w:val="single" w:sz="4" w:space="0" w:color="auto"/>
              <w:left w:val="single" w:sz="4" w:space="0" w:color="auto"/>
              <w:bottom w:val="double" w:sz="4" w:space="0" w:color="auto"/>
              <w:right w:val="single" w:sz="4" w:space="0" w:color="auto"/>
            </w:tcBorders>
            <w:vAlign w:val="center"/>
          </w:tcPr>
          <w:p w14:paraId="6C5DE32C"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ПТО</w:t>
            </w:r>
          </w:p>
        </w:tc>
        <w:tc>
          <w:tcPr>
            <w:tcW w:w="3546" w:type="dxa"/>
            <w:vMerge/>
            <w:tcBorders>
              <w:left w:val="nil"/>
              <w:bottom w:val="double" w:sz="4" w:space="0" w:color="auto"/>
              <w:right w:val="single" w:sz="4" w:space="0" w:color="auto"/>
            </w:tcBorders>
            <w:shd w:val="clear" w:color="auto" w:fill="FFFFFF"/>
            <w:vAlign w:val="center"/>
          </w:tcPr>
          <w:p w14:paraId="68E108AA" w14:textId="77777777" w:rsidR="00E3392F" w:rsidRPr="00AB2808" w:rsidRDefault="00E3392F" w:rsidP="00DC456C">
            <w:pPr>
              <w:spacing w:after="0" w:line="240" w:lineRule="auto"/>
              <w:rPr>
                <w:rFonts w:ascii="Times New Roman" w:eastAsia="Times New Roman" w:hAnsi="Times New Roman" w:cs="Times New Roman"/>
                <w:sz w:val="24"/>
                <w:szCs w:val="24"/>
              </w:rPr>
            </w:pPr>
          </w:p>
        </w:tc>
        <w:tc>
          <w:tcPr>
            <w:tcW w:w="708" w:type="dxa"/>
            <w:tcBorders>
              <w:top w:val="single" w:sz="4" w:space="0" w:color="auto"/>
              <w:left w:val="single" w:sz="4" w:space="0" w:color="auto"/>
              <w:bottom w:val="double" w:sz="4" w:space="0" w:color="auto"/>
              <w:right w:val="single" w:sz="4" w:space="0" w:color="auto"/>
            </w:tcBorders>
            <w:vAlign w:val="center"/>
          </w:tcPr>
          <w:p w14:paraId="1A17FFDD"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2C67C988" w14:textId="71F46193"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8</w:t>
            </w:r>
          </w:p>
        </w:tc>
        <w:tc>
          <w:tcPr>
            <w:tcW w:w="850" w:type="dxa"/>
            <w:tcBorders>
              <w:top w:val="single" w:sz="4" w:space="0" w:color="auto"/>
              <w:left w:val="single" w:sz="4" w:space="0" w:color="auto"/>
              <w:bottom w:val="double" w:sz="4" w:space="0" w:color="auto"/>
              <w:right w:val="single" w:sz="4" w:space="0" w:color="auto"/>
            </w:tcBorders>
            <w:vAlign w:val="center"/>
          </w:tcPr>
          <w:p w14:paraId="5C84F887"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4D06A6EE" w14:textId="5CFC7798"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7FFF3C89" w14:textId="46024842"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8</w:t>
            </w:r>
          </w:p>
        </w:tc>
        <w:tc>
          <w:tcPr>
            <w:tcW w:w="850" w:type="dxa"/>
            <w:tcBorders>
              <w:top w:val="single" w:sz="4" w:space="0" w:color="auto"/>
              <w:left w:val="single" w:sz="4" w:space="0" w:color="auto"/>
              <w:bottom w:val="double" w:sz="4" w:space="0" w:color="auto"/>
              <w:right w:val="single" w:sz="4" w:space="0" w:color="auto"/>
            </w:tcBorders>
            <w:vAlign w:val="center"/>
          </w:tcPr>
          <w:p w14:paraId="1C16615D" w14:textId="6B5D93E2"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21A1ED13"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5C10C5E5"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8</w:t>
            </w:r>
          </w:p>
        </w:tc>
        <w:tc>
          <w:tcPr>
            <w:tcW w:w="851" w:type="dxa"/>
            <w:tcBorders>
              <w:top w:val="single" w:sz="4" w:space="0" w:color="auto"/>
              <w:left w:val="single" w:sz="4" w:space="0" w:color="auto"/>
              <w:bottom w:val="double" w:sz="4" w:space="0" w:color="auto"/>
              <w:right w:val="single" w:sz="4" w:space="0" w:color="auto"/>
            </w:tcBorders>
            <w:vAlign w:val="center"/>
          </w:tcPr>
          <w:p w14:paraId="0A84D3C9"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24BD8795"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16073680"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8</w:t>
            </w:r>
          </w:p>
        </w:tc>
        <w:tc>
          <w:tcPr>
            <w:tcW w:w="850" w:type="dxa"/>
            <w:tcBorders>
              <w:top w:val="single" w:sz="4" w:space="0" w:color="auto"/>
              <w:left w:val="single" w:sz="4" w:space="0" w:color="auto"/>
              <w:bottom w:val="double" w:sz="4" w:space="0" w:color="auto"/>
              <w:right w:val="single" w:sz="4" w:space="0" w:color="auto"/>
            </w:tcBorders>
            <w:vAlign w:val="center"/>
          </w:tcPr>
          <w:p w14:paraId="2DC27809"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r>
      <w:tr w:rsidR="003D2CDE" w:rsidRPr="00AB2808" w14:paraId="3CEEBC9C" w14:textId="77777777" w:rsidTr="00DC456C">
        <w:trPr>
          <w:trHeight w:val="432"/>
        </w:trPr>
        <w:tc>
          <w:tcPr>
            <w:tcW w:w="1983" w:type="dxa"/>
            <w:tcBorders>
              <w:top w:val="double" w:sz="4" w:space="0" w:color="auto"/>
              <w:left w:val="single" w:sz="4" w:space="0" w:color="auto"/>
              <w:bottom w:val="single" w:sz="4" w:space="0" w:color="auto"/>
              <w:right w:val="single" w:sz="4" w:space="0" w:color="auto"/>
            </w:tcBorders>
            <w:vAlign w:val="center"/>
          </w:tcPr>
          <w:p w14:paraId="7ECB0A14"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ЕТО</w:t>
            </w:r>
          </w:p>
        </w:tc>
        <w:tc>
          <w:tcPr>
            <w:tcW w:w="3546" w:type="dxa"/>
            <w:vMerge w:val="restart"/>
            <w:tcBorders>
              <w:top w:val="double" w:sz="4" w:space="0" w:color="auto"/>
              <w:left w:val="nil"/>
              <w:right w:val="single" w:sz="4" w:space="0" w:color="auto"/>
            </w:tcBorders>
            <w:shd w:val="clear" w:color="auto" w:fill="FFFFFF"/>
            <w:vAlign w:val="center"/>
          </w:tcPr>
          <w:p w14:paraId="4E4E975A" w14:textId="77777777" w:rsidR="00E3392F" w:rsidRPr="00AB2808" w:rsidRDefault="00E3392F" w:rsidP="00DC456C">
            <w:pPr>
              <w:spacing w:after="0" w:line="240" w:lineRule="auto"/>
              <w:rPr>
                <w:rFonts w:ascii="Times New Roman" w:eastAsia="Times New Roman" w:hAnsi="Times New Roman" w:cs="Times New Roman"/>
                <w:sz w:val="24"/>
                <w:szCs w:val="24"/>
              </w:rPr>
            </w:pPr>
            <w:r w:rsidRPr="00AB2808">
              <w:rPr>
                <w:rFonts w:ascii="Times New Roman" w:eastAsia="Times New Roman" w:hAnsi="Times New Roman" w:cs="Times New Roman"/>
                <w:sz w:val="24"/>
                <w:szCs w:val="24"/>
              </w:rPr>
              <w:t>Тележки покупательские</w:t>
            </w:r>
          </w:p>
        </w:tc>
        <w:tc>
          <w:tcPr>
            <w:tcW w:w="708" w:type="dxa"/>
            <w:tcBorders>
              <w:top w:val="double" w:sz="4" w:space="0" w:color="auto"/>
              <w:left w:val="single" w:sz="4" w:space="0" w:color="auto"/>
              <w:bottom w:val="single" w:sz="4" w:space="0" w:color="auto"/>
              <w:right w:val="single" w:sz="4" w:space="0" w:color="auto"/>
            </w:tcBorders>
            <w:vAlign w:val="center"/>
          </w:tcPr>
          <w:p w14:paraId="3F958FFE" w14:textId="4750444E"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620</w:t>
            </w:r>
          </w:p>
        </w:tc>
        <w:tc>
          <w:tcPr>
            <w:tcW w:w="851" w:type="dxa"/>
            <w:tcBorders>
              <w:top w:val="double" w:sz="4" w:space="0" w:color="auto"/>
              <w:left w:val="single" w:sz="4" w:space="0" w:color="auto"/>
              <w:bottom w:val="single" w:sz="4" w:space="0" w:color="auto"/>
              <w:right w:val="single" w:sz="4" w:space="0" w:color="auto"/>
            </w:tcBorders>
            <w:vAlign w:val="center"/>
          </w:tcPr>
          <w:p w14:paraId="5670DDB7" w14:textId="6D594092"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540</w:t>
            </w:r>
          </w:p>
        </w:tc>
        <w:tc>
          <w:tcPr>
            <w:tcW w:w="850" w:type="dxa"/>
            <w:tcBorders>
              <w:top w:val="double" w:sz="4" w:space="0" w:color="auto"/>
              <w:left w:val="single" w:sz="4" w:space="0" w:color="auto"/>
              <w:bottom w:val="single" w:sz="4" w:space="0" w:color="auto"/>
              <w:right w:val="single" w:sz="4" w:space="0" w:color="auto"/>
            </w:tcBorders>
            <w:vAlign w:val="center"/>
          </w:tcPr>
          <w:p w14:paraId="3B52961B" w14:textId="609AE298"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620</w:t>
            </w:r>
          </w:p>
        </w:tc>
        <w:tc>
          <w:tcPr>
            <w:tcW w:w="709" w:type="dxa"/>
            <w:tcBorders>
              <w:top w:val="double" w:sz="4" w:space="0" w:color="auto"/>
              <w:left w:val="single" w:sz="4" w:space="0" w:color="auto"/>
              <w:bottom w:val="single" w:sz="4" w:space="0" w:color="auto"/>
              <w:right w:val="single" w:sz="4" w:space="0" w:color="auto"/>
            </w:tcBorders>
            <w:vAlign w:val="center"/>
          </w:tcPr>
          <w:p w14:paraId="6E1EEE3C" w14:textId="30F3BA29"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600</w:t>
            </w:r>
          </w:p>
        </w:tc>
        <w:tc>
          <w:tcPr>
            <w:tcW w:w="851" w:type="dxa"/>
            <w:tcBorders>
              <w:top w:val="double" w:sz="4" w:space="0" w:color="auto"/>
              <w:left w:val="single" w:sz="4" w:space="0" w:color="auto"/>
              <w:bottom w:val="single" w:sz="4" w:space="0" w:color="auto"/>
              <w:right w:val="single" w:sz="4" w:space="0" w:color="auto"/>
            </w:tcBorders>
            <w:vAlign w:val="center"/>
          </w:tcPr>
          <w:p w14:paraId="2075E7BA" w14:textId="113981AD"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600</w:t>
            </w:r>
          </w:p>
        </w:tc>
        <w:tc>
          <w:tcPr>
            <w:tcW w:w="850" w:type="dxa"/>
            <w:tcBorders>
              <w:top w:val="double" w:sz="4" w:space="0" w:color="auto"/>
              <w:left w:val="single" w:sz="4" w:space="0" w:color="auto"/>
              <w:bottom w:val="single" w:sz="4" w:space="0" w:color="auto"/>
              <w:right w:val="single" w:sz="4" w:space="0" w:color="auto"/>
            </w:tcBorders>
            <w:vAlign w:val="center"/>
          </w:tcPr>
          <w:p w14:paraId="38113BBA" w14:textId="7DC24249"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600</w:t>
            </w:r>
          </w:p>
        </w:tc>
        <w:tc>
          <w:tcPr>
            <w:tcW w:w="851" w:type="dxa"/>
            <w:tcBorders>
              <w:top w:val="double" w:sz="4" w:space="0" w:color="auto"/>
              <w:left w:val="single" w:sz="4" w:space="0" w:color="auto"/>
              <w:bottom w:val="single" w:sz="4" w:space="0" w:color="auto"/>
              <w:right w:val="single" w:sz="4" w:space="0" w:color="auto"/>
            </w:tcBorders>
            <w:vAlign w:val="center"/>
          </w:tcPr>
          <w:p w14:paraId="082D14DB"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620</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4485D792"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600</w:t>
            </w:r>
          </w:p>
        </w:tc>
        <w:tc>
          <w:tcPr>
            <w:tcW w:w="851" w:type="dxa"/>
            <w:tcBorders>
              <w:top w:val="double" w:sz="4" w:space="0" w:color="auto"/>
              <w:left w:val="single" w:sz="4" w:space="0" w:color="auto"/>
              <w:bottom w:val="single" w:sz="4" w:space="0" w:color="auto"/>
              <w:right w:val="single" w:sz="4" w:space="0" w:color="auto"/>
            </w:tcBorders>
            <w:vAlign w:val="center"/>
          </w:tcPr>
          <w:p w14:paraId="5DABD6DA"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600</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245E48BB"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620</w:t>
            </w:r>
          </w:p>
        </w:tc>
        <w:tc>
          <w:tcPr>
            <w:tcW w:w="709" w:type="dxa"/>
            <w:tcBorders>
              <w:top w:val="double" w:sz="4" w:space="0" w:color="auto"/>
              <w:left w:val="single" w:sz="4" w:space="0" w:color="auto"/>
              <w:bottom w:val="single" w:sz="4" w:space="0" w:color="auto"/>
              <w:right w:val="single" w:sz="4" w:space="0" w:color="auto"/>
            </w:tcBorders>
            <w:vAlign w:val="center"/>
          </w:tcPr>
          <w:p w14:paraId="5018F81D"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580</w:t>
            </w:r>
          </w:p>
        </w:tc>
        <w:tc>
          <w:tcPr>
            <w:tcW w:w="850" w:type="dxa"/>
            <w:tcBorders>
              <w:top w:val="double" w:sz="4" w:space="0" w:color="auto"/>
              <w:left w:val="single" w:sz="4" w:space="0" w:color="auto"/>
              <w:bottom w:val="single" w:sz="4" w:space="0" w:color="auto"/>
              <w:right w:val="single" w:sz="4" w:space="0" w:color="auto"/>
            </w:tcBorders>
            <w:vAlign w:val="center"/>
          </w:tcPr>
          <w:p w14:paraId="68F343A1"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620</w:t>
            </w:r>
          </w:p>
        </w:tc>
      </w:tr>
      <w:tr w:rsidR="003D2CDE" w:rsidRPr="00AB2808" w14:paraId="10FD742C" w14:textId="77777777" w:rsidTr="00DC456C">
        <w:trPr>
          <w:trHeight w:val="429"/>
        </w:trPr>
        <w:tc>
          <w:tcPr>
            <w:tcW w:w="1983" w:type="dxa"/>
            <w:tcBorders>
              <w:top w:val="single" w:sz="4" w:space="0" w:color="auto"/>
              <w:left w:val="single" w:sz="4" w:space="0" w:color="auto"/>
              <w:bottom w:val="double" w:sz="4" w:space="0" w:color="auto"/>
              <w:right w:val="single" w:sz="4" w:space="0" w:color="auto"/>
            </w:tcBorders>
            <w:vAlign w:val="center"/>
          </w:tcPr>
          <w:p w14:paraId="2DC66FBC"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ПТО</w:t>
            </w:r>
          </w:p>
        </w:tc>
        <w:tc>
          <w:tcPr>
            <w:tcW w:w="3546" w:type="dxa"/>
            <w:vMerge/>
            <w:tcBorders>
              <w:left w:val="nil"/>
              <w:bottom w:val="double" w:sz="4" w:space="0" w:color="auto"/>
              <w:right w:val="single" w:sz="4" w:space="0" w:color="auto"/>
            </w:tcBorders>
            <w:shd w:val="clear" w:color="auto" w:fill="FFFFFF"/>
            <w:vAlign w:val="center"/>
          </w:tcPr>
          <w:p w14:paraId="30B94894" w14:textId="77777777" w:rsidR="00E3392F" w:rsidRPr="00AB2808" w:rsidRDefault="00E3392F" w:rsidP="00E3392F">
            <w:pPr>
              <w:spacing w:after="0" w:line="240" w:lineRule="auto"/>
              <w:rPr>
                <w:rFonts w:ascii="Times New Roman" w:eastAsia="Times New Roman" w:hAnsi="Times New Roman" w:cs="Times New Roman"/>
                <w:sz w:val="24"/>
                <w:szCs w:val="24"/>
              </w:rPr>
            </w:pPr>
          </w:p>
        </w:tc>
        <w:tc>
          <w:tcPr>
            <w:tcW w:w="708" w:type="dxa"/>
            <w:tcBorders>
              <w:top w:val="single" w:sz="4" w:space="0" w:color="auto"/>
              <w:left w:val="single" w:sz="4" w:space="0" w:color="auto"/>
              <w:bottom w:val="double" w:sz="4" w:space="0" w:color="auto"/>
              <w:right w:val="single" w:sz="4" w:space="0" w:color="auto"/>
            </w:tcBorders>
            <w:vAlign w:val="center"/>
          </w:tcPr>
          <w:p w14:paraId="1135CB44"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0B09EA41" w14:textId="140F11E2"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20</w:t>
            </w:r>
          </w:p>
        </w:tc>
        <w:tc>
          <w:tcPr>
            <w:tcW w:w="850" w:type="dxa"/>
            <w:tcBorders>
              <w:top w:val="single" w:sz="4" w:space="0" w:color="auto"/>
              <w:left w:val="single" w:sz="4" w:space="0" w:color="auto"/>
              <w:bottom w:val="double" w:sz="4" w:space="0" w:color="auto"/>
              <w:right w:val="single" w:sz="4" w:space="0" w:color="auto"/>
            </w:tcBorders>
            <w:vAlign w:val="center"/>
          </w:tcPr>
          <w:p w14:paraId="65789008"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111F33F5" w14:textId="6A554D04"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62BDC15F" w14:textId="01BC751C"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20</w:t>
            </w:r>
          </w:p>
        </w:tc>
        <w:tc>
          <w:tcPr>
            <w:tcW w:w="850" w:type="dxa"/>
            <w:tcBorders>
              <w:top w:val="single" w:sz="4" w:space="0" w:color="auto"/>
              <w:left w:val="single" w:sz="4" w:space="0" w:color="auto"/>
              <w:bottom w:val="double" w:sz="4" w:space="0" w:color="auto"/>
              <w:right w:val="single" w:sz="4" w:space="0" w:color="auto"/>
            </w:tcBorders>
            <w:vAlign w:val="center"/>
          </w:tcPr>
          <w:p w14:paraId="4F2221F8" w14:textId="66479220"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6B7DF684"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5A671479"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20</w:t>
            </w:r>
          </w:p>
        </w:tc>
        <w:tc>
          <w:tcPr>
            <w:tcW w:w="851" w:type="dxa"/>
            <w:tcBorders>
              <w:top w:val="single" w:sz="4" w:space="0" w:color="auto"/>
              <w:left w:val="single" w:sz="4" w:space="0" w:color="auto"/>
              <w:bottom w:val="double" w:sz="4" w:space="0" w:color="auto"/>
              <w:right w:val="single" w:sz="4" w:space="0" w:color="auto"/>
            </w:tcBorders>
            <w:vAlign w:val="center"/>
          </w:tcPr>
          <w:p w14:paraId="3F893CCD"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0EEE4BF5"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66E4B46B"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20</w:t>
            </w:r>
          </w:p>
        </w:tc>
        <w:tc>
          <w:tcPr>
            <w:tcW w:w="850" w:type="dxa"/>
            <w:tcBorders>
              <w:top w:val="single" w:sz="4" w:space="0" w:color="auto"/>
              <w:left w:val="single" w:sz="4" w:space="0" w:color="auto"/>
              <w:bottom w:val="double" w:sz="4" w:space="0" w:color="auto"/>
              <w:right w:val="single" w:sz="4" w:space="0" w:color="auto"/>
            </w:tcBorders>
            <w:vAlign w:val="center"/>
          </w:tcPr>
          <w:p w14:paraId="6EEA5279"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r>
      <w:tr w:rsidR="003D2CDE" w:rsidRPr="00AB2808" w14:paraId="071E8651" w14:textId="77777777" w:rsidTr="00DC456C">
        <w:trPr>
          <w:trHeight w:val="413"/>
        </w:trPr>
        <w:tc>
          <w:tcPr>
            <w:tcW w:w="1983" w:type="dxa"/>
            <w:tcBorders>
              <w:top w:val="double" w:sz="4" w:space="0" w:color="auto"/>
              <w:left w:val="single" w:sz="4" w:space="0" w:color="auto"/>
              <w:bottom w:val="single" w:sz="4" w:space="0" w:color="auto"/>
              <w:right w:val="single" w:sz="4" w:space="0" w:color="auto"/>
            </w:tcBorders>
            <w:vAlign w:val="center"/>
          </w:tcPr>
          <w:p w14:paraId="665E7B4C"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ЕТО</w:t>
            </w:r>
          </w:p>
        </w:tc>
        <w:tc>
          <w:tcPr>
            <w:tcW w:w="3546" w:type="dxa"/>
            <w:vMerge w:val="restart"/>
            <w:tcBorders>
              <w:top w:val="double" w:sz="4" w:space="0" w:color="auto"/>
              <w:left w:val="nil"/>
              <w:right w:val="single" w:sz="4" w:space="0" w:color="auto"/>
            </w:tcBorders>
            <w:shd w:val="clear" w:color="auto" w:fill="FFFFFF"/>
            <w:vAlign w:val="center"/>
          </w:tcPr>
          <w:p w14:paraId="51ACFF1B" w14:textId="77777777" w:rsidR="00E3392F" w:rsidRPr="00AB2808" w:rsidRDefault="00E3392F" w:rsidP="00DC456C">
            <w:pPr>
              <w:spacing w:after="0" w:line="240" w:lineRule="auto"/>
              <w:rPr>
                <w:rFonts w:ascii="Times New Roman" w:eastAsia="Calibri" w:hAnsi="Times New Roman" w:cs="Times New Roman"/>
                <w:sz w:val="24"/>
                <w:szCs w:val="24"/>
              </w:rPr>
            </w:pPr>
            <w:r w:rsidRPr="00AB2808">
              <w:rPr>
                <w:rFonts w:ascii="Times New Roman" w:eastAsia="Calibri" w:hAnsi="Times New Roman" w:cs="Times New Roman"/>
                <w:sz w:val="24"/>
                <w:szCs w:val="24"/>
              </w:rPr>
              <w:t>Тележка – контейнер КК1750</w:t>
            </w:r>
          </w:p>
        </w:tc>
        <w:tc>
          <w:tcPr>
            <w:tcW w:w="708" w:type="dxa"/>
            <w:tcBorders>
              <w:top w:val="double" w:sz="4" w:space="0" w:color="auto"/>
              <w:left w:val="single" w:sz="4" w:space="0" w:color="auto"/>
              <w:bottom w:val="single" w:sz="4" w:space="0" w:color="auto"/>
              <w:right w:val="single" w:sz="4" w:space="0" w:color="auto"/>
            </w:tcBorders>
            <w:vAlign w:val="center"/>
          </w:tcPr>
          <w:p w14:paraId="0729EF75" w14:textId="212DD3DC"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93</w:t>
            </w:r>
          </w:p>
        </w:tc>
        <w:tc>
          <w:tcPr>
            <w:tcW w:w="851" w:type="dxa"/>
            <w:tcBorders>
              <w:top w:val="double" w:sz="4" w:space="0" w:color="auto"/>
              <w:left w:val="single" w:sz="4" w:space="0" w:color="auto"/>
              <w:bottom w:val="single" w:sz="4" w:space="0" w:color="auto"/>
              <w:right w:val="single" w:sz="4" w:space="0" w:color="auto"/>
            </w:tcBorders>
            <w:vAlign w:val="center"/>
          </w:tcPr>
          <w:p w14:paraId="5903D0FA" w14:textId="762560B5"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81</w:t>
            </w:r>
          </w:p>
        </w:tc>
        <w:tc>
          <w:tcPr>
            <w:tcW w:w="850" w:type="dxa"/>
            <w:tcBorders>
              <w:top w:val="double" w:sz="4" w:space="0" w:color="auto"/>
              <w:left w:val="single" w:sz="4" w:space="0" w:color="auto"/>
              <w:bottom w:val="single" w:sz="4" w:space="0" w:color="auto"/>
              <w:right w:val="single" w:sz="4" w:space="0" w:color="auto"/>
            </w:tcBorders>
            <w:vAlign w:val="center"/>
          </w:tcPr>
          <w:p w14:paraId="257D409C" w14:textId="4144B495"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93</w:t>
            </w:r>
          </w:p>
        </w:tc>
        <w:tc>
          <w:tcPr>
            <w:tcW w:w="709" w:type="dxa"/>
            <w:tcBorders>
              <w:top w:val="double" w:sz="4" w:space="0" w:color="auto"/>
              <w:left w:val="single" w:sz="4" w:space="0" w:color="auto"/>
              <w:bottom w:val="single" w:sz="4" w:space="0" w:color="auto"/>
              <w:right w:val="single" w:sz="4" w:space="0" w:color="auto"/>
            </w:tcBorders>
            <w:vAlign w:val="center"/>
          </w:tcPr>
          <w:p w14:paraId="5B255423" w14:textId="03D09292"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90</w:t>
            </w:r>
          </w:p>
        </w:tc>
        <w:tc>
          <w:tcPr>
            <w:tcW w:w="851" w:type="dxa"/>
            <w:tcBorders>
              <w:top w:val="double" w:sz="4" w:space="0" w:color="auto"/>
              <w:left w:val="single" w:sz="4" w:space="0" w:color="auto"/>
              <w:bottom w:val="single" w:sz="4" w:space="0" w:color="auto"/>
              <w:right w:val="single" w:sz="4" w:space="0" w:color="auto"/>
            </w:tcBorders>
            <w:vAlign w:val="center"/>
          </w:tcPr>
          <w:p w14:paraId="17D4082E" w14:textId="7393A7BA"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90</w:t>
            </w:r>
          </w:p>
        </w:tc>
        <w:tc>
          <w:tcPr>
            <w:tcW w:w="850" w:type="dxa"/>
            <w:tcBorders>
              <w:top w:val="double" w:sz="4" w:space="0" w:color="auto"/>
              <w:left w:val="single" w:sz="4" w:space="0" w:color="auto"/>
              <w:bottom w:val="single" w:sz="4" w:space="0" w:color="auto"/>
              <w:right w:val="single" w:sz="4" w:space="0" w:color="auto"/>
            </w:tcBorders>
            <w:vAlign w:val="center"/>
          </w:tcPr>
          <w:p w14:paraId="74C3893F" w14:textId="24B03AFF"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90</w:t>
            </w:r>
          </w:p>
        </w:tc>
        <w:tc>
          <w:tcPr>
            <w:tcW w:w="851" w:type="dxa"/>
            <w:tcBorders>
              <w:top w:val="double" w:sz="4" w:space="0" w:color="auto"/>
              <w:left w:val="single" w:sz="4" w:space="0" w:color="auto"/>
              <w:bottom w:val="single" w:sz="4" w:space="0" w:color="auto"/>
              <w:right w:val="single" w:sz="4" w:space="0" w:color="auto"/>
            </w:tcBorders>
            <w:vAlign w:val="center"/>
          </w:tcPr>
          <w:p w14:paraId="0C7518F2"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93</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034AB47D"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90</w:t>
            </w:r>
          </w:p>
        </w:tc>
        <w:tc>
          <w:tcPr>
            <w:tcW w:w="851" w:type="dxa"/>
            <w:tcBorders>
              <w:top w:val="double" w:sz="4" w:space="0" w:color="auto"/>
              <w:left w:val="single" w:sz="4" w:space="0" w:color="auto"/>
              <w:bottom w:val="single" w:sz="4" w:space="0" w:color="auto"/>
              <w:right w:val="single" w:sz="4" w:space="0" w:color="auto"/>
            </w:tcBorders>
            <w:vAlign w:val="center"/>
          </w:tcPr>
          <w:p w14:paraId="63FAD834"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90</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294536F5"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93</w:t>
            </w:r>
          </w:p>
        </w:tc>
        <w:tc>
          <w:tcPr>
            <w:tcW w:w="709" w:type="dxa"/>
            <w:tcBorders>
              <w:top w:val="double" w:sz="4" w:space="0" w:color="auto"/>
              <w:left w:val="single" w:sz="4" w:space="0" w:color="auto"/>
              <w:bottom w:val="single" w:sz="4" w:space="0" w:color="auto"/>
              <w:right w:val="single" w:sz="4" w:space="0" w:color="auto"/>
            </w:tcBorders>
            <w:vAlign w:val="center"/>
          </w:tcPr>
          <w:p w14:paraId="5F5A2D58"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87</w:t>
            </w:r>
          </w:p>
        </w:tc>
        <w:tc>
          <w:tcPr>
            <w:tcW w:w="850" w:type="dxa"/>
            <w:tcBorders>
              <w:top w:val="double" w:sz="4" w:space="0" w:color="auto"/>
              <w:left w:val="single" w:sz="4" w:space="0" w:color="auto"/>
              <w:bottom w:val="single" w:sz="4" w:space="0" w:color="auto"/>
              <w:right w:val="single" w:sz="4" w:space="0" w:color="auto"/>
            </w:tcBorders>
            <w:vAlign w:val="center"/>
          </w:tcPr>
          <w:p w14:paraId="218A68BB"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93</w:t>
            </w:r>
          </w:p>
        </w:tc>
      </w:tr>
      <w:tr w:rsidR="003D2CDE" w:rsidRPr="00AB2808" w14:paraId="522F23CC" w14:textId="77777777" w:rsidTr="00DC456C">
        <w:trPr>
          <w:trHeight w:val="243"/>
        </w:trPr>
        <w:tc>
          <w:tcPr>
            <w:tcW w:w="1983" w:type="dxa"/>
            <w:tcBorders>
              <w:top w:val="single" w:sz="4" w:space="0" w:color="auto"/>
              <w:left w:val="single" w:sz="4" w:space="0" w:color="auto"/>
              <w:bottom w:val="double" w:sz="4" w:space="0" w:color="auto"/>
              <w:right w:val="single" w:sz="4" w:space="0" w:color="auto"/>
            </w:tcBorders>
            <w:vAlign w:val="center"/>
          </w:tcPr>
          <w:p w14:paraId="39137AA3"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ПТО</w:t>
            </w:r>
          </w:p>
        </w:tc>
        <w:tc>
          <w:tcPr>
            <w:tcW w:w="3546" w:type="dxa"/>
            <w:vMerge/>
            <w:tcBorders>
              <w:left w:val="nil"/>
              <w:bottom w:val="double" w:sz="4" w:space="0" w:color="auto"/>
              <w:right w:val="single" w:sz="4" w:space="0" w:color="auto"/>
            </w:tcBorders>
            <w:shd w:val="clear" w:color="auto" w:fill="FFFFFF"/>
            <w:vAlign w:val="center"/>
          </w:tcPr>
          <w:p w14:paraId="3B54954F" w14:textId="77777777" w:rsidR="00E3392F" w:rsidRPr="00AB2808" w:rsidRDefault="00E3392F" w:rsidP="00DC456C">
            <w:pPr>
              <w:spacing w:after="0" w:line="240" w:lineRule="auto"/>
              <w:rPr>
                <w:rFonts w:ascii="Times New Roman" w:eastAsia="Calibri" w:hAnsi="Times New Roman" w:cs="Times New Roman"/>
                <w:sz w:val="24"/>
                <w:szCs w:val="24"/>
              </w:rPr>
            </w:pPr>
          </w:p>
        </w:tc>
        <w:tc>
          <w:tcPr>
            <w:tcW w:w="708" w:type="dxa"/>
            <w:tcBorders>
              <w:top w:val="single" w:sz="4" w:space="0" w:color="auto"/>
              <w:left w:val="single" w:sz="4" w:space="0" w:color="auto"/>
              <w:bottom w:val="double" w:sz="4" w:space="0" w:color="auto"/>
              <w:right w:val="single" w:sz="4" w:space="0" w:color="auto"/>
            </w:tcBorders>
            <w:vAlign w:val="center"/>
          </w:tcPr>
          <w:p w14:paraId="56A05841"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587409B9" w14:textId="12FBEC0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w:t>
            </w:r>
          </w:p>
        </w:tc>
        <w:tc>
          <w:tcPr>
            <w:tcW w:w="850" w:type="dxa"/>
            <w:tcBorders>
              <w:top w:val="single" w:sz="4" w:space="0" w:color="auto"/>
              <w:left w:val="single" w:sz="4" w:space="0" w:color="auto"/>
              <w:bottom w:val="double" w:sz="4" w:space="0" w:color="auto"/>
              <w:right w:val="single" w:sz="4" w:space="0" w:color="auto"/>
            </w:tcBorders>
            <w:vAlign w:val="center"/>
          </w:tcPr>
          <w:p w14:paraId="7BC82FF0"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6BD70269" w14:textId="512461C9"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1152810B" w14:textId="02968FB9"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w:t>
            </w:r>
          </w:p>
        </w:tc>
        <w:tc>
          <w:tcPr>
            <w:tcW w:w="850" w:type="dxa"/>
            <w:tcBorders>
              <w:top w:val="single" w:sz="4" w:space="0" w:color="auto"/>
              <w:left w:val="single" w:sz="4" w:space="0" w:color="auto"/>
              <w:bottom w:val="double" w:sz="4" w:space="0" w:color="auto"/>
              <w:right w:val="single" w:sz="4" w:space="0" w:color="auto"/>
            </w:tcBorders>
            <w:vAlign w:val="center"/>
          </w:tcPr>
          <w:p w14:paraId="36F0C63A" w14:textId="3C4A8163"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4DF16055"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40097EBC"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w:t>
            </w:r>
          </w:p>
        </w:tc>
        <w:tc>
          <w:tcPr>
            <w:tcW w:w="851" w:type="dxa"/>
            <w:tcBorders>
              <w:top w:val="single" w:sz="4" w:space="0" w:color="auto"/>
              <w:left w:val="single" w:sz="4" w:space="0" w:color="auto"/>
              <w:bottom w:val="double" w:sz="4" w:space="0" w:color="auto"/>
              <w:right w:val="single" w:sz="4" w:space="0" w:color="auto"/>
            </w:tcBorders>
            <w:vAlign w:val="center"/>
          </w:tcPr>
          <w:p w14:paraId="474FD4AD"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5C9EDDA4"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55A9D2E4"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3</w:t>
            </w:r>
          </w:p>
        </w:tc>
        <w:tc>
          <w:tcPr>
            <w:tcW w:w="850" w:type="dxa"/>
            <w:tcBorders>
              <w:top w:val="single" w:sz="4" w:space="0" w:color="auto"/>
              <w:left w:val="single" w:sz="4" w:space="0" w:color="auto"/>
              <w:bottom w:val="double" w:sz="4" w:space="0" w:color="auto"/>
              <w:right w:val="single" w:sz="4" w:space="0" w:color="auto"/>
            </w:tcBorders>
            <w:vAlign w:val="center"/>
          </w:tcPr>
          <w:p w14:paraId="6F0C4766"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r>
      <w:tr w:rsidR="003D2CDE" w:rsidRPr="00AB2808" w14:paraId="395EF47E" w14:textId="77777777" w:rsidTr="00DC456C">
        <w:trPr>
          <w:trHeight w:val="398"/>
        </w:trPr>
        <w:tc>
          <w:tcPr>
            <w:tcW w:w="1983" w:type="dxa"/>
            <w:tcBorders>
              <w:top w:val="double" w:sz="4" w:space="0" w:color="auto"/>
              <w:left w:val="single" w:sz="4" w:space="0" w:color="auto"/>
              <w:bottom w:val="single" w:sz="4" w:space="0" w:color="auto"/>
              <w:right w:val="single" w:sz="4" w:space="0" w:color="auto"/>
            </w:tcBorders>
            <w:vAlign w:val="center"/>
          </w:tcPr>
          <w:p w14:paraId="18BB8B95"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lastRenderedPageBreak/>
              <w:t>ЕТО</w:t>
            </w:r>
          </w:p>
        </w:tc>
        <w:tc>
          <w:tcPr>
            <w:tcW w:w="3546" w:type="dxa"/>
            <w:vMerge w:val="restart"/>
            <w:tcBorders>
              <w:top w:val="double" w:sz="4" w:space="0" w:color="auto"/>
              <w:left w:val="nil"/>
              <w:bottom w:val="single" w:sz="4" w:space="0" w:color="auto"/>
              <w:right w:val="single" w:sz="4" w:space="0" w:color="auto"/>
            </w:tcBorders>
            <w:shd w:val="clear" w:color="auto" w:fill="FFFFFF"/>
            <w:vAlign w:val="center"/>
          </w:tcPr>
          <w:p w14:paraId="6DE696B6" w14:textId="77777777" w:rsidR="00E3392F" w:rsidRPr="00AB2808" w:rsidRDefault="00E3392F" w:rsidP="00DC456C">
            <w:pPr>
              <w:spacing w:after="0" w:line="240" w:lineRule="auto"/>
              <w:rPr>
                <w:rFonts w:ascii="Times New Roman" w:eastAsia="Times New Roman" w:hAnsi="Times New Roman" w:cs="Times New Roman"/>
                <w:sz w:val="24"/>
                <w:szCs w:val="24"/>
              </w:rPr>
            </w:pPr>
            <w:r w:rsidRPr="00AB2808">
              <w:rPr>
                <w:rFonts w:ascii="Times New Roman" w:eastAsia="Times New Roman" w:hAnsi="Times New Roman" w:cs="Times New Roman"/>
                <w:sz w:val="24"/>
                <w:szCs w:val="24"/>
              </w:rPr>
              <w:t>Тележка с подъемным дном</w:t>
            </w:r>
          </w:p>
        </w:tc>
        <w:tc>
          <w:tcPr>
            <w:tcW w:w="708" w:type="dxa"/>
            <w:tcBorders>
              <w:top w:val="double" w:sz="4" w:space="0" w:color="auto"/>
              <w:left w:val="single" w:sz="4" w:space="0" w:color="auto"/>
              <w:bottom w:val="single" w:sz="4" w:space="0" w:color="auto"/>
              <w:right w:val="single" w:sz="4" w:space="0" w:color="auto"/>
            </w:tcBorders>
            <w:vAlign w:val="center"/>
          </w:tcPr>
          <w:p w14:paraId="17458A88" w14:textId="5BF35BB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155</w:t>
            </w:r>
          </w:p>
        </w:tc>
        <w:tc>
          <w:tcPr>
            <w:tcW w:w="851" w:type="dxa"/>
            <w:tcBorders>
              <w:top w:val="double" w:sz="4" w:space="0" w:color="auto"/>
              <w:left w:val="single" w:sz="4" w:space="0" w:color="auto"/>
              <w:bottom w:val="single" w:sz="4" w:space="0" w:color="auto"/>
              <w:right w:val="single" w:sz="4" w:space="0" w:color="auto"/>
            </w:tcBorders>
            <w:vAlign w:val="center"/>
          </w:tcPr>
          <w:p w14:paraId="6C5AC743" w14:textId="221250AD"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135</w:t>
            </w:r>
          </w:p>
        </w:tc>
        <w:tc>
          <w:tcPr>
            <w:tcW w:w="850" w:type="dxa"/>
            <w:tcBorders>
              <w:top w:val="double" w:sz="4" w:space="0" w:color="auto"/>
              <w:left w:val="single" w:sz="4" w:space="0" w:color="auto"/>
              <w:bottom w:val="single" w:sz="4" w:space="0" w:color="auto"/>
              <w:right w:val="single" w:sz="4" w:space="0" w:color="auto"/>
            </w:tcBorders>
            <w:vAlign w:val="center"/>
          </w:tcPr>
          <w:p w14:paraId="44A895E6" w14:textId="157547C5"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155</w:t>
            </w:r>
          </w:p>
        </w:tc>
        <w:tc>
          <w:tcPr>
            <w:tcW w:w="709" w:type="dxa"/>
            <w:tcBorders>
              <w:top w:val="double" w:sz="4" w:space="0" w:color="auto"/>
              <w:left w:val="single" w:sz="4" w:space="0" w:color="auto"/>
              <w:bottom w:val="single" w:sz="4" w:space="0" w:color="auto"/>
              <w:right w:val="single" w:sz="4" w:space="0" w:color="auto"/>
            </w:tcBorders>
            <w:vAlign w:val="center"/>
          </w:tcPr>
          <w:p w14:paraId="2C538ABC" w14:textId="4F4F0338"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150</w:t>
            </w:r>
          </w:p>
        </w:tc>
        <w:tc>
          <w:tcPr>
            <w:tcW w:w="851" w:type="dxa"/>
            <w:tcBorders>
              <w:top w:val="double" w:sz="4" w:space="0" w:color="auto"/>
              <w:left w:val="single" w:sz="4" w:space="0" w:color="auto"/>
              <w:bottom w:val="single" w:sz="4" w:space="0" w:color="auto"/>
              <w:right w:val="single" w:sz="4" w:space="0" w:color="auto"/>
            </w:tcBorders>
            <w:vAlign w:val="center"/>
          </w:tcPr>
          <w:p w14:paraId="4296501D" w14:textId="253B4D18"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150</w:t>
            </w:r>
          </w:p>
        </w:tc>
        <w:tc>
          <w:tcPr>
            <w:tcW w:w="850" w:type="dxa"/>
            <w:tcBorders>
              <w:top w:val="double" w:sz="4" w:space="0" w:color="auto"/>
              <w:left w:val="single" w:sz="4" w:space="0" w:color="auto"/>
              <w:bottom w:val="single" w:sz="4" w:space="0" w:color="auto"/>
              <w:right w:val="single" w:sz="4" w:space="0" w:color="auto"/>
            </w:tcBorders>
            <w:vAlign w:val="center"/>
          </w:tcPr>
          <w:p w14:paraId="4230BE2D" w14:textId="217C8F68"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150</w:t>
            </w:r>
          </w:p>
        </w:tc>
        <w:tc>
          <w:tcPr>
            <w:tcW w:w="851" w:type="dxa"/>
            <w:tcBorders>
              <w:top w:val="double" w:sz="4" w:space="0" w:color="auto"/>
              <w:left w:val="single" w:sz="4" w:space="0" w:color="auto"/>
              <w:bottom w:val="single" w:sz="4" w:space="0" w:color="auto"/>
              <w:right w:val="single" w:sz="4" w:space="0" w:color="auto"/>
            </w:tcBorders>
            <w:vAlign w:val="center"/>
          </w:tcPr>
          <w:p w14:paraId="62FC9A24"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155</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0FB23019"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150</w:t>
            </w:r>
          </w:p>
        </w:tc>
        <w:tc>
          <w:tcPr>
            <w:tcW w:w="851" w:type="dxa"/>
            <w:tcBorders>
              <w:top w:val="double" w:sz="4" w:space="0" w:color="auto"/>
              <w:left w:val="single" w:sz="4" w:space="0" w:color="auto"/>
              <w:bottom w:val="single" w:sz="4" w:space="0" w:color="auto"/>
              <w:right w:val="single" w:sz="4" w:space="0" w:color="auto"/>
            </w:tcBorders>
            <w:vAlign w:val="center"/>
          </w:tcPr>
          <w:p w14:paraId="41EBDA77"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150</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1028E797"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155</w:t>
            </w:r>
          </w:p>
        </w:tc>
        <w:tc>
          <w:tcPr>
            <w:tcW w:w="709" w:type="dxa"/>
            <w:tcBorders>
              <w:top w:val="double" w:sz="4" w:space="0" w:color="auto"/>
              <w:left w:val="single" w:sz="4" w:space="0" w:color="auto"/>
              <w:bottom w:val="single" w:sz="4" w:space="0" w:color="auto"/>
              <w:right w:val="single" w:sz="4" w:space="0" w:color="auto"/>
            </w:tcBorders>
            <w:vAlign w:val="center"/>
          </w:tcPr>
          <w:p w14:paraId="0C4955F7"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145</w:t>
            </w:r>
          </w:p>
        </w:tc>
        <w:tc>
          <w:tcPr>
            <w:tcW w:w="850" w:type="dxa"/>
            <w:tcBorders>
              <w:top w:val="double" w:sz="4" w:space="0" w:color="auto"/>
              <w:left w:val="single" w:sz="4" w:space="0" w:color="auto"/>
              <w:bottom w:val="single" w:sz="4" w:space="0" w:color="auto"/>
              <w:right w:val="single" w:sz="4" w:space="0" w:color="auto"/>
            </w:tcBorders>
            <w:vAlign w:val="center"/>
          </w:tcPr>
          <w:p w14:paraId="74738A7E"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155</w:t>
            </w:r>
          </w:p>
        </w:tc>
      </w:tr>
      <w:tr w:rsidR="003D2CDE" w:rsidRPr="00AB2808" w14:paraId="78AA8490" w14:textId="77777777" w:rsidTr="00DC456C">
        <w:trPr>
          <w:trHeight w:val="243"/>
        </w:trPr>
        <w:tc>
          <w:tcPr>
            <w:tcW w:w="1983" w:type="dxa"/>
            <w:tcBorders>
              <w:top w:val="single" w:sz="4" w:space="0" w:color="auto"/>
              <w:left w:val="single" w:sz="4" w:space="0" w:color="auto"/>
              <w:bottom w:val="double" w:sz="4" w:space="0" w:color="auto"/>
              <w:right w:val="single" w:sz="4" w:space="0" w:color="auto"/>
            </w:tcBorders>
            <w:vAlign w:val="center"/>
          </w:tcPr>
          <w:p w14:paraId="0AD66B01"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ПТО</w:t>
            </w:r>
          </w:p>
        </w:tc>
        <w:tc>
          <w:tcPr>
            <w:tcW w:w="3546" w:type="dxa"/>
            <w:vMerge/>
            <w:tcBorders>
              <w:left w:val="nil"/>
              <w:bottom w:val="double" w:sz="4" w:space="0" w:color="auto"/>
              <w:right w:val="single" w:sz="4" w:space="0" w:color="auto"/>
            </w:tcBorders>
            <w:shd w:val="clear" w:color="auto" w:fill="FFFFFF"/>
            <w:vAlign w:val="center"/>
          </w:tcPr>
          <w:p w14:paraId="5ED3C80C" w14:textId="77777777" w:rsidR="00E3392F" w:rsidRPr="00AB2808" w:rsidRDefault="00E3392F" w:rsidP="00DC456C">
            <w:pPr>
              <w:spacing w:after="0" w:line="240" w:lineRule="auto"/>
              <w:rPr>
                <w:rFonts w:ascii="Times New Roman" w:eastAsia="Times New Roman" w:hAnsi="Times New Roman" w:cs="Times New Roman"/>
                <w:sz w:val="24"/>
                <w:szCs w:val="24"/>
              </w:rPr>
            </w:pPr>
          </w:p>
        </w:tc>
        <w:tc>
          <w:tcPr>
            <w:tcW w:w="708" w:type="dxa"/>
            <w:tcBorders>
              <w:top w:val="single" w:sz="4" w:space="0" w:color="auto"/>
              <w:left w:val="single" w:sz="4" w:space="0" w:color="auto"/>
              <w:bottom w:val="double" w:sz="4" w:space="0" w:color="auto"/>
              <w:right w:val="single" w:sz="4" w:space="0" w:color="auto"/>
            </w:tcBorders>
            <w:vAlign w:val="center"/>
          </w:tcPr>
          <w:p w14:paraId="75D39DA9"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6B8FF0E2" w14:textId="33ADC47B"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5</w:t>
            </w:r>
          </w:p>
        </w:tc>
        <w:tc>
          <w:tcPr>
            <w:tcW w:w="850" w:type="dxa"/>
            <w:tcBorders>
              <w:top w:val="single" w:sz="4" w:space="0" w:color="auto"/>
              <w:left w:val="single" w:sz="4" w:space="0" w:color="auto"/>
              <w:bottom w:val="double" w:sz="4" w:space="0" w:color="auto"/>
              <w:right w:val="single" w:sz="4" w:space="0" w:color="auto"/>
            </w:tcBorders>
            <w:vAlign w:val="center"/>
          </w:tcPr>
          <w:p w14:paraId="084C19EA"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7C26689F" w14:textId="128B6270"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6E6833B8" w14:textId="6F094BB6"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5</w:t>
            </w:r>
          </w:p>
        </w:tc>
        <w:tc>
          <w:tcPr>
            <w:tcW w:w="850" w:type="dxa"/>
            <w:tcBorders>
              <w:top w:val="single" w:sz="4" w:space="0" w:color="auto"/>
              <w:left w:val="single" w:sz="4" w:space="0" w:color="auto"/>
              <w:bottom w:val="double" w:sz="4" w:space="0" w:color="auto"/>
              <w:right w:val="single" w:sz="4" w:space="0" w:color="auto"/>
            </w:tcBorders>
            <w:vAlign w:val="center"/>
          </w:tcPr>
          <w:p w14:paraId="7DAE6785" w14:textId="1B8C3F61"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26C6607D"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237068F7"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5</w:t>
            </w:r>
          </w:p>
        </w:tc>
        <w:tc>
          <w:tcPr>
            <w:tcW w:w="851" w:type="dxa"/>
            <w:tcBorders>
              <w:top w:val="single" w:sz="4" w:space="0" w:color="auto"/>
              <w:left w:val="single" w:sz="4" w:space="0" w:color="auto"/>
              <w:bottom w:val="double" w:sz="4" w:space="0" w:color="auto"/>
              <w:right w:val="single" w:sz="4" w:space="0" w:color="auto"/>
            </w:tcBorders>
            <w:vAlign w:val="center"/>
          </w:tcPr>
          <w:p w14:paraId="2A777F22"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4555060E"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69D62498"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5</w:t>
            </w:r>
          </w:p>
        </w:tc>
        <w:tc>
          <w:tcPr>
            <w:tcW w:w="850" w:type="dxa"/>
            <w:tcBorders>
              <w:top w:val="single" w:sz="4" w:space="0" w:color="auto"/>
              <w:left w:val="single" w:sz="4" w:space="0" w:color="auto"/>
              <w:bottom w:val="double" w:sz="4" w:space="0" w:color="auto"/>
              <w:right w:val="single" w:sz="4" w:space="0" w:color="auto"/>
            </w:tcBorders>
            <w:vAlign w:val="center"/>
          </w:tcPr>
          <w:p w14:paraId="5746CF6E"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r>
      <w:tr w:rsidR="003D2CDE" w:rsidRPr="00AB2808" w14:paraId="3D9210A5" w14:textId="77777777" w:rsidTr="00DC456C">
        <w:trPr>
          <w:trHeight w:val="441"/>
        </w:trPr>
        <w:tc>
          <w:tcPr>
            <w:tcW w:w="1983" w:type="dxa"/>
            <w:tcBorders>
              <w:top w:val="double" w:sz="4" w:space="0" w:color="auto"/>
              <w:left w:val="single" w:sz="4" w:space="0" w:color="auto"/>
              <w:bottom w:val="single" w:sz="4" w:space="0" w:color="auto"/>
              <w:right w:val="single" w:sz="4" w:space="0" w:color="auto"/>
            </w:tcBorders>
            <w:vAlign w:val="center"/>
          </w:tcPr>
          <w:p w14:paraId="40AC8DFC"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ЕТО</w:t>
            </w:r>
          </w:p>
        </w:tc>
        <w:tc>
          <w:tcPr>
            <w:tcW w:w="3546" w:type="dxa"/>
            <w:vMerge w:val="restart"/>
            <w:tcBorders>
              <w:top w:val="double" w:sz="4" w:space="0" w:color="auto"/>
              <w:left w:val="nil"/>
              <w:bottom w:val="single" w:sz="4" w:space="0" w:color="auto"/>
              <w:right w:val="single" w:sz="4" w:space="0" w:color="auto"/>
            </w:tcBorders>
            <w:shd w:val="clear" w:color="auto" w:fill="FFFFFF"/>
            <w:vAlign w:val="center"/>
          </w:tcPr>
          <w:p w14:paraId="36CFD82F" w14:textId="77777777" w:rsidR="00E3392F" w:rsidRPr="00AB2808" w:rsidRDefault="00E3392F" w:rsidP="00DC456C">
            <w:pPr>
              <w:spacing w:after="0" w:line="240" w:lineRule="auto"/>
              <w:rPr>
                <w:rFonts w:ascii="Times New Roman" w:eastAsia="Calibri" w:hAnsi="Times New Roman" w:cs="Times New Roman"/>
                <w:sz w:val="24"/>
                <w:szCs w:val="24"/>
              </w:rPr>
            </w:pPr>
            <w:r w:rsidRPr="00AB2808">
              <w:rPr>
                <w:rFonts w:ascii="Times New Roman" w:eastAsia="Calibri" w:hAnsi="Times New Roman" w:cs="Times New Roman"/>
                <w:sz w:val="24"/>
                <w:szCs w:val="24"/>
              </w:rPr>
              <w:t>Тележка ТС-5 сетчатая</w:t>
            </w:r>
          </w:p>
        </w:tc>
        <w:tc>
          <w:tcPr>
            <w:tcW w:w="708" w:type="dxa"/>
            <w:tcBorders>
              <w:top w:val="double" w:sz="4" w:space="0" w:color="auto"/>
              <w:left w:val="single" w:sz="4" w:space="0" w:color="auto"/>
              <w:bottom w:val="single" w:sz="4" w:space="0" w:color="auto"/>
              <w:right w:val="single" w:sz="4" w:space="0" w:color="auto"/>
            </w:tcBorders>
            <w:vAlign w:val="center"/>
          </w:tcPr>
          <w:p w14:paraId="09996986" w14:textId="2C576F09" w:rsidR="00E3392F" w:rsidRPr="00AB2808" w:rsidRDefault="00E3392F" w:rsidP="00DC456C">
            <w:pPr>
              <w:jc w:val="center"/>
              <w:rPr>
                <w:rFonts w:ascii="Times New Roman" w:hAnsi="Times New Roman" w:cs="Times New Roman"/>
                <w:sz w:val="24"/>
                <w:szCs w:val="24"/>
              </w:rPr>
            </w:pPr>
            <w:r w:rsidRPr="00AB2808">
              <w:rPr>
                <w:rFonts w:ascii="Times New Roman" w:eastAsia="Calibri" w:hAnsi="Times New Roman" w:cs="Times New Roman"/>
                <w:sz w:val="24"/>
                <w:szCs w:val="24"/>
              </w:rPr>
              <w:t>31</w:t>
            </w:r>
          </w:p>
        </w:tc>
        <w:tc>
          <w:tcPr>
            <w:tcW w:w="851" w:type="dxa"/>
            <w:tcBorders>
              <w:top w:val="double" w:sz="4" w:space="0" w:color="auto"/>
              <w:left w:val="single" w:sz="4" w:space="0" w:color="auto"/>
              <w:bottom w:val="single" w:sz="4" w:space="0" w:color="auto"/>
              <w:right w:val="single" w:sz="4" w:space="0" w:color="auto"/>
            </w:tcBorders>
            <w:vAlign w:val="center"/>
          </w:tcPr>
          <w:p w14:paraId="36E7E7DD" w14:textId="314B89A2"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27</w:t>
            </w:r>
          </w:p>
        </w:tc>
        <w:tc>
          <w:tcPr>
            <w:tcW w:w="850" w:type="dxa"/>
            <w:tcBorders>
              <w:top w:val="double" w:sz="4" w:space="0" w:color="auto"/>
              <w:left w:val="single" w:sz="4" w:space="0" w:color="auto"/>
              <w:bottom w:val="single" w:sz="4" w:space="0" w:color="auto"/>
              <w:right w:val="single" w:sz="4" w:space="0" w:color="auto"/>
            </w:tcBorders>
            <w:vAlign w:val="center"/>
          </w:tcPr>
          <w:p w14:paraId="6B05A462" w14:textId="52AA7595"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31</w:t>
            </w:r>
          </w:p>
        </w:tc>
        <w:tc>
          <w:tcPr>
            <w:tcW w:w="709" w:type="dxa"/>
            <w:tcBorders>
              <w:top w:val="double" w:sz="4" w:space="0" w:color="auto"/>
              <w:left w:val="single" w:sz="4" w:space="0" w:color="auto"/>
              <w:bottom w:val="single" w:sz="4" w:space="0" w:color="auto"/>
              <w:right w:val="single" w:sz="4" w:space="0" w:color="auto"/>
            </w:tcBorders>
            <w:vAlign w:val="center"/>
          </w:tcPr>
          <w:p w14:paraId="5C2780A7" w14:textId="706DC7B1"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24F8FF71" w14:textId="3E92C717"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30</w:t>
            </w:r>
          </w:p>
        </w:tc>
        <w:tc>
          <w:tcPr>
            <w:tcW w:w="850" w:type="dxa"/>
            <w:tcBorders>
              <w:top w:val="double" w:sz="4" w:space="0" w:color="auto"/>
              <w:left w:val="single" w:sz="4" w:space="0" w:color="auto"/>
              <w:bottom w:val="single" w:sz="4" w:space="0" w:color="auto"/>
              <w:right w:val="single" w:sz="4" w:space="0" w:color="auto"/>
            </w:tcBorders>
            <w:vAlign w:val="center"/>
          </w:tcPr>
          <w:p w14:paraId="5EA56288" w14:textId="2E94FEA0"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09C1E4FC" w14:textId="77777777"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31</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6E7A4866" w14:textId="77777777"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64385B60" w14:textId="77777777"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30</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6116687C" w14:textId="77777777"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31</w:t>
            </w:r>
          </w:p>
        </w:tc>
        <w:tc>
          <w:tcPr>
            <w:tcW w:w="709" w:type="dxa"/>
            <w:tcBorders>
              <w:top w:val="double" w:sz="4" w:space="0" w:color="auto"/>
              <w:left w:val="single" w:sz="4" w:space="0" w:color="auto"/>
              <w:bottom w:val="single" w:sz="4" w:space="0" w:color="auto"/>
              <w:right w:val="single" w:sz="4" w:space="0" w:color="auto"/>
            </w:tcBorders>
            <w:vAlign w:val="center"/>
          </w:tcPr>
          <w:p w14:paraId="33B34B7E" w14:textId="77777777"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29</w:t>
            </w:r>
          </w:p>
        </w:tc>
        <w:tc>
          <w:tcPr>
            <w:tcW w:w="850" w:type="dxa"/>
            <w:tcBorders>
              <w:top w:val="double" w:sz="4" w:space="0" w:color="auto"/>
              <w:left w:val="single" w:sz="4" w:space="0" w:color="auto"/>
              <w:bottom w:val="single" w:sz="4" w:space="0" w:color="auto"/>
              <w:right w:val="single" w:sz="4" w:space="0" w:color="auto"/>
            </w:tcBorders>
            <w:vAlign w:val="center"/>
          </w:tcPr>
          <w:p w14:paraId="0063F094" w14:textId="77777777"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31</w:t>
            </w:r>
          </w:p>
        </w:tc>
      </w:tr>
      <w:tr w:rsidR="003D2CDE" w:rsidRPr="00AB2808" w14:paraId="665D02F4" w14:textId="77777777" w:rsidTr="00DC456C">
        <w:trPr>
          <w:trHeight w:val="243"/>
        </w:trPr>
        <w:tc>
          <w:tcPr>
            <w:tcW w:w="1983" w:type="dxa"/>
            <w:tcBorders>
              <w:top w:val="single" w:sz="4" w:space="0" w:color="auto"/>
              <w:left w:val="single" w:sz="4" w:space="0" w:color="auto"/>
              <w:bottom w:val="double" w:sz="4" w:space="0" w:color="auto"/>
              <w:right w:val="single" w:sz="4" w:space="0" w:color="auto"/>
            </w:tcBorders>
            <w:vAlign w:val="center"/>
          </w:tcPr>
          <w:p w14:paraId="27956368"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ПТО</w:t>
            </w:r>
          </w:p>
        </w:tc>
        <w:tc>
          <w:tcPr>
            <w:tcW w:w="3546" w:type="dxa"/>
            <w:vMerge/>
            <w:tcBorders>
              <w:top w:val="single" w:sz="4" w:space="0" w:color="auto"/>
              <w:left w:val="single" w:sz="4" w:space="0" w:color="auto"/>
              <w:bottom w:val="double" w:sz="4" w:space="0" w:color="auto"/>
              <w:right w:val="single" w:sz="4" w:space="0" w:color="auto"/>
            </w:tcBorders>
            <w:shd w:val="clear" w:color="auto" w:fill="FFFFFF"/>
            <w:vAlign w:val="center"/>
          </w:tcPr>
          <w:p w14:paraId="291361FA" w14:textId="77777777" w:rsidR="00E3392F" w:rsidRPr="00AB2808" w:rsidRDefault="00E3392F" w:rsidP="00DC456C">
            <w:pPr>
              <w:spacing w:after="0" w:line="240" w:lineRule="auto"/>
              <w:rPr>
                <w:rFonts w:ascii="Times New Roman" w:eastAsia="Calibri" w:hAnsi="Times New Roman" w:cs="Times New Roman"/>
                <w:sz w:val="24"/>
                <w:szCs w:val="24"/>
              </w:rPr>
            </w:pPr>
          </w:p>
        </w:tc>
        <w:tc>
          <w:tcPr>
            <w:tcW w:w="708" w:type="dxa"/>
            <w:tcBorders>
              <w:top w:val="single" w:sz="4" w:space="0" w:color="auto"/>
              <w:left w:val="single" w:sz="4" w:space="0" w:color="auto"/>
              <w:bottom w:val="double" w:sz="4" w:space="0" w:color="auto"/>
              <w:right w:val="single" w:sz="4" w:space="0" w:color="auto"/>
            </w:tcBorders>
            <w:vAlign w:val="center"/>
          </w:tcPr>
          <w:p w14:paraId="74B85F51"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7409A446" w14:textId="39EBCBC4"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19075D97"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1AEB554F" w14:textId="5280248F"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7A7FDD82" w14:textId="1FEC8584"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67A27B73" w14:textId="7F6C582E"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5F66DD7E"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084C0823"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1" w:type="dxa"/>
            <w:tcBorders>
              <w:top w:val="single" w:sz="4" w:space="0" w:color="auto"/>
              <w:left w:val="single" w:sz="4" w:space="0" w:color="auto"/>
              <w:bottom w:val="double" w:sz="4" w:space="0" w:color="auto"/>
              <w:right w:val="single" w:sz="4" w:space="0" w:color="auto"/>
            </w:tcBorders>
            <w:vAlign w:val="center"/>
          </w:tcPr>
          <w:p w14:paraId="67E0E6A0"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39FC8601"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27ADB433"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4DE6C837"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r>
      <w:tr w:rsidR="003D2CDE" w:rsidRPr="00AB2808" w14:paraId="2B8AC400" w14:textId="77777777" w:rsidTr="00DC456C">
        <w:trPr>
          <w:trHeight w:val="778"/>
        </w:trPr>
        <w:tc>
          <w:tcPr>
            <w:tcW w:w="1983" w:type="dxa"/>
            <w:tcBorders>
              <w:top w:val="double" w:sz="4" w:space="0" w:color="auto"/>
              <w:left w:val="single" w:sz="4" w:space="0" w:color="auto"/>
              <w:bottom w:val="single" w:sz="4" w:space="0" w:color="auto"/>
              <w:right w:val="single" w:sz="4" w:space="0" w:color="auto"/>
            </w:tcBorders>
            <w:vAlign w:val="center"/>
          </w:tcPr>
          <w:p w14:paraId="19472A1A"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ЕТО</w:t>
            </w:r>
          </w:p>
        </w:tc>
        <w:tc>
          <w:tcPr>
            <w:tcW w:w="3546" w:type="dxa"/>
            <w:vMerge w:val="restart"/>
            <w:tcBorders>
              <w:top w:val="double" w:sz="4" w:space="0" w:color="auto"/>
              <w:left w:val="nil"/>
              <w:right w:val="single" w:sz="4" w:space="0" w:color="auto"/>
            </w:tcBorders>
            <w:shd w:val="clear" w:color="auto" w:fill="FFFFFF"/>
            <w:vAlign w:val="center"/>
          </w:tcPr>
          <w:p w14:paraId="5A26EAA8" w14:textId="77777777" w:rsidR="00E3392F" w:rsidRPr="00AB2808" w:rsidRDefault="00E3392F" w:rsidP="00DC456C">
            <w:pPr>
              <w:spacing w:after="0" w:line="240" w:lineRule="auto"/>
              <w:rPr>
                <w:rFonts w:ascii="Times New Roman" w:eastAsia="Calibri" w:hAnsi="Times New Roman" w:cs="Times New Roman"/>
                <w:sz w:val="24"/>
                <w:szCs w:val="24"/>
              </w:rPr>
            </w:pPr>
            <w:r w:rsidRPr="00AB2808">
              <w:rPr>
                <w:rFonts w:ascii="Times New Roman" w:eastAsia="Times New Roman" w:hAnsi="Times New Roman" w:cs="Times New Roman"/>
                <w:sz w:val="24"/>
                <w:szCs w:val="24"/>
              </w:rPr>
              <w:t>Тележка платформенная с сетчатыми бортами грузоподьемность 450кг</w:t>
            </w:r>
          </w:p>
        </w:tc>
        <w:tc>
          <w:tcPr>
            <w:tcW w:w="708" w:type="dxa"/>
            <w:tcBorders>
              <w:top w:val="double" w:sz="4" w:space="0" w:color="auto"/>
              <w:left w:val="single" w:sz="4" w:space="0" w:color="auto"/>
              <w:bottom w:val="single" w:sz="4" w:space="0" w:color="auto"/>
              <w:right w:val="single" w:sz="4" w:space="0" w:color="auto"/>
            </w:tcBorders>
            <w:vAlign w:val="center"/>
          </w:tcPr>
          <w:p w14:paraId="4EAC8ADC" w14:textId="4256F30D"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155</w:t>
            </w:r>
          </w:p>
        </w:tc>
        <w:tc>
          <w:tcPr>
            <w:tcW w:w="851" w:type="dxa"/>
            <w:tcBorders>
              <w:top w:val="double" w:sz="4" w:space="0" w:color="auto"/>
              <w:left w:val="single" w:sz="4" w:space="0" w:color="auto"/>
              <w:bottom w:val="single" w:sz="4" w:space="0" w:color="auto"/>
              <w:right w:val="single" w:sz="4" w:space="0" w:color="auto"/>
            </w:tcBorders>
            <w:vAlign w:val="center"/>
          </w:tcPr>
          <w:p w14:paraId="03FB4FF3" w14:textId="1CB719A2"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135</w:t>
            </w:r>
          </w:p>
        </w:tc>
        <w:tc>
          <w:tcPr>
            <w:tcW w:w="850" w:type="dxa"/>
            <w:tcBorders>
              <w:top w:val="double" w:sz="4" w:space="0" w:color="auto"/>
              <w:left w:val="single" w:sz="4" w:space="0" w:color="auto"/>
              <w:bottom w:val="single" w:sz="4" w:space="0" w:color="auto"/>
              <w:right w:val="single" w:sz="4" w:space="0" w:color="auto"/>
            </w:tcBorders>
            <w:vAlign w:val="center"/>
          </w:tcPr>
          <w:p w14:paraId="2FAFADDA" w14:textId="4FCAC95B"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155</w:t>
            </w:r>
          </w:p>
        </w:tc>
        <w:tc>
          <w:tcPr>
            <w:tcW w:w="709" w:type="dxa"/>
            <w:tcBorders>
              <w:top w:val="double" w:sz="4" w:space="0" w:color="auto"/>
              <w:left w:val="single" w:sz="4" w:space="0" w:color="auto"/>
              <w:bottom w:val="single" w:sz="4" w:space="0" w:color="auto"/>
              <w:right w:val="single" w:sz="4" w:space="0" w:color="auto"/>
            </w:tcBorders>
            <w:vAlign w:val="center"/>
          </w:tcPr>
          <w:p w14:paraId="62D830D4" w14:textId="319B8EF0"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hAnsi="Times New Roman" w:cs="Times New Roman"/>
                <w:sz w:val="24"/>
                <w:szCs w:val="24"/>
              </w:rPr>
              <w:t>150</w:t>
            </w:r>
          </w:p>
        </w:tc>
        <w:tc>
          <w:tcPr>
            <w:tcW w:w="851" w:type="dxa"/>
            <w:tcBorders>
              <w:top w:val="double" w:sz="4" w:space="0" w:color="auto"/>
              <w:left w:val="single" w:sz="4" w:space="0" w:color="auto"/>
              <w:bottom w:val="single" w:sz="4" w:space="0" w:color="auto"/>
              <w:right w:val="single" w:sz="4" w:space="0" w:color="auto"/>
            </w:tcBorders>
            <w:vAlign w:val="center"/>
          </w:tcPr>
          <w:p w14:paraId="411DF1AC" w14:textId="37C74FBA"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hAnsi="Times New Roman" w:cs="Times New Roman"/>
                <w:sz w:val="24"/>
                <w:szCs w:val="24"/>
              </w:rPr>
              <w:t>150</w:t>
            </w:r>
          </w:p>
        </w:tc>
        <w:tc>
          <w:tcPr>
            <w:tcW w:w="850" w:type="dxa"/>
            <w:tcBorders>
              <w:top w:val="double" w:sz="4" w:space="0" w:color="auto"/>
              <w:left w:val="single" w:sz="4" w:space="0" w:color="auto"/>
              <w:bottom w:val="single" w:sz="4" w:space="0" w:color="auto"/>
              <w:right w:val="single" w:sz="4" w:space="0" w:color="auto"/>
            </w:tcBorders>
            <w:vAlign w:val="center"/>
          </w:tcPr>
          <w:p w14:paraId="22050640" w14:textId="1661CDB9"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150</w:t>
            </w:r>
          </w:p>
        </w:tc>
        <w:tc>
          <w:tcPr>
            <w:tcW w:w="851" w:type="dxa"/>
            <w:tcBorders>
              <w:top w:val="double" w:sz="4" w:space="0" w:color="auto"/>
              <w:left w:val="single" w:sz="4" w:space="0" w:color="auto"/>
              <w:bottom w:val="single" w:sz="4" w:space="0" w:color="auto"/>
              <w:right w:val="single" w:sz="4" w:space="0" w:color="auto"/>
            </w:tcBorders>
            <w:vAlign w:val="center"/>
          </w:tcPr>
          <w:p w14:paraId="35CD8936"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155</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2915ACCB"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150</w:t>
            </w:r>
          </w:p>
        </w:tc>
        <w:tc>
          <w:tcPr>
            <w:tcW w:w="851" w:type="dxa"/>
            <w:tcBorders>
              <w:top w:val="double" w:sz="4" w:space="0" w:color="auto"/>
              <w:left w:val="single" w:sz="4" w:space="0" w:color="auto"/>
              <w:bottom w:val="single" w:sz="4" w:space="0" w:color="auto"/>
              <w:right w:val="single" w:sz="4" w:space="0" w:color="auto"/>
            </w:tcBorders>
            <w:vAlign w:val="center"/>
          </w:tcPr>
          <w:p w14:paraId="3F92A8DC"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150</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7864D3D7"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155</w:t>
            </w:r>
          </w:p>
        </w:tc>
        <w:tc>
          <w:tcPr>
            <w:tcW w:w="709" w:type="dxa"/>
            <w:tcBorders>
              <w:top w:val="double" w:sz="4" w:space="0" w:color="auto"/>
              <w:left w:val="single" w:sz="4" w:space="0" w:color="auto"/>
              <w:bottom w:val="single" w:sz="4" w:space="0" w:color="auto"/>
              <w:right w:val="single" w:sz="4" w:space="0" w:color="auto"/>
            </w:tcBorders>
            <w:vAlign w:val="center"/>
          </w:tcPr>
          <w:p w14:paraId="4F1FC9BA"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145</w:t>
            </w:r>
          </w:p>
        </w:tc>
        <w:tc>
          <w:tcPr>
            <w:tcW w:w="850" w:type="dxa"/>
            <w:tcBorders>
              <w:top w:val="double" w:sz="4" w:space="0" w:color="auto"/>
              <w:left w:val="single" w:sz="4" w:space="0" w:color="auto"/>
              <w:bottom w:val="single" w:sz="4" w:space="0" w:color="auto"/>
              <w:right w:val="single" w:sz="4" w:space="0" w:color="auto"/>
            </w:tcBorders>
            <w:vAlign w:val="center"/>
          </w:tcPr>
          <w:p w14:paraId="118AD0B2"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155</w:t>
            </w:r>
          </w:p>
        </w:tc>
      </w:tr>
      <w:tr w:rsidR="003D2CDE" w:rsidRPr="00AB2808" w14:paraId="1B430393" w14:textId="77777777" w:rsidTr="00DC456C">
        <w:trPr>
          <w:trHeight w:val="243"/>
        </w:trPr>
        <w:tc>
          <w:tcPr>
            <w:tcW w:w="1983" w:type="dxa"/>
            <w:tcBorders>
              <w:top w:val="single" w:sz="4" w:space="0" w:color="auto"/>
              <w:left w:val="single" w:sz="4" w:space="0" w:color="auto"/>
              <w:bottom w:val="double" w:sz="4" w:space="0" w:color="auto"/>
              <w:right w:val="single" w:sz="4" w:space="0" w:color="auto"/>
            </w:tcBorders>
            <w:vAlign w:val="center"/>
          </w:tcPr>
          <w:p w14:paraId="058DF6EA"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ПТО</w:t>
            </w:r>
          </w:p>
        </w:tc>
        <w:tc>
          <w:tcPr>
            <w:tcW w:w="3546" w:type="dxa"/>
            <w:vMerge/>
            <w:tcBorders>
              <w:left w:val="nil"/>
              <w:bottom w:val="double" w:sz="4" w:space="0" w:color="auto"/>
              <w:right w:val="single" w:sz="4" w:space="0" w:color="auto"/>
            </w:tcBorders>
            <w:shd w:val="clear" w:color="auto" w:fill="FFFFFF"/>
            <w:vAlign w:val="center"/>
          </w:tcPr>
          <w:p w14:paraId="32462A5A" w14:textId="77777777" w:rsidR="00E3392F" w:rsidRPr="00AB2808" w:rsidRDefault="00E3392F" w:rsidP="00DC456C">
            <w:pPr>
              <w:spacing w:after="0" w:line="240" w:lineRule="auto"/>
              <w:rPr>
                <w:rFonts w:ascii="Times New Roman" w:eastAsia="Calibri" w:hAnsi="Times New Roman" w:cs="Times New Roman"/>
                <w:sz w:val="24"/>
                <w:szCs w:val="24"/>
              </w:rPr>
            </w:pPr>
          </w:p>
        </w:tc>
        <w:tc>
          <w:tcPr>
            <w:tcW w:w="708" w:type="dxa"/>
            <w:tcBorders>
              <w:top w:val="single" w:sz="4" w:space="0" w:color="auto"/>
              <w:left w:val="single" w:sz="4" w:space="0" w:color="auto"/>
              <w:bottom w:val="double" w:sz="4" w:space="0" w:color="auto"/>
              <w:right w:val="single" w:sz="4" w:space="0" w:color="auto"/>
            </w:tcBorders>
            <w:vAlign w:val="center"/>
          </w:tcPr>
          <w:p w14:paraId="636C05D0"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5F977D6F" w14:textId="375F2283"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5</w:t>
            </w:r>
          </w:p>
        </w:tc>
        <w:tc>
          <w:tcPr>
            <w:tcW w:w="850" w:type="dxa"/>
            <w:tcBorders>
              <w:top w:val="single" w:sz="4" w:space="0" w:color="auto"/>
              <w:left w:val="single" w:sz="4" w:space="0" w:color="auto"/>
              <w:bottom w:val="double" w:sz="4" w:space="0" w:color="auto"/>
              <w:right w:val="single" w:sz="4" w:space="0" w:color="auto"/>
            </w:tcBorders>
            <w:vAlign w:val="center"/>
          </w:tcPr>
          <w:p w14:paraId="7298B577"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23D918A4" w14:textId="01AD5B6A"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3D7344C8" w14:textId="744A516F"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hAnsi="Times New Roman" w:cs="Times New Roman"/>
                <w:sz w:val="24"/>
                <w:szCs w:val="24"/>
              </w:rPr>
              <w:t>5</w:t>
            </w:r>
          </w:p>
        </w:tc>
        <w:tc>
          <w:tcPr>
            <w:tcW w:w="850" w:type="dxa"/>
            <w:tcBorders>
              <w:top w:val="single" w:sz="4" w:space="0" w:color="auto"/>
              <w:left w:val="single" w:sz="4" w:space="0" w:color="auto"/>
              <w:bottom w:val="double" w:sz="4" w:space="0" w:color="auto"/>
              <w:right w:val="single" w:sz="4" w:space="0" w:color="auto"/>
            </w:tcBorders>
            <w:vAlign w:val="center"/>
          </w:tcPr>
          <w:p w14:paraId="48D39324" w14:textId="34CD278E"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77C09AC0"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32FDAD50"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5</w:t>
            </w:r>
          </w:p>
        </w:tc>
        <w:tc>
          <w:tcPr>
            <w:tcW w:w="851" w:type="dxa"/>
            <w:tcBorders>
              <w:top w:val="single" w:sz="4" w:space="0" w:color="auto"/>
              <w:left w:val="single" w:sz="4" w:space="0" w:color="auto"/>
              <w:bottom w:val="double" w:sz="4" w:space="0" w:color="auto"/>
              <w:right w:val="single" w:sz="4" w:space="0" w:color="auto"/>
            </w:tcBorders>
            <w:vAlign w:val="center"/>
          </w:tcPr>
          <w:p w14:paraId="48EEAFC0"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07D942DA"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34E66077"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5</w:t>
            </w:r>
          </w:p>
        </w:tc>
        <w:tc>
          <w:tcPr>
            <w:tcW w:w="850" w:type="dxa"/>
            <w:tcBorders>
              <w:top w:val="single" w:sz="4" w:space="0" w:color="auto"/>
              <w:left w:val="single" w:sz="4" w:space="0" w:color="auto"/>
              <w:bottom w:val="double" w:sz="4" w:space="0" w:color="auto"/>
              <w:right w:val="single" w:sz="4" w:space="0" w:color="auto"/>
            </w:tcBorders>
            <w:vAlign w:val="center"/>
          </w:tcPr>
          <w:p w14:paraId="050F82B6"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r>
      <w:tr w:rsidR="003D2CDE" w:rsidRPr="00AB2808" w14:paraId="21E14B57" w14:textId="77777777" w:rsidTr="00DC456C">
        <w:trPr>
          <w:trHeight w:val="243"/>
        </w:trPr>
        <w:tc>
          <w:tcPr>
            <w:tcW w:w="1983" w:type="dxa"/>
            <w:tcBorders>
              <w:top w:val="double" w:sz="4" w:space="0" w:color="auto"/>
              <w:left w:val="single" w:sz="4" w:space="0" w:color="auto"/>
              <w:bottom w:val="single" w:sz="4" w:space="0" w:color="auto"/>
              <w:right w:val="single" w:sz="4" w:space="0" w:color="auto"/>
            </w:tcBorders>
            <w:vAlign w:val="center"/>
          </w:tcPr>
          <w:p w14:paraId="74ECD21A"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ЕТО</w:t>
            </w:r>
          </w:p>
        </w:tc>
        <w:tc>
          <w:tcPr>
            <w:tcW w:w="3546" w:type="dxa"/>
            <w:vMerge w:val="restart"/>
            <w:tcBorders>
              <w:top w:val="double" w:sz="4" w:space="0" w:color="auto"/>
              <w:left w:val="nil"/>
              <w:bottom w:val="single" w:sz="4" w:space="0" w:color="auto"/>
              <w:right w:val="single" w:sz="4" w:space="0" w:color="auto"/>
            </w:tcBorders>
            <w:shd w:val="clear" w:color="auto" w:fill="FFFFFF"/>
            <w:vAlign w:val="center"/>
          </w:tcPr>
          <w:p w14:paraId="3C451606" w14:textId="77777777" w:rsidR="00E3392F" w:rsidRPr="00AB2808" w:rsidRDefault="00E3392F" w:rsidP="00DC456C">
            <w:pPr>
              <w:spacing w:after="0" w:line="240" w:lineRule="auto"/>
              <w:rPr>
                <w:rFonts w:ascii="Times New Roman" w:eastAsia="Calibri" w:hAnsi="Times New Roman" w:cs="Times New Roman"/>
                <w:sz w:val="24"/>
                <w:szCs w:val="24"/>
              </w:rPr>
            </w:pPr>
            <w:r w:rsidRPr="00AB2808">
              <w:rPr>
                <w:rFonts w:ascii="Times New Roman" w:eastAsia="Times New Roman" w:hAnsi="Times New Roman" w:cs="Times New Roman"/>
                <w:sz w:val="24"/>
                <w:szCs w:val="24"/>
              </w:rPr>
              <w:t>Тележка ТП-5</w:t>
            </w:r>
          </w:p>
        </w:tc>
        <w:tc>
          <w:tcPr>
            <w:tcW w:w="708" w:type="dxa"/>
            <w:tcBorders>
              <w:top w:val="double" w:sz="4" w:space="0" w:color="auto"/>
              <w:left w:val="single" w:sz="4" w:space="0" w:color="auto"/>
              <w:bottom w:val="single" w:sz="4" w:space="0" w:color="auto"/>
              <w:right w:val="single" w:sz="4" w:space="0" w:color="auto"/>
            </w:tcBorders>
            <w:vAlign w:val="center"/>
          </w:tcPr>
          <w:p w14:paraId="12412694" w14:textId="57BBBA14" w:rsidR="00E3392F" w:rsidRPr="00AB2808" w:rsidRDefault="00E3392F" w:rsidP="00DC456C">
            <w:pPr>
              <w:jc w:val="center"/>
              <w:rPr>
                <w:rFonts w:ascii="Times New Roman" w:hAnsi="Times New Roman" w:cs="Times New Roman"/>
                <w:sz w:val="24"/>
                <w:szCs w:val="24"/>
              </w:rPr>
            </w:pPr>
            <w:r w:rsidRPr="00AB2808">
              <w:rPr>
                <w:rFonts w:ascii="Times New Roman" w:eastAsia="Calibri" w:hAnsi="Times New Roman" w:cs="Times New Roman"/>
                <w:sz w:val="24"/>
                <w:szCs w:val="24"/>
              </w:rPr>
              <w:t>31</w:t>
            </w:r>
          </w:p>
        </w:tc>
        <w:tc>
          <w:tcPr>
            <w:tcW w:w="851" w:type="dxa"/>
            <w:tcBorders>
              <w:top w:val="double" w:sz="4" w:space="0" w:color="auto"/>
              <w:left w:val="single" w:sz="4" w:space="0" w:color="auto"/>
              <w:bottom w:val="single" w:sz="4" w:space="0" w:color="auto"/>
              <w:right w:val="single" w:sz="4" w:space="0" w:color="auto"/>
            </w:tcBorders>
            <w:vAlign w:val="center"/>
          </w:tcPr>
          <w:p w14:paraId="7D572ED5" w14:textId="57DE7DD6"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27</w:t>
            </w:r>
          </w:p>
        </w:tc>
        <w:tc>
          <w:tcPr>
            <w:tcW w:w="850" w:type="dxa"/>
            <w:tcBorders>
              <w:top w:val="double" w:sz="4" w:space="0" w:color="auto"/>
              <w:left w:val="single" w:sz="4" w:space="0" w:color="auto"/>
              <w:bottom w:val="single" w:sz="4" w:space="0" w:color="auto"/>
              <w:right w:val="single" w:sz="4" w:space="0" w:color="auto"/>
            </w:tcBorders>
            <w:vAlign w:val="center"/>
          </w:tcPr>
          <w:p w14:paraId="4A0339C2" w14:textId="6222F85F"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31</w:t>
            </w:r>
          </w:p>
        </w:tc>
        <w:tc>
          <w:tcPr>
            <w:tcW w:w="709" w:type="dxa"/>
            <w:tcBorders>
              <w:top w:val="double" w:sz="4" w:space="0" w:color="auto"/>
              <w:left w:val="single" w:sz="4" w:space="0" w:color="auto"/>
              <w:bottom w:val="single" w:sz="4" w:space="0" w:color="auto"/>
              <w:right w:val="single" w:sz="4" w:space="0" w:color="auto"/>
            </w:tcBorders>
            <w:vAlign w:val="center"/>
          </w:tcPr>
          <w:p w14:paraId="599690F9" w14:textId="729F47D3"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6B0CD69B" w14:textId="63935865"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30</w:t>
            </w:r>
          </w:p>
        </w:tc>
        <w:tc>
          <w:tcPr>
            <w:tcW w:w="850" w:type="dxa"/>
            <w:tcBorders>
              <w:top w:val="double" w:sz="4" w:space="0" w:color="auto"/>
              <w:left w:val="single" w:sz="4" w:space="0" w:color="auto"/>
              <w:bottom w:val="single" w:sz="4" w:space="0" w:color="auto"/>
              <w:right w:val="single" w:sz="4" w:space="0" w:color="auto"/>
            </w:tcBorders>
            <w:vAlign w:val="center"/>
          </w:tcPr>
          <w:p w14:paraId="416AB148" w14:textId="0A229077"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351FED7A" w14:textId="77777777"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31</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24E61E64" w14:textId="77777777"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2B28973B" w14:textId="77777777"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30</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4F3E6F0D" w14:textId="77777777"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31</w:t>
            </w:r>
          </w:p>
        </w:tc>
        <w:tc>
          <w:tcPr>
            <w:tcW w:w="709" w:type="dxa"/>
            <w:tcBorders>
              <w:top w:val="double" w:sz="4" w:space="0" w:color="auto"/>
              <w:left w:val="single" w:sz="4" w:space="0" w:color="auto"/>
              <w:bottom w:val="single" w:sz="4" w:space="0" w:color="auto"/>
              <w:right w:val="single" w:sz="4" w:space="0" w:color="auto"/>
            </w:tcBorders>
            <w:vAlign w:val="center"/>
          </w:tcPr>
          <w:p w14:paraId="29371D8A" w14:textId="77777777"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29</w:t>
            </w:r>
          </w:p>
        </w:tc>
        <w:tc>
          <w:tcPr>
            <w:tcW w:w="850" w:type="dxa"/>
            <w:tcBorders>
              <w:top w:val="double" w:sz="4" w:space="0" w:color="auto"/>
              <w:left w:val="single" w:sz="4" w:space="0" w:color="auto"/>
              <w:bottom w:val="single" w:sz="4" w:space="0" w:color="auto"/>
              <w:right w:val="single" w:sz="4" w:space="0" w:color="auto"/>
            </w:tcBorders>
            <w:vAlign w:val="center"/>
          </w:tcPr>
          <w:p w14:paraId="42750C7A" w14:textId="77777777"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31</w:t>
            </w:r>
          </w:p>
        </w:tc>
      </w:tr>
      <w:tr w:rsidR="003D2CDE" w:rsidRPr="00AB2808" w14:paraId="22727CC3" w14:textId="77777777" w:rsidTr="00AB5D73">
        <w:trPr>
          <w:trHeight w:val="495"/>
        </w:trPr>
        <w:tc>
          <w:tcPr>
            <w:tcW w:w="1983" w:type="dxa"/>
            <w:tcBorders>
              <w:top w:val="single" w:sz="4" w:space="0" w:color="auto"/>
              <w:left w:val="single" w:sz="4" w:space="0" w:color="auto"/>
              <w:bottom w:val="double" w:sz="4" w:space="0" w:color="auto"/>
              <w:right w:val="single" w:sz="4" w:space="0" w:color="auto"/>
            </w:tcBorders>
            <w:vAlign w:val="center"/>
          </w:tcPr>
          <w:p w14:paraId="5B13FD5B"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ПТО</w:t>
            </w:r>
          </w:p>
        </w:tc>
        <w:tc>
          <w:tcPr>
            <w:tcW w:w="3546" w:type="dxa"/>
            <w:vMerge/>
            <w:tcBorders>
              <w:left w:val="nil"/>
              <w:bottom w:val="double" w:sz="4" w:space="0" w:color="auto"/>
              <w:right w:val="single" w:sz="4" w:space="0" w:color="auto"/>
            </w:tcBorders>
            <w:shd w:val="clear" w:color="auto" w:fill="FFFFFF"/>
            <w:vAlign w:val="center"/>
          </w:tcPr>
          <w:p w14:paraId="28EB611B" w14:textId="77777777" w:rsidR="00E3392F" w:rsidRPr="00AB2808" w:rsidRDefault="00E3392F" w:rsidP="00DC456C">
            <w:pPr>
              <w:spacing w:after="0" w:line="240" w:lineRule="auto"/>
              <w:rPr>
                <w:rFonts w:ascii="Times New Roman" w:eastAsia="Calibri" w:hAnsi="Times New Roman" w:cs="Times New Roman"/>
                <w:sz w:val="24"/>
                <w:szCs w:val="24"/>
              </w:rPr>
            </w:pPr>
          </w:p>
        </w:tc>
        <w:tc>
          <w:tcPr>
            <w:tcW w:w="708" w:type="dxa"/>
            <w:tcBorders>
              <w:top w:val="single" w:sz="4" w:space="0" w:color="auto"/>
              <w:left w:val="single" w:sz="4" w:space="0" w:color="auto"/>
              <w:bottom w:val="double" w:sz="4" w:space="0" w:color="auto"/>
              <w:right w:val="single" w:sz="4" w:space="0" w:color="auto"/>
            </w:tcBorders>
            <w:vAlign w:val="center"/>
          </w:tcPr>
          <w:p w14:paraId="6C9ECC38"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3C415427" w14:textId="0D8E5C2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35C4DFF0"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60F4662C" w14:textId="78CB994C"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073FBF34" w14:textId="26B30684"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68F90280" w14:textId="6691ED0B"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33E1E375"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7BDFDC1D"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1" w:type="dxa"/>
            <w:tcBorders>
              <w:top w:val="single" w:sz="4" w:space="0" w:color="auto"/>
              <w:left w:val="single" w:sz="4" w:space="0" w:color="auto"/>
              <w:bottom w:val="double" w:sz="4" w:space="0" w:color="auto"/>
              <w:right w:val="single" w:sz="4" w:space="0" w:color="auto"/>
            </w:tcBorders>
            <w:vAlign w:val="center"/>
          </w:tcPr>
          <w:p w14:paraId="560C31DB"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2CE17900"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60EBB1B1"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4D0CB216" w14:textId="77777777" w:rsidR="00E3392F" w:rsidRPr="00AB2808" w:rsidRDefault="00E3392F" w:rsidP="00DC456C">
            <w:pPr>
              <w:spacing w:after="0" w:line="240" w:lineRule="auto"/>
              <w:jc w:val="center"/>
              <w:rPr>
                <w:rFonts w:ascii="Times New Roman" w:eastAsia="Calibri" w:hAnsi="Times New Roman" w:cs="Times New Roman"/>
                <w:sz w:val="24"/>
                <w:szCs w:val="24"/>
              </w:rPr>
            </w:pPr>
          </w:p>
        </w:tc>
      </w:tr>
      <w:tr w:rsidR="003D2CDE" w:rsidRPr="00AB2808" w14:paraId="04224A68" w14:textId="77777777" w:rsidTr="00DC456C">
        <w:trPr>
          <w:trHeight w:val="758"/>
        </w:trPr>
        <w:tc>
          <w:tcPr>
            <w:tcW w:w="1983" w:type="dxa"/>
            <w:tcBorders>
              <w:top w:val="double" w:sz="4" w:space="0" w:color="auto"/>
              <w:left w:val="single" w:sz="4" w:space="0" w:color="auto"/>
              <w:bottom w:val="single" w:sz="4" w:space="0" w:color="auto"/>
              <w:right w:val="single" w:sz="4" w:space="0" w:color="auto"/>
            </w:tcBorders>
            <w:vAlign w:val="center"/>
          </w:tcPr>
          <w:p w14:paraId="1D29129E"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ЕТО</w:t>
            </w:r>
          </w:p>
        </w:tc>
        <w:tc>
          <w:tcPr>
            <w:tcW w:w="3546" w:type="dxa"/>
            <w:vMerge w:val="restart"/>
            <w:tcBorders>
              <w:top w:val="double" w:sz="4" w:space="0" w:color="auto"/>
              <w:left w:val="nil"/>
              <w:bottom w:val="single" w:sz="4" w:space="0" w:color="auto"/>
              <w:right w:val="single" w:sz="4" w:space="0" w:color="auto"/>
            </w:tcBorders>
            <w:shd w:val="clear" w:color="auto" w:fill="FFFFFF"/>
            <w:vAlign w:val="center"/>
          </w:tcPr>
          <w:p w14:paraId="4BBBFFB4" w14:textId="77777777" w:rsidR="00E3392F" w:rsidRPr="00AB2808" w:rsidRDefault="00E3392F" w:rsidP="00DC456C">
            <w:pPr>
              <w:spacing w:after="0" w:line="240" w:lineRule="auto"/>
              <w:rPr>
                <w:rFonts w:ascii="Times New Roman" w:eastAsia="Calibri" w:hAnsi="Times New Roman" w:cs="Times New Roman"/>
                <w:sz w:val="24"/>
                <w:szCs w:val="24"/>
              </w:rPr>
            </w:pPr>
            <w:r w:rsidRPr="00AB2808">
              <w:rPr>
                <w:rFonts w:ascii="Times New Roman" w:eastAsia="Calibri" w:hAnsi="Times New Roman" w:cs="Times New Roman"/>
                <w:sz w:val="24"/>
                <w:szCs w:val="24"/>
              </w:rPr>
              <w:t>Тележка ПЛБ 8*12-2Р 800*1200 платформа с бортами 400 кг</w:t>
            </w:r>
          </w:p>
        </w:tc>
        <w:tc>
          <w:tcPr>
            <w:tcW w:w="708" w:type="dxa"/>
            <w:tcBorders>
              <w:top w:val="double" w:sz="4" w:space="0" w:color="auto"/>
              <w:left w:val="single" w:sz="4" w:space="0" w:color="auto"/>
              <w:bottom w:val="single" w:sz="4" w:space="0" w:color="auto"/>
              <w:right w:val="single" w:sz="4" w:space="0" w:color="auto"/>
            </w:tcBorders>
            <w:vAlign w:val="center"/>
          </w:tcPr>
          <w:p w14:paraId="55434C79" w14:textId="2971FCBE"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31</w:t>
            </w:r>
          </w:p>
        </w:tc>
        <w:tc>
          <w:tcPr>
            <w:tcW w:w="851" w:type="dxa"/>
            <w:tcBorders>
              <w:top w:val="double" w:sz="4" w:space="0" w:color="auto"/>
              <w:left w:val="single" w:sz="4" w:space="0" w:color="auto"/>
              <w:bottom w:val="single" w:sz="4" w:space="0" w:color="auto"/>
              <w:right w:val="single" w:sz="4" w:space="0" w:color="auto"/>
            </w:tcBorders>
            <w:vAlign w:val="center"/>
          </w:tcPr>
          <w:p w14:paraId="6B7EF452" w14:textId="14F9BDD2"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27</w:t>
            </w:r>
          </w:p>
        </w:tc>
        <w:tc>
          <w:tcPr>
            <w:tcW w:w="850" w:type="dxa"/>
            <w:tcBorders>
              <w:top w:val="double" w:sz="4" w:space="0" w:color="auto"/>
              <w:left w:val="single" w:sz="4" w:space="0" w:color="auto"/>
              <w:bottom w:val="single" w:sz="4" w:space="0" w:color="auto"/>
              <w:right w:val="single" w:sz="4" w:space="0" w:color="auto"/>
            </w:tcBorders>
            <w:vAlign w:val="center"/>
          </w:tcPr>
          <w:p w14:paraId="290F045C" w14:textId="3D0DB80A"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31</w:t>
            </w:r>
          </w:p>
        </w:tc>
        <w:tc>
          <w:tcPr>
            <w:tcW w:w="709" w:type="dxa"/>
            <w:tcBorders>
              <w:top w:val="double" w:sz="4" w:space="0" w:color="auto"/>
              <w:left w:val="single" w:sz="4" w:space="0" w:color="auto"/>
              <w:bottom w:val="single" w:sz="4" w:space="0" w:color="auto"/>
              <w:right w:val="single" w:sz="4" w:space="0" w:color="auto"/>
            </w:tcBorders>
            <w:vAlign w:val="center"/>
          </w:tcPr>
          <w:p w14:paraId="00034162" w14:textId="525A396A"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3D1752EB" w14:textId="6A5972EB"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30</w:t>
            </w:r>
          </w:p>
        </w:tc>
        <w:tc>
          <w:tcPr>
            <w:tcW w:w="850" w:type="dxa"/>
            <w:tcBorders>
              <w:top w:val="double" w:sz="4" w:space="0" w:color="auto"/>
              <w:left w:val="single" w:sz="4" w:space="0" w:color="auto"/>
              <w:bottom w:val="single" w:sz="4" w:space="0" w:color="auto"/>
              <w:right w:val="single" w:sz="4" w:space="0" w:color="auto"/>
            </w:tcBorders>
            <w:vAlign w:val="center"/>
          </w:tcPr>
          <w:p w14:paraId="064D8119" w14:textId="3396D933"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665E545A" w14:textId="77777777"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31</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4BD6EA58" w14:textId="77777777"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0EE91028" w14:textId="77777777"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30</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1E1D8E5F" w14:textId="77777777"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31</w:t>
            </w:r>
          </w:p>
        </w:tc>
        <w:tc>
          <w:tcPr>
            <w:tcW w:w="709" w:type="dxa"/>
            <w:tcBorders>
              <w:top w:val="double" w:sz="4" w:space="0" w:color="auto"/>
              <w:left w:val="single" w:sz="4" w:space="0" w:color="auto"/>
              <w:bottom w:val="single" w:sz="4" w:space="0" w:color="auto"/>
              <w:right w:val="single" w:sz="4" w:space="0" w:color="auto"/>
            </w:tcBorders>
            <w:vAlign w:val="center"/>
          </w:tcPr>
          <w:p w14:paraId="6EEBA30F" w14:textId="77777777"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29</w:t>
            </w:r>
          </w:p>
        </w:tc>
        <w:tc>
          <w:tcPr>
            <w:tcW w:w="850" w:type="dxa"/>
            <w:tcBorders>
              <w:top w:val="double" w:sz="4" w:space="0" w:color="auto"/>
              <w:left w:val="single" w:sz="4" w:space="0" w:color="auto"/>
              <w:bottom w:val="single" w:sz="4" w:space="0" w:color="auto"/>
              <w:right w:val="single" w:sz="4" w:space="0" w:color="auto"/>
            </w:tcBorders>
            <w:vAlign w:val="center"/>
          </w:tcPr>
          <w:p w14:paraId="60DB5A67" w14:textId="77777777"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31</w:t>
            </w:r>
          </w:p>
        </w:tc>
      </w:tr>
      <w:tr w:rsidR="003D2CDE" w:rsidRPr="00AB2808" w14:paraId="36E130BC" w14:textId="77777777" w:rsidTr="00DC456C">
        <w:trPr>
          <w:trHeight w:val="243"/>
        </w:trPr>
        <w:tc>
          <w:tcPr>
            <w:tcW w:w="1983" w:type="dxa"/>
            <w:tcBorders>
              <w:top w:val="single" w:sz="4" w:space="0" w:color="auto"/>
              <w:left w:val="single" w:sz="4" w:space="0" w:color="auto"/>
              <w:bottom w:val="double" w:sz="4" w:space="0" w:color="auto"/>
              <w:right w:val="single" w:sz="4" w:space="0" w:color="auto"/>
            </w:tcBorders>
            <w:vAlign w:val="center"/>
          </w:tcPr>
          <w:p w14:paraId="328D3B98"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ПТО</w:t>
            </w:r>
          </w:p>
        </w:tc>
        <w:tc>
          <w:tcPr>
            <w:tcW w:w="3546" w:type="dxa"/>
            <w:vMerge/>
            <w:tcBorders>
              <w:top w:val="single" w:sz="4" w:space="0" w:color="auto"/>
              <w:left w:val="single" w:sz="4" w:space="0" w:color="auto"/>
              <w:bottom w:val="double" w:sz="4" w:space="0" w:color="auto"/>
              <w:right w:val="single" w:sz="4" w:space="0" w:color="auto"/>
            </w:tcBorders>
            <w:shd w:val="clear" w:color="auto" w:fill="FFFFFF"/>
            <w:vAlign w:val="center"/>
          </w:tcPr>
          <w:p w14:paraId="6F33F874" w14:textId="77777777" w:rsidR="00E3392F" w:rsidRPr="00AB2808" w:rsidRDefault="00E3392F" w:rsidP="00DC456C">
            <w:pPr>
              <w:spacing w:after="0" w:line="240" w:lineRule="auto"/>
              <w:rPr>
                <w:rFonts w:ascii="Times New Roman" w:eastAsia="Calibri" w:hAnsi="Times New Roman" w:cs="Times New Roman"/>
                <w:sz w:val="24"/>
                <w:szCs w:val="24"/>
              </w:rPr>
            </w:pPr>
          </w:p>
        </w:tc>
        <w:tc>
          <w:tcPr>
            <w:tcW w:w="708" w:type="dxa"/>
            <w:tcBorders>
              <w:top w:val="single" w:sz="4" w:space="0" w:color="auto"/>
              <w:left w:val="single" w:sz="4" w:space="0" w:color="auto"/>
              <w:bottom w:val="double" w:sz="4" w:space="0" w:color="auto"/>
              <w:right w:val="single" w:sz="4" w:space="0" w:color="auto"/>
            </w:tcBorders>
            <w:vAlign w:val="center"/>
          </w:tcPr>
          <w:p w14:paraId="66A0BC40" w14:textId="77777777" w:rsidR="00E3392F" w:rsidRPr="00AB2808" w:rsidRDefault="00E3392F" w:rsidP="00DC456C">
            <w:pPr>
              <w:jc w:val="center"/>
              <w:rPr>
                <w:rFonts w:ascii="Times New Roman"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603DE420" w14:textId="4BF3EEFD"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32F42235" w14:textId="77777777" w:rsidR="00E3392F" w:rsidRPr="00AB2808" w:rsidRDefault="00E3392F" w:rsidP="00DC456C">
            <w:pPr>
              <w:jc w:val="center"/>
              <w:rPr>
                <w:rFonts w:ascii="Times New Roman"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6D4B506B" w14:textId="4026FE3C" w:rsidR="00E3392F" w:rsidRPr="00AB2808" w:rsidRDefault="00E3392F" w:rsidP="00DC456C">
            <w:pPr>
              <w:jc w:val="center"/>
              <w:rPr>
                <w:rFonts w:ascii="Times New Roman"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792CEC55" w14:textId="049A924B"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37CF69DC" w14:textId="42D4CF99" w:rsidR="00E3392F" w:rsidRPr="00AB2808" w:rsidRDefault="00E3392F" w:rsidP="00DC456C">
            <w:pPr>
              <w:jc w:val="center"/>
              <w:rPr>
                <w:rFonts w:ascii="Times New Roman"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2B1CF02B" w14:textId="77777777" w:rsidR="00E3392F" w:rsidRPr="00AB2808" w:rsidRDefault="00E3392F" w:rsidP="00DC456C">
            <w:pPr>
              <w:jc w:val="center"/>
              <w:rPr>
                <w:rFonts w:ascii="Times New Roman"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103673E5" w14:textId="77777777"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1</w:t>
            </w:r>
          </w:p>
        </w:tc>
        <w:tc>
          <w:tcPr>
            <w:tcW w:w="851" w:type="dxa"/>
            <w:tcBorders>
              <w:top w:val="single" w:sz="4" w:space="0" w:color="auto"/>
              <w:left w:val="single" w:sz="4" w:space="0" w:color="auto"/>
              <w:bottom w:val="double" w:sz="4" w:space="0" w:color="auto"/>
              <w:right w:val="single" w:sz="4" w:space="0" w:color="auto"/>
            </w:tcBorders>
            <w:vAlign w:val="center"/>
          </w:tcPr>
          <w:p w14:paraId="1408DC9B" w14:textId="77777777" w:rsidR="00E3392F" w:rsidRPr="00AB2808" w:rsidRDefault="00E3392F" w:rsidP="00DC456C">
            <w:pPr>
              <w:jc w:val="center"/>
              <w:rPr>
                <w:rFonts w:ascii="Times New Roman"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3303D391" w14:textId="77777777" w:rsidR="00E3392F" w:rsidRPr="00AB2808" w:rsidRDefault="00E3392F" w:rsidP="00DC456C">
            <w:pPr>
              <w:jc w:val="center"/>
              <w:rPr>
                <w:rFonts w:ascii="Times New Roman"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34D8306D" w14:textId="77777777"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64C69BC3" w14:textId="77777777" w:rsidR="00E3392F" w:rsidRPr="00AB2808" w:rsidRDefault="00E3392F" w:rsidP="00DC456C">
            <w:pPr>
              <w:jc w:val="center"/>
              <w:rPr>
                <w:rFonts w:ascii="Times New Roman" w:hAnsi="Times New Roman" w:cs="Times New Roman"/>
                <w:sz w:val="24"/>
                <w:szCs w:val="24"/>
              </w:rPr>
            </w:pPr>
          </w:p>
        </w:tc>
      </w:tr>
      <w:tr w:rsidR="003D2CDE" w:rsidRPr="00AB2808" w14:paraId="0D4BF52E" w14:textId="77777777" w:rsidTr="00DC456C">
        <w:trPr>
          <w:trHeight w:val="243"/>
        </w:trPr>
        <w:tc>
          <w:tcPr>
            <w:tcW w:w="1983" w:type="dxa"/>
            <w:tcBorders>
              <w:top w:val="double" w:sz="4" w:space="0" w:color="auto"/>
              <w:left w:val="single" w:sz="4" w:space="0" w:color="auto"/>
              <w:bottom w:val="single" w:sz="4" w:space="0" w:color="auto"/>
              <w:right w:val="single" w:sz="4" w:space="0" w:color="auto"/>
            </w:tcBorders>
            <w:vAlign w:val="center"/>
          </w:tcPr>
          <w:p w14:paraId="78176A25"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ЕТО</w:t>
            </w:r>
          </w:p>
        </w:tc>
        <w:tc>
          <w:tcPr>
            <w:tcW w:w="3546" w:type="dxa"/>
            <w:vMerge w:val="restart"/>
            <w:tcBorders>
              <w:top w:val="double" w:sz="4" w:space="0" w:color="auto"/>
              <w:left w:val="nil"/>
              <w:right w:val="single" w:sz="4" w:space="0" w:color="auto"/>
            </w:tcBorders>
            <w:shd w:val="clear" w:color="auto" w:fill="FFFFFF"/>
            <w:vAlign w:val="center"/>
          </w:tcPr>
          <w:p w14:paraId="35500314" w14:textId="77777777" w:rsidR="00E3392F" w:rsidRPr="00AB2808" w:rsidRDefault="00E3392F" w:rsidP="00DC456C">
            <w:pPr>
              <w:spacing w:after="0" w:line="240" w:lineRule="auto"/>
              <w:rPr>
                <w:rFonts w:ascii="Times New Roman" w:eastAsia="Calibri" w:hAnsi="Times New Roman" w:cs="Times New Roman"/>
                <w:sz w:val="24"/>
                <w:szCs w:val="24"/>
              </w:rPr>
            </w:pPr>
            <w:r w:rsidRPr="00AB2808">
              <w:rPr>
                <w:rFonts w:ascii="Times New Roman" w:eastAsia="Calibri" w:hAnsi="Times New Roman" w:cs="Times New Roman"/>
                <w:sz w:val="24"/>
                <w:szCs w:val="24"/>
              </w:rPr>
              <w:t xml:space="preserve">Гидротележка </w:t>
            </w:r>
            <w:r w:rsidRPr="00AB2808">
              <w:rPr>
                <w:rFonts w:ascii="Times New Roman" w:eastAsia="Calibri" w:hAnsi="Times New Roman" w:cs="Times New Roman"/>
                <w:sz w:val="24"/>
                <w:szCs w:val="24"/>
                <w:lang w:val="en-US"/>
              </w:rPr>
              <w:t>Eurolitter 2,5</w:t>
            </w:r>
            <w:r w:rsidRPr="00AB2808">
              <w:rPr>
                <w:rFonts w:ascii="Times New Roman" w:eastAsia="Calibri" w:hAnsi="Times New Roman" w:cs="Times New Roman"/>
                <w:sz w:val="24"/>
                <w:szCs w:val="24"/>
              </w:rPr>
              <w:t xml:space="preserve"> </w:t>
            </w:r>
            <w:r w:rsidRPr="00AB2808">
              <w:rPr>
                <w:rFonts w:ascii="Times New Roman" w:eastAsia="Calibri" w:hAnsi="Times New Roman" w:cs="Times New Roman"/>
                <w:sz w:val="24"/>
                <w:szCs w:val="24"/>
                <w:lang w:val="en-US"/>
              </w:rPr>
              <w:t>т</w:t>
            </w:r>
          </w:p>
        </w:tc>
        <w:tc>
          <w:tcPr>
            <w:tcW w:w="708" w:type="dxa"/>
            <w:tcBorders>
              <w:top w:val="double" w:sz="4" w:space="0" w:color="auto"/>
              <w:left w:val="single" w:sz="4" w:space="0" w:color="auto"/>
              <w:bottom w:val="single" w:sz="4" w:space="0" w:color="auto"/>
              <w:right w:val="single" w:sz="4" w:space="0" w:color="auto"/>
            </w:tcBorders>
            <w:vAlign w:val="center"/>
          </w:tcPr>
          <w:p w14:paraId="4BC038B9" w14:textId="6824479C"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31</w:t>
            </w:r>
          </w:p>
        </w:tc>
        <w:tc>
          <w:tcPr>
            <w:tcW w:w="851" w:type="dxa"/>
            <w:tcBorders>
              <w:top w:val="double" w:sz="4" w:space="0" w:color="auto"/>
              <w:left w:val="single" w:sz="4" w:space="0" w:color="auto"/>
              <w:bottom w:val="single" w:sz="4" w:space="0" w:color="auto"/>
              <w:right w:val="single" w:sz="4" w:space="0" w:color="auto"/>
            </w:tcBorders>
            <w:vAlign w:val="center"/>
          </w:tcPr>
          <w:p w14:paraId="707B1EA0" w14:textId="52DC147F"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27</w:t>
            </w:r>
          </w:p>
        </w:tc>
        <w:tc>
          <w:tcPr>
            <w:tcW w:w="850" w:type="dxa"/>
            <w:tcBorders>
              <w:top w:val="double" w:sz="4" w:space="0" w:color="auto"/>
              <w:left w:val="single" w:sz="4" w:space="0" w:color="auto"/>
              <w:bottom w:val="single" w:sz="4" w:space="0" w:color="auto"/>
              <w:right w:val="single" w:sz="4" w:space="0" w:color="auto"/>
            </w:tcBorders>
            <w:vAlign w:val="center"/>
          </w:tcPr>
          <w:p w14:paraId="23C56430" w14:textId="3AE0E9EC"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31</w:t>
            </w:r>
          </w:p>
        </w:tc>
        <w:tc>
          <w:tcPr>
            <w:tcW w:w="709" w:type="dxa"/>
            <w:tcBorders>
              <w:top w:val="double" w:sz="4" w:space="0" w:color="auto"/>
              <w:left w:val="single" w:sz="4" w:space="0" w:color="auto"/>
              <w:bottom w:val="single" w:sz="4" w:space="0" w:color="auto"/>
              <w:right w:val="single" w:sz="4" w:space="0" w:color="auto"/>
            </w:tcBorders>
            <w:vAlign w:val="center"/>
          </w:tcPr>
          <w:p w14:paraId="5DAC74FA" w14:textId="617ACF16"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25E52461" w14:textId="3F675C5A"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30</w:t>
            </w:r>
          </w:p>
        </w:tc>
        <w:tc>
          <w:tcPr>
            <w:tcW w:w="850" w:type="dxa"/>
            <w:tcBorders>
              <w:top w:val="double" w:sz="4" w:space="0" w:color="auto"/>
              <w:left w:val="single" w:sz="4" w:space="0" w:color="auto"/>
              <w:bottom w:val="single" w:sz="4" w:space="0" w:color="auto"/>
              <w:right w:val="single" w:sz="4" w:space="0" w:color="auto"/>
            </w:tcBorders>
            <w:vAlign w:val="center"/>
          </w:tcPr>
          <w:p w14:paraId="5992F6FF" w14:textId="4B736B38"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761A8194" w14:textId="77777777"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31</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71EA0F03" w14:textId="77777777"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30</w:t>
            </w:r>
          </w:p>
        </w:tc>
        <w:tc>
          <w:tcPr>
            <w:tcW w:w="851" w:type="dxa"/>
            <w:tcBorders>
              <w:top w:val="double" w:sz="4" w:space="0" w:color="auto"/>
              <w:left w:val="single" w:sz="4" w:space="0" w:color="auto"/>
              <w:bottom w:val="single" w:sz="4" w:space="0" w:color="auto"/>
              <w:right w:val="single" w:sz="4" w:space="0" w:color="auto"/>
            </w:tcBorders>
            <w:vAlign w:val="center"/>
          </w:tcPr>
          <w:p w14:paraId="3B4ED6DC" w14:textId="77777777"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30</w:t>
            </w:r>
          </w:p>
        </w:tc>
        <w:tc>
          <w:tcPr>
            <w:tcW w:w="850" w:type="dxa"/>
            <w:tcBorders>
              <w:top w:val="double" w:sz="4" w:space="0" w:color="auto"/>
              <w:left w:val="single" w:sz="4" w:space="0" w:color="auto"/>
              <w:bottom w:val="single" w:sz="4" w:space="0" w:color="auto"/>
              <w:right w:val="single" w:sz="4" w:space="0" w:color="auto"/>
            </w:tcBorders>
            <w:shd w:val="clear" w:color="auto" w:fill="auto"/>
            <w:vAlign w:val="center"/>
          </w:tcPr>
          <w:p w14:paraId="5A9577A2" w14:textId="77777777"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31</w:t>
            </w:r>
          </w:p>
        </w:tc>
        <w:tc>
          <w:tcPr>
            <w:tcW w:w="709" w:type="dxa"/>
            <w:tcBorders>
              <w:top w:val="double" w:sz="4" w:space="0" w:color="auto"/>
              <w:left w:val="single" w:sz="4" w:space="0" w:color="auto"/>
              <w:bottom w:val="single" w:sz="4" w:space="0" w:color="auto"/>
              <w:right w:val="single" w:sz="4" w:space="0" w:color="auto"/>
            </w:tcBorders>
            <w:vAlign w:val="center"/>
          </w:tcPr>
          <w:p w14:paraId="331B6728" w14:textId="77777777"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29</w:t>
            </w:r>
          </w:p>
        </w:tc>
        <w:tc>
          <w:tcPr>
            <w:tcW w:w="850" w:type="dxa"/>
            <w:tcBorders>
              <w:top w:val="double" w:sz="4" w:space="0" w:color="auto"/>
              <w:left w:val="single" w:sz="4" w:space="0" w:color="auto"/>
              <w:bottom w:val="single" w:sz="4" w:space="0" w:color="auto"/>
              <w:right w:val="single" w:sz="4" w:space="0" w:color="auto"/>
            </w:tcBorders>
            <w:vAlign w:val="center"/>
          </w:tcPr>
          <w:p w14:paraId="3D513330" w14:textId="77777777"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31</w:t>
            </w:r>
          </w:p>
        </w:tc>
      </w:tr>
      <w:tr w:rsidR="003D2CDE" w:rsidRPr="00AB2808" w14:paraId="18015CDF" w14:textId="77777777" w:rsidTr="00DC456C">
        <w:trPr>
          <w:trHeight w:val="243"/>
        </w:trPr>
        <w:tc>
          <w:tcPr>
            <w:tcW w:w="1983" w:type="dxa"/>
            <w:tcBorders>
              <w:top w:val="single" w:sz="4" w:space="0" w:color="auto"/>
              <w:left w:val="single" w:sz="4" w:space="0" w:color="auto"/>
              <w:bottom w:val="double" w:sz="4" w:space="0" w:color="auto"/>
              <w:right w:val="single" w:sz="4" w:space="0" w:color="auto"/>
            </w:tcBorders>
            <w:vAlign w:val="center"/>
          </w:tcPr>
          <w:p w14:paraId="3609A9BF" w14:textId="77777777" w:rsidR="00E3392F" w:rsidRPr="00AB2808" w:rsidRDefault="00E3392F" w:rsidP="00DC456C">
            <w:pPr>
              <w:spacing w:after="0" w:line="240" w:lineRule="auto"/>
              <w:jc w:val="center"/>
              <w:rPr>
                <w:rFonts w:ascii="Times New Roman" w:eastAsia="Calibri" w:hAnsi="Times New Roman" w:cs="Times New Roman"/>
                <w:sz w:val="24"/>
                <w:szCs w:val="24"/>
              </w:rPr>
            </w:pPr>
            <w:r w:rsidRPr="00AB2808">
              <w:rPr>
                <w:rFonts w:ascii="Times New Roman" w:eastAsia="Calibri" w:hAnsi="Times New Roman" w:cs="Times New Roman"/>
                <w:sz w:val="24"/>
                <w:szCs w:val="24"/>
              </w:rPr>
              <w:t>ПТО</w:t>
            </w:r>
          </w:p>
        </w:tc>
        <w:tc>
          <w:tcPr>
            <w:tcW w:w="3546" w:type="dxa"/>
            <w:vMerge/>
            <w:tcBorders>
              <w:left w:val="nil"/>
              <w:bottom w:val="double" w:sz="4" w:space="0" w:color="auto"/>
              <w:right w:val="single" w:sz="4" w:space="0" w:color="auto"/>
            </w:tcBorders>
            <w:shd w:val="clear" w:color="auto" w:fill="FFFFFF"/>
            <w:vAlign w:val="center"/>
          </w:tcPr>
          <w:p w14:paraId="2BC1DB88" w14:textId="77777777" w:rsidR="00E3392F" w:rsidRPr="00AB2808" w:rsidRDefault="00E3392F" w:rsidP="00E3392F">
            <w:pPr>
              <w:spacing w:after="0" w:line="240" w:lineRule="auto"/>
              <w:rPr>
                <w:rFonts w:ascii="Times New Roman" w:eastAsia="Calibri" w:hAnsi="Times New Roman" w:cs="Times New Roman"/>
                <w:sz w:val="24"/>
                <w:szCs w:val="24"/>
              </w:rPr>
            </w:pPr>
          </w:p>
        </w:tc>
        <w:tc>
          <w:tcPr>
            <w:tcW w:w="708" w:type="dxa"/>
            <w:tcBorders>
              <w:top w:val="single" w:sz="4" w:space="0" w:color="auto"/>
              <w:left w:val="single" w:sz="4" w:space="0" w:color="auto"/>
              <w:bottom w:val="double" w:sz="4" w:space="0" w:color="auto"/>
              <w:right w:val="single" w:sz="4" w:space="0" w:color="auto"/>
            </w:tcBorders>
            <w:vAlign w:val="center"/>
          </w:tcPr>
          <w:p w14:paraId="2A9714E3" w14:textId="77777777" w:rsidR="00E3392F" w:rsidRPr="00AB2808" w:rsidRDefault="00E3392F" w:rsidP="00DC456C">
            <w:pPr>
              <w:jc w:val="center"/>
              <w:rPr>
                <w:rFonts w:ascii="Times New Roman"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0C1E8C25" w14:textId="600B2A65"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53C06748" w14:textId="77777777" w:rsidR="00E3392F" w:rsidRPr="00AB2808" w:rsidRDefault="00E3392F" w:rsidP="00DC456C">
            <w:pPr>
              <w:jc w:val="center"/>
              <w:rPr>
                <w:rFonts w:ascii="Times New Roman"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6171A55F" w14:textId="66A14427" w:rsidR="00E3392F" w:rsidRPr="00AB2808" w:rsidRDefault="00E3392F" w:rsidP="00DC456C">
            <w:pPr>
              <w:jc w:val="center"/>
              <w:rPr>
                <w:rFonts w:ascii="Times New Roman"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48BCDF48" w14:textId="7B4ECEF8"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470FAD66" w14:textId="62B15954" w:rsidR="00E3392F" w:rsidRPr="00AB2808" w:rsidRDefault="00E3392F" w:rsidP="00DC456C">
            <w:pPr>
              <w:jc w:val="center"/>
              <w:rPr>
                <w:rFonts w:ascii="Times New Roman" w:hAnsi="Times New Roman" w:cs="Times New Roman"/>
                <w:sz w:val="24"/>
                <w:szCs w:val="24"/>
              </w:rPr>
            </w:pPr>
          </w:p>
        </w:tc>
        <w:tc>
          <w:tcPr>
            <w:tcW w:w="851" w:type="dxa"/>
            <w:tcBorders>
              <w:top w:val="single" w:sz="4" w:space="0" w:color="auto"/>
              <w:left w:val="single" w:sz="4" w:space="0" w:color="auto"/>
              <w:bottom w:val="double" w:sz="4" w:space="0" w:color="auto"/>
              <w:right w:val="single" w:sz="4" w:space="0" w:color="auto"/>
            </w:tcBorders>
            <w:vAlign w:val="center"/>
          </w:tcPr>
          <w:p w14:paraId="3F7BF659" w14:textId="77777777" w:rsidR="00E3392F" w:rsidRPr="00AB2808" w:rsidRDefault="00E3392F" w:rsidP="00DC456C">
            <w:pPr>
              <w:jc w:val="center"/>
              <w:rPr>
                <w:rFonts w:ascii="Times New Roman"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11A69B70" w14:textId="77777777"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1</w:t>
            </w:r>
          </w:p>
        </w:tc>
        <w:tc>
          <w:tcPr>
            <w:tcW w:w="851" w:type="dxa"/>
            <w:tcBorders>
              <w:top w:val="single" w:sz="4" w:space="0" w:color="auto"/>
              <w:left w:val="single" w:sz="4" w:space="0" w:color="auto"/>
              <w:bottom w:val="double" w:sz="4" w:space="0" w:color="auto"/>
              <w:right w:val="single" w:sz="4" w:space="0" w:color="auto"/>
            </w:tcBorders>
            <w:vAlign w:val="center"/>
          </w:tcPr>
          <w:p w14:paraId="3FA5C8C4" w14:textId="77777777" w:rsidR="00E3392F" w:rsidRPr="00AB2808" w:rsidRDefault="00E3392F" w:rsidP="00DC456C">
            <w:pPr>
              <w:jc w:val="center"/>
              <w:rPr>
                <w:rFonts w:ascii="Times New Roman" w:hAnsi="Times New Roman" w:cs="Times New Roman"/>
                <w:sz w:val="24"/>
                <w:szCs w:val="24"/>
              </w:rPr>
            </w:pPr>
          </w:p>
        </w:tc>
        <w:tc>
          <w:tcPr>
            <w:tcW w:w="850" w:type="dxa"/>
            <w:tcBorders>
              <w:top w:val="single" w:sz="4" w:space="0" w:color="auto"/>
              <w:left w:val="single" w:sz="4" w:space="0" w:color="auto"/>
              <w:bottom w:val="double" w:sz="4" w:space="0" w:color="auto"/>
              <w:right w:val="single" w:sz="4" w:space="0" w:color="auto"/>
            </w:tcBorders>
            <w:shd w:val="clear" w:color="auto" w:fill="auto"/>
            <w:vAlign w:val="center"/>
          </w:tcPr>
          <w:p w14:paraId="5613E011" w14:textId="77777777" w:rsidR="00E3392F" w:rsidRPr="00AB2808" w:rsidRDefault="00E3392F" w:rsidP="00DC456C">
            <w:pPr>
              <w:jc w:val="center"/>
              <w:rPr>
                <w:rFonts w:ascii="Times New Roman" w:hAnsi="Times New Roman" w:cs="Times New Roman"/>
                <w:sz w:val="24"/>
                <w:szCs w:val="24"/>
              </w:rPr>
            </w:pPr>
          </w:p>
        </w:tc>
        <w:tc>
          <w:tcPr>
            <w:tcW w:w="709" w:type="dxa"/>
            <w:tcBorders>
              <w:top w:val="single" w:sz="4" w:space="0" w:color="auto"/>
              <w:left w:val="single" w:sz="4" w:space="0" w:color="auto"/>
              <w:bottom w:val="double" w:sz="4" w:space="0" w:color="auto"/>
              <w:right w:val="single" w:sz="4" w:space="0" w:color="auto"/>
            </w:tcBorders>
            <w:vAlign w:val="center"/>
          </w:tcPr>
          <w:p w14:paraId="5387D659" w14:textId="77777777" w:rsidR="00E3392F" w:rsidRPr="00AB2808" w:rsidRDefault="00E3392F" w:rsidP="00DC456C">
            <w:pPr>
              <w:jc w:val="center"/>
              <w:rPr>
                <w:rFonts w:ascii="Times New Roman" w:hAnsi="Times New Roman" w:cs="Times New Roman"/>
                <w:sz w:val="24"/>
                <w:szCs w:val="24"/>
              </w:rPr>
            </w:pPr>
            <w:r w:rsidRPr="00AB2808">
              <w:rPr>
                <w:rFonts w:ascii="Times New Roman" w:hAnsi="Times New Roman" w:cs="Times New Roman"/>
                <w:sz w:val="24"/>
                <w:szCs w:val="24"/>
              </w:rPr>
              <w:t>1</w:t>
            </w:r>
          </w:p>
        </w:tc>
        <w:tc>
          <w:tcPr>
            <w:tcW w:w="850" w:type="dxa"/>
            <w:tcBorders>
              <w:top w:val="single" w:sz="4" w:space="0" w:color="auto"/>
              <w:left w:val="single" w:sz="4" w:space="0" w:color="auto"/>
              <w:bottom w:val="double" w:sz="4" w:space="0" w:color="auto"/>
              <w:right w:val="single" w:sz="4" w:space="0" w:color="auto"/>
            </w:tcBorders>
            <w:vAlign w:val="center"/>
          </w:tcPr>
          <w:p w14:paraId="1D36FCEF" w14:textId="77777777" w:rsidR="00E3392F" w:rsidRPr="00AB2808" w:rsidRDefault="00E3392F" w:rsidP="00DC456C">
            <w:pPr>
              <w:jc w:val="center"/>
              <w:rPr>
                <w:rFonts w:ascii="Times New Roman" w:hAnsi="Times New Roman" w:cs="Times New Roman"/>
                <w:sz w:val="24"/>
                <w:szCs w:val="24"/>
              </w:rPr>
            </w:pPr>
          </w:p>
        </w:tc>
      </w:tr>
    </w:tbl>
    <w:p w14:paraId="07548446" w14:textId="3494A194" w:rsidR="00AB2808" w:rsidRDefault="00AB2808" w:rsidP="00AB2808">
      <w:pPr>
        <w:spacing w:after="200" w:line="276" w:lineRule="auto"/>
        <w:rPr>
          <w:rFonts w:ascii="Times New Roman" w:eastAsia="Calibri" w:hAnsi="Times New Roman" w:cs="Times New Roman"/>
          <w:b/>
          <w:sz w:val="24"/>
          <w:szCs w:val="24"/>
        </w:rPr>
      </w:pPr>
    </w:p>
    <w:p w14:paraId="46C9CE35" w14:textId="2A42E821" w:rsidR="00AB2808" w:rsidRPr="00DC456C" w:rsidRDefault="00AB2808" w:rsidP="00DC456C">
      <w:pPr>
        <w:spacing w:after="200" w:line="276" w:lineRule="auto"/>
        <w:rPr>
          <w:rFonts w:ascii="Times New Roman" w:eastAsia="Calibri" w:hAnsi="Times New Roman" w:cs="Times New Roman"/>
          <w:sz w:val="24"/>
          <w:szCs w:val="24"/>
        </w:rPr>
        <w:sectPr w:rsidR="00AB2808" w:rsidRPr="00DC456C" w:rsidSect="00320551">
          <w:pgSz w:w="16838" w:h="11906" w:orient="landscape"/>
          <w:pgMar w:top="851" w:right="1134" w:bottom="1701" w:left="1134" w:header="709" w:footer="709" w:gutter="0"/>
          <w:cols w:space="708"/>
          <w:docGrid w:linePitch="360"/>
        </w:sectPr>
      </w:pPr>
    </w:p>
    <w:p w14:paraId="4E4146C8" w14:textId="6AF477A3" w:rsidR="00F968CA" w:rsidRPr="00AB2808" w:rsidRDefault="00F968CA" w:rsidP="00A937E6">
      <w:pPr>
        <w:spacing w:after="0" w:line="240" w:lineRule="auto"/>
        <w:jc w:val="right"/>
        <w:rPr>
          <w:rFonts w:ascii="Times New Roman" w:eastAsia="Times New Roman" w:hAnsi="Times New Roman" w:cs="Times New Roman"/>
          <w:sz w:val="24"/>
          <w:szCs w:val="28"/>
        </w:rPr>
      </w:pPr>
      <w:r w:rsidRPr="00AB2808">
        <w:rPr>
          <w:rFonts w:ascii="Times New Roman" w:eastAsia="Times New Roman" w:hAnsi="Times New Roman" w:cs="Times New Roman"/>
          <w:sz w:val="24"/>
          <w:szCs w:val="28"/>
        </w:rPr>
        <w:lastRenderedPageBreak/>
        <w:t>Приложение №</w:t>
      </w:r>
      <w:r w:rsidR="00AB2808" w:rsidRPr="00AB2808">
        <w:rPr>
          <w:rFonts w:ascii="Times New Roman" w:eastAsia="Times New Roman" w:hAnsi="Times New Roman" w:cs="Times New Roman"/>
          <w:sz w:val="24"/>
          <w:szCs w:val="28"/>
        </w:rPr>
        <w:t xml:space="preserve"> 4</w:t>
      </w:r>
      <w:r w:rsidRPr="00AB2808">
        <w:rPr>
          <w:rFonts w:ascii="Times New Roman" w:eastAsia="Times New Roman" w:hAnsi="Times New Roman" w:cs="Times New Roman"/>
          <w:sz w:val="24"/>
          <w:szCs w:val="28"/>
        </w:rPr>
        <w:t xml:space="preserve"> к ТЗ</w:t>
      </w:r>
    </w:p>
    <w:p w14:paraId="0F3CFC90" w14:textId="77777777" w:rsidR="00F968CA" w:rsidRDefault="00F968CA" w:rsidP="00350E1C">
      <w:pPr>
        <w:spacing w:after="200" w:line="240" w:lineRule="auto"/>
        <w:ind w:firstLine="567"/>
        <w:jc w:val="center"/>
        <w:rPr>
          <w:rFonts w:ascii="Times New Roman" w:eastAsia="Calibri" w:hAnsi="Times New Roman" w:cs="Times New Roman"/>
          <w:sz w:val="24"/>
          <w:szCs w:val="24"/>
        </w:rPr>
      </w:pPr>
    </w:p>
    <w:p w14:paraId="6C772FB4" w14:textId="69205ECE" w:rsidR="00164D61" w:rsidRDefault="00D1155F" w:rsidP="00D1155F">
      <w:pPr>
        <w:spacing w:after="200" w:line="240" w:lineRule="auto"/>
        <w:jc w:val="center"/>
        <w:rPr>
          <w:rFonts w:ascii="Times New Roman" w:eastAsia="Calibri" w:hAnsi="Times New Roman" w:cs="Times New Roman"/>
          <w:b/>
          <w:sz w:val="24"/>
          <w:szCs w:val="24"/>
        </w:rPr>
      </w:pPr>
      <w:r w:rsidRPr="00D1155F">
        <w:rPr>
          <w:rFonts w:ascii="Times New Roman" w:eastAsia="Calibri" w:hAnsi="Times New Roman" w:cs="Times New Roman"/>
          <w:b/>
          <w:sz w:val="24"/>
          <w:szCs w:val="24"/>
        </w:rPr>
        <w:t>Регламент работ по техническому обслуживанию и ремонту почтообрабатывающего оборудования и средств механизации в объектах почтовой связи</w:t>
      </w:r>
    </w:p>
    <w:p w14:paraId="19E1EDF7" w14:textId="22339A98" w:rsidR="00D1155F" w:rsidRDefault="00D1155F" w:rsidP="00D1155F">
      <w:pPr>
        <w:spacing w:after="200" w:line="240" w:lineRule="auto"/>
        <w:jc w:val="center"/>
        <w:rPr>
          <w:rFonts w:ascii="Times New Roman" w:eastAsia="Calibri" w:hAnsi="Times New Roman" w:cs="Times New Roman"/>
          <w:b/>
          <w:sz w:val="24"/>
          <w:szCs w:val="24"/>
        </w:rPr>
      </w:pPr>
    </w:p>
    <w:p w14:paraId="30BE76A9" w14:textId="77777777" w:rsidR="00D1155F" w:rsidRPr="00D1155F" w:rsidRDefault="00D1155F" w:rsidP="00D1155F">
      <w:pPr>
        <w:spacing w:after="200" w:line="240" w:lineRule="auto"/>
        <w:rPr>
          <w:rFonts w:ascii="Times New Roman" w:eastAsia="Calibri" w:hAnsi="Times New Roman" w:cs="Times New Roman"/>
          <w:b/>
          <w:i/>
          <w:sz w:val="24"/>
          <w:szCs w:val="24"/>
        </w:rPr>
      </w:pPr>
    </w:p>
    <w:p w14:paraId="3D45CE25" w14:textId="2BE788C8" w:rsidR="007A0B47" w:rsidRPr="00164D61" w:rsidRDefault="00164D61" w:rsidP="00164D61">
      <w:pPr>
        <w:spacing w:after="200" w:line="240" w:lineRule="auto"/>
        <w:ind w:firstLine="567"/>
        <w:jc w:val="center"/>
        <w:rPr>
          <w:rFonts w:ascii="Times New Roman" w:eastAsia="Times New Roman" w:hAnsi="Times New Roman" w:cs="Times New Roman"/>
          <w:i/>
          <w:sz w:val="28"/>
          <w:szCs w:val="28"/>
          <w:lang w:eastAsia="ru-RU"/>
        </w:rPr>
      </w:pPr>
      <w:r w:rsidRPr="00164D61">
        <w:rPr>
          <w:rFonts w:ascii="Times New Roman" w:eastAsia="Calibri" w:hAnsi="Times New Roman" w:cs="Times New Roman"/>
          <w:i/>
          <w:sz w:val="24"/>
          <w:szCs w:val="24"/>
        </w:rPr>
        <w:t>Приложен отдельным файлом и является неотъемле</w:t>
      </w:r>
      <w:r>
        <w:rPr>
          <w:rFonts w:ascii="Times New Roman" w:eastAsia="Calibri" w:hAnsi="Times New Roman" w:cs="Times New Roman"/>
          <w:i/>
          <w:sz w:val="24"/>
          <w:szCs w:val="24"/>
        </w:rPr>
        <w:t>мой частью технического задания</w:t>
      </w:r>
    </w:p>
    <w:sectPr w:rsidR="007A0B47" w:rsidRPr="00164D61" w:rsidSect="00E54A8A">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D34A4" w14:textId="77777777" w:rsidR="00D52EB3" w:rsidRDefault="00D52EB3" w:rsidP="00152914">
      <w:pPr>
        <w:spacing w:after="0" w:line="240" w:lineRule="auto"/>
      </w:pPr>
      <w:r>
        <w:separator/>
      </w:r>
    </w:p>
  </w:endnote>
  <w:endnote w:type="continuationSeparator" w:id="0">
    <w:p w14:paraId="7E70E1FA" w14:textId="77777777" w:rsidR="00D52EB3" w:rsidRDefault="00D52EB3"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auto"/>
    <w:pitch w:val="default"/>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D5590" w14:textId="1A06E857" w:rsidR="00D52EB3" w:rsidRDefault="00D52EB3" w:rsidP="00ED246C">
    <w:pPr>
      <w:pStyle w:val="ab"/>
    </w:pPr>
  </w:p>
  <w:p w14:paraId="466C15FE" w14:textId="77777777" w:rsidR="00D52EB3" w:rsidRDefault="00D52EB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08373" w14:textId="77777777" w:rsidR="00D52EB3" w:rsidRDefault="00D52EB3" w:rsidP="00152914">
      <w:pPr>
        <w:spacing w:after="0" w:line="240" w:lineRule="auto"/>
      </w:pPr>
      <w:r>
        <w:separator/>
      </w:r>
    </w:p>
  </w:footnote>
  <w:footnote w:type="continuationSeparator" w:id="0">
    <w:p w14:paraId="13A76517" w14:textId="77777777" w:rsidR="00D52EB3" w:rsidRDefault="00D52EB3" w:rsidP="001529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7598406"/>
      <w:docPartObj>
        <w:docPartGallery w:val="Page Numbers (Top of Page)"/>
        <w:docPartUnique/>
      </w:docPartObj>
    </w:sdtPr>
    <w:sdtEndPr/>
    <w:sdtContent>
      <w:p w14:paraId="739094BB" w14:textId="00F8240A" w:rsidR="00D52EB3" w:rsidRDefault="00D52EB3">
        <w:pPr>
          <w:pStyle w:val="a9"/>
          <w:jc w:val="center"/>
        </w:pPr>
        <w:r>
          <w:fldChar w:fldCharType="begin"/>
        </w:r>
        <w:r>
          <w:instrText>PAGE   \* MERGEFORMAT</w:instrText>
        </w:r>
        <w:r>
          <w:fldChar w:fldCharType="separate"/>
        </w:r>
        <w:r w:rsidR="00230097">
          <w:rPr>
            <w:noProof/>
          </w:rPr>
          <w:t>23</w:t>
        </w:r>
        <w:r>
          <w:fldChar w:fldCharType="end"/>
        </w:r>
      </w:p>
    </w:sdtContent>
  </w:sdt>
  <w:p w14:paraId="1607F5F0" w14:textId="18E9063A" w:rsidR="00D52EB3" w:rsidRPr="00260D15" w:rsidRDefault="00D52EB3" w:rsidP="00F95535">
    <w:pPr>
      <w:pStyle w:val="a9"/>
      <w:tabs>
        <w:tab w:val="clear" w:pos="9355"/>
        <w:tab w:val="left" w:pos="4956"/>
      </w:tabs>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C9B22" w14:textId="798EF551" w:rsidR="00D52EB3" w:rsidRDefault="00D52EB3">
    <w:pPr>
      <w:pStyle w:val="a9"/>
      <w:jc w:val="center"/>
    </w:pPr>
  </w:p>
  <w:p w14:paraId="02EAFFA4" w14:textId="5E5BEEDF" w:rsidR="00D52EB3" w:rsidRPr="0083384B" w:rsidRDefault="00D52EB3" w:rsidP="0083384B">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219"/>
        </w:tabs>
        <w:ind w:left="219" w:hanging="360"/>
      </w:pPr>
      <w:rPr>
        <w:rFonts w:ascii="Symbol" w:hAnsi="Symbol" w:hint="default"/>
      </w:rPr>
    </w:lvl>
  </w:abstractNum>
  <w:abstractNum w:abstractNumId="1" w15:restartNumberingAfterBreak="0">
    <w:nsid w:val="012C1E3F"/>
    <w:multiLevelType w:val="hybridMultilevel"/>
    <w:tmpl w:val="07547424"/>
    <w:lvl w:ilvl="0" w:tplc="066489B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331E97"/>
    <w:multiLevelType w:val="hybridMultilevel"/>
    <w:tmpl w:val="4E7684F6"/>
    <w:lvl w:ilvl="0" w:tplc="066489B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34F12B7"/>
    <w:multiLevelType w:val="hybridMultilevel"/>
    <w:tmpl w:val="22EE8E16"/>
    <w:lvl w:ilvl="0" w:tplc="768C650A">
      <w:start w:val="1"/>
      <w:numFmt w:val="decimal"/>
      <w:lvlText w:val="%1."/>
      <w:lvlJc w:val="left"/>
      <w:pPr>
        <w:ind w:left="1637" w:hanging="360"/>
      </w:pPr>
      <w:rPr>
        <w:rFonts w:hint="default"/>
        <w:b/>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5A362DE"/>
    <w:multiLevelType w:val="hybridMultilevel"/>
    <w:tmpl w:val="70BA0034"/>
    <w:lvl w:ilvl="0" w:tplc="066489B4">
      <w:start w:val="1"/>
      <w:numFmt w:val="bullet"/>
      <w:lvlText w:val="-"/>
      <w:lvlJc w:val="left"/>
      <w:pPr>
        <w:ind w:left="436" w:hanging="360"/>
      </w:pPr>
      <w:rPr>
        <w:rFonts w:ascii="Courier New" w:hAnsi="Courier New"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5" w15:restartNumberingAfterBreak="0">
    <w:nsid w:val="0E5C1005"/>
    <w:multiLevelType w:val="hybridMultilevel"/>
    <w:tmpl w:val="A69E9762"/>
    <w:lvl w:ilvl="0" w:tplc="768C650A">
      <w:start w:val="1"/>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1C6BAE"/>
    <w:multiLevelType w:val="hybridMultilevel"/>
    <w:tmpl w:val="E99C9BE8"/>
    <w:lvl w:ilvl="0" w:tplc="066489B4">
      <w:start w:val="1"/>
      <w:numFmt w:val="bullet"/>
      <w:lvlText w:val="-"/>
      <w:lvlJc w:val="left"/>
      <w:pPr>
        <w:ind w:left="436" w:hanging="360"/>
      </w:pPr>
      <w:rPr>
        <w:rFonts w:ascii="Courier New" w:hAnsi="Courier New"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8"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A72510"/>
    <w:multiLevelType w:val="hybridMultilevel"/>
    <w:tmpl w:val="D966A602"/>
    <w:lvl w:ilvl="0" w:tplc="9BB62774">
      <w:start w:val="1"/>
      <w:numFmt w:val="bullet"/>
      <w:lvlText w:val="-"/>
      <w:lvlJc w:val="left"/>
      <w:pPr>
        <w:ind w:left="709" w:hanging="349"/>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F7A3086"/>
    <w:multiLevelType w:val="multilevel"/>
    <w:tmpl w:val="EDDCBB8E"/>
    <w:lvl w:ilvl="0">
      <w:start w:val="1"/>
      <w:numFmt w:val="decimal"/>
      <w:lvlText w:val="%1."/>
      <w:lvlJc w:val="left"/>
      <w:pPr>
        <w:ind w:left="1495"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1" w15:restartNumberingAfterBreak="0">
    <w:nsid w:val="280205D1"/>
    <w:multiLevelType w:val="hybridMultilevel"/>
    <w:tmpl w:val="BF9EAF36"/>
    <w:lvl w:ilvl="0" w:tplc="066489B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EB30E3"/>
    <w:multiLevelType w:val="hybridMultilevel"/>
    <w:tmpl w:val="3FB21FEA"/>
    <w:lvl w:ilvl="0" w:tplc="EFC63ABA">
      <w:start w:val="1"/>
      <w:numFmt w:val="bullet"/>
      <w:lvlText w:val="-"/>
      <w:lvlJc w:val="left"/>
      <w:pPr>
        <w:ind w:left="709" w:hanging="349"/>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571"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15:restartNumberingAfterBreak="0">
    <w:nsid w:val="455D3802"/>
    <w:multiLevelType w:val="hybridMultilevel"/>
    <w:tmpl w:val="B3766DC4"/>
    <w:lvl w:ilvl="0" w:tplc="066489B4">
      <w:start w:val="1"/>
      <w:numFmt w:val="bullet"/>
      <w:lvlText w:val="-"/>
      <w:lvlJc w:val="left"/>
      <w:pPr>
        <w:ind w:left="783" w:hanging="360"/>
      </w:pPr>
      <w:rPr>
        <w:rFonts w:ascii="Courier New" w:hAnsi="Courier New"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5" w15:restartNumberingAfterBreak="0">
    <w:nsid w:val="45BF7B2D"/>
    <w:multiLevelType w:val="hybridMultilevel"/>
    <w:tmpl w:val="6AC69024"/>
    <w:lvl w:ilvl="0" w:tplc="066489B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8B87D96"/>
    <w:multiLevelType w:val="hybridMultilevel"/>
    <w:tmpl w:val="27B6BD2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18"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DE22AC0"/>
    <w:multiLevelType w:val="hybridMultilevel"/>
    <w:tmpl w:val="A824EC0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8EC2C3E"/>
    <w:multiLevelType w:val="hybridMultilevel"/>
    <w:tmpl w:val="17465414"/>
    <w:lvl w:ilvl="0" w:tplc="AF7257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B174BBA"/>
    <w:multiLevelType w:val="hybridMultilevel"/>
    <w:tmpl w:val="D418142C"/>
    <w:lvl w:ilvl="0" w:tplc="066489B4">
      <w:start w:val="1"/>
      <w:numFmt w:val="bullet"/>
      <w:lvlText w:val="-"/>
      <w:lvlJc w:val="left"/>
      <w:pPr>
        <w:ind w:left="436" w:hanging="360"/>
      </w:pPr>
      <w:rPr>
        <w:rFonts w:ascii="Courier New" w:hAnsi="Courier New"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3"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69B152A"/>
    <w:multiLevelType w:val="hybridMultilevel"/>
    <w:tmpl w:val="22EE8E16"/>
    <w:lvl w:ilvl="0" w:tplc="768C650A">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9"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0AA6B85"/>
    <w:multiLevelType w:val="hybridMultilevel"/>
    <w:tmpl w:val="4F5E445C"/>
    <w:lvl w:ilvl="0" w:tplc="066489B4">
      <w:start w:val="1"/>
      <w:numFmt w:val="bullet"/>
      <w:lvlText w:val="-"/>
      <w:lvlJc w:val="left"/>
      <w:pPr>
        <w:ind w:left="436" w:hanging="360"/>
      </w:pPr>
      <w:rPr>
        <w:rFonts w:ascii="Courier New" w:hAnsi="Courier New"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32" w15:restartNumberingAfterBreak="0">
    <w:nsid w:val="7110557E"/>
    <w:multiLevelType w:val="hybridMultilevel"/>
    <w:tmpl w:val="30D0F658"/>
    <w:lvl w:ilvl="0" w:tplc="066489B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3031CF9"/>
    <w:multiLevelType w:val="multilevel"/>
    <w:tmpl w:val="EDDCBB8E"/>
    <w:lvl w:ilvl="0">
      <w:start w:val="1"/>
      <w:numFmt w:val="decimal"/>
      <w:lvlText w:val="%1."/>
      <w:lvlJc w:val="left"/>
      <w:pPr>
        <w:ind w:left="502" w:hanging="360"/>
      </w:pPr>
      <w:rPr>
        <w:b/>
      </w:rPr>
    </w:lvl>
    <w:lvl w:ilvl="1">
      <w:start w:val="1"/>
      <w:numFmt w:val="decimal"/>
      <w:isLgl/>
      <w:lvlText w:val="%1.%2."/>
      <w:lvlJc w:val="left"/>
      <w:pPr>
        <w:ind w:left="1004"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34" w15:restartNumberingAfterBreak="0">
    <w:nsid w:val="77072C3B"/>
    <w:multiLevelType w:val="multilevel"/>
    <w:tmpl w:val="14323C02"/>
    <w:lvl w:ilvl="0">
      <w:start w:val="6"/>
      <w:numFmt w:val="decimal"/>
      <w:lvlText w:val="%1"/>
      <w:lvlJc w:val="left"/>
      <w:pPr>
        <w:ind w:left="375" w:hanging="375"/>
      </w:pPr>
      <w:rPr>
        <w:rFonts w:hint="default"/>
      </w:rPr>
    </w:lvl>
    <w:lvl w:ilvl="1">
      <w:start w:val="5"/>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5"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F7F0CC7"/>
    <w:multiLevelType w:val="hybridMultilevel"/>
    <w:tmpl w:val="E482D6BA"/>
    <w:lvl w:ilvl="0" w:tplc="066489B4">
      <w:start w:val="1"/>
      <w:numFmt w:val="bullet"/>
      <w:lvlText w:val="-"/>
      <w:lvlJc w:val="left"/>
      <w:pPr>
        <w:ind w:left="1145"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3"/>
  </w:num>
  <w:num w:numId="2">
    <w:abstractNumId w:val="26"/>
  </w:num>
  <w:num w:numId="3">
    <w:abstractNumId w:val="0"/>
  </w:num>
  <w:num w:numId="4">
    <w:abstractNumId w:val="28"/>
  </w:num>
  <w:num w:numId="5">
    <w:abstractNumId w:val="35"/>
  </w:num>
  <w:num w:numId="6">
    <w:abstractNumId w:val="1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4"/>
  </w:num>
  <w:num w:numId="10">
    <w:abstractNumId w:val="30"/>
  </w:num>
  <w:num w:numId="11">
    <w:abstractNumId w:val="17"/>
  </w:num>
  <w:num w:numId="12">
    <w:abstractNumId w:val="16"/>
  </w:num>
  <w:num w:numId="13">
    <w:abstractNumId w:val="20"/>
  </w:num>
  <w:num w:numId="14">
    <w:abstractNumId w:val="19"/>
  </w:num>
  <w:num w:numId="15">
    <w:abstractNumId w:val="8"/>
  </w:num>
  <w:num w:numId="16">
    <w:abstractNumId w:val="27"/>
  </w:num>
  <w:num w:numId="17">
    <w:abstractNumId w:val="29"/>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6"/>
  </w:num>
  <w:num w:numId="29">
    <w:abstractNumId w:val="3"/>
  </w:num>
  <w:num w:numId="30">
    <w:abstractNumId w:val="5"/>
  </w:num>
  <w:num w:numId="31">
    <w:abstractNumId w:val="25"/>
  </w:num>
  <w:num w:numId="32">
    <w:abstractNumId w:val="10"/>
  </w:num>
  <w:num w:numId="33">
    <w:abstractNumId w:val="34"/>
  </w:num>
  <w:num w:numId="34">
    <w:abstractNumId w:val="16"/>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31"/>
  </w:num>
  <w:num w:numId="38">
    <w:abstractNumId w:val="14"/>
  </w:num>
  <w:num w:numId="39">
    <w:abstractNumId w:val="9"/>
  </w:num>
  <w:num w:numId="40">
    <w:abstractNumId w:val="11"/>
  </w:num>
  <w:num w:numId="41">
    <w:abstractNumId w:val="22"/>
  </w:num>
  <w:num w:numId="42">
    <w:abstractNumId w:val="7"/>
  </w:num>
  <w:num w:numId="43">
    <w:abstractNumId w:val="1"/>
  </w:num>
  <w:num w:numId="44">
    <w:abstractNumId w:val="32"/>
  </w:num>
  <w:num w:numId="45">
    <w:abstractNumId w:val="4"/>
  </w:num>
  <w:num w:numId="46">
    <w:abstractNumId w:val="2"/>
  </w:num>
  <w:num w:numId="47">
    <w:abstractNumId w:val="15"/>
  </w:num>
  <w:num w:numId="48">
    <w:abstractNumId w:val="36"/>
  </w:num>
  <w:num w:numId="49">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обрынина Виктория Сергеевна">
    <w15:presenceInfo w15:providerId="AD" w15:userId="S-1-5-21-4173327269-1302852069-987730624-13739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25DF"/>
    <w:rsid w:val="00003BDE"/>
    <w:rsid w:val="00003CCA"/>
    <w:rsid w:val="00004F7E"/>
    <w:rsid w:val="00006F8A"/>
    <w:rsid w:val="0001049F"/>
    <w:rsid w:val="0001135A"/>
    <w:rsid w:val="00011605"/>
    <w:rsid w:val="0001305E"/>
    <w:rsid w:val="00013280"/>
    <w:rsid w:val="0001360B"/>
    <w:rsid w:val="00015104"/>
    <w:rsid w:val="000159A9"/>
    <w:rsid w:val="00016A85"/>
    <w:rsid w:val="00016E5A"/>
    <w:rsid w:val="00020962"/>
    <w:rsid w:val="00021025"/>
    <w:rsid w:val="00022B74"/>
    <w:rsid w:val="0002365E"/>
    <w:rsid w:val="0002517F"/>
    <w:rsid w:val="000260E6"/>
    <w:rsid w:val="0002685D"/>
    <w:rsid w:val="00027497"/>
    <w:rsid w:val="00032AC3"/>
    <w:rsid w:val="00033DFD"/>
    <w:rsid w:val="000343C2"/>
    <w:rsid w:val="0003575A"/>
    <w:rsid w:val="000357A6"/>
    <w:rsid w:val="00035BB4"/>
    <w:rsid w:val="000376E0"/>
    <w:rsid w:val="00042DDE"/>
    <w:rsid w:val="000437A6"/>
    <w:rsid w:val="00044703"/>
    <w:rsid w:val="00045057"/>
    <w:rsid w:val="0005009F"/>
    <w:rsid w:val="000502D5"/>
    <w:rsid w:val="00050F08"/>
    <w:rsid w:val="000547B1"/>
    <w:rsid w:val="0005522C"/>
    <w:rsid w:val="0005729F"/>
    <w:rsid w:val="00062570"/>
    <w:rsid w:val="000703D6"/>
    <w:rsid w:val="00072B79"/>
    <w:rsid w:val="000764C2"/>
    <w:rsid w:val="00076E0B"/>
    <w:rsid w:val="00076ED0"/>
    <w:rsid w:val="00077059"/>
    <w:rsid w:val="00080339"/>
    <w:rsid w:val="000820CE"/>
    <w:rsid w:val="0008217A"/>
    <w:rsid w:val="0008250D"/>
    <w:rsid w:val="0008339F"/>
    <w:rsid w:val="00083F97"/>
    <w:rsid w:val="00085843"/>
    <w:rsid w:val="00090E6C"/>
    <w:rsid w:val="0009193F"/>
    <w:rsid w:val="00092C62"/>
    <w:rsid w:val="0009543E"/>
    <w:rsid w:val="00096436"/>
    <w:rsid w:val="000A019F"/>
    <w:rsid w:val="000A4B81"/>
    <w:rsid w:val="000A4F60"/>
    <w:rsid w:val="000A58F7"/>
    <w:rsid w:val="000B115C"/>
    <w:rsid w:val="000B20E6"/>
    <w:rsid w:val="000B7BB1"/>
    <w:rsid w:val="000C1C1A"/>
    <w:rsid w:val="000C2715"/>
    <w:rsid w:val="000C28A7"/>
    <w:rsid w:val="000C427C"/>
    <w:rsid w:val="000C6727"/>
    <w:rsid w:val="000C7EED"/>
    <w:rsid w:val="000D0092"/>
    <w:rsid w:val="000D0A65"/>
    <w:rsid w:val="000D1093"/>
    <w:rsid w:val="000D245A"/>
    <w:rsid w:val="000D3F6D"/>
    <w:rsid w:val="000D4F88"/>
    <w:rsid w:val="000D53E3"/>
    <w:rsid w:val="000E03BB"/>
    <w:rsid w:val="000E05E2"/>
    <w:rsid w:val="000E0F3F"/>
    <w:rsid w:val="000E0F69"/>
    <w:rsid w:val="000E1D02"/>
    <w:rsid w:val="000E7D12"/>
    <w:rsid w:val="000F013A"/>
    <w:rsid w:val="000F098A"/>
    <w:rsid w:val="000F1D37"/>
    <w:rsid w:val="000F2FFF"/>
    <w:rsid w:val="000F3C6B"/>
    <w:rsid w:val="000F46B8"/>
    <w:rsid w:val="000F4944"/>
    <w:rsid w:val="000F4D05"/>
    <w:rsid w:val="000F4E95"/>
    <w:rsid w:val="000F5B81"/>
    <w:rsid w:val="000F7ADF"/>
    <w:rsid w:val="000F7C03"/>
    <w:rsid w:val="00101270"/>
    <w:rsid w:val="00103464"/>
    <w:rsid w:val="001078F4"/>
    <w:rsid w:val="00107C1A"/>
    <w:rsid w:val="001128B1"/>
    <w:rsid w:val="00112A62"/>
    <w:rsid w:val="00113AF0"/>
    <w:rsid w:val="001164E3"/>
    <w:rsid w:val="001176E7"/>
    <w:rsid w:val="0011795C"/>
    <w:rsid w:val="00117CC1"/>
    <w:rsid w:val="00120BA0"/>
    <w:rsid w:val="0012278C"/>
    <w:rsid w:val="00122F71"/>
    <w:rsid w:val="00123166"/>
    <w:rsid w:val="0012483F"/>
    <w:rsid w:val="00124F0E"/>
    <w:rsid w:val="001250B8"/>
    <w:rsid w:val="00125190"/>
    <w:rsid w:val="001272AC"/>
    <w:rsid w:val="0013056C"/>
    <w:rsid w:val="00133D0D"/>
    <w:rsid w:val="00142E35"/>
    <w:rsid w:val="001433AF"/>
    <w:rsid w:val="00144A96"/>
    <w:rsid w:val="00146C4E"/>
    <w:rsid w:val="0015037E"/>
    <w:rsid w:val="0015197E"/>
    <w:rsid w:val="00152914"/>
    <w:rsid w:val="00152FC3"/>
    <w:rsid w:val="001549E0"/>
    <w:rsid w:val="0016083E"/>
    <w:rsid w:val="00161256"/>
    <w:rsid w:val="00162485"/>
    <w:rsid w:val="001629EB"/>
    <w:rsid w:val="00163590"/>
    <w:rsid w:val="00164AD1"/>
    <w:rsid w:val="00164D61"/>
    <w:rsid w:val="001669E7"/>
    <w:rsid w:val="001707D4"/>
    <w:rsid w:val="00170E78"/>
    <w:rsid w:val="00171C00"/>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3EC"/>
    <w:rsid w:val="00186866"/>
    <w:rsid w:val="00186F31"/>
    <w:rsid w:val="00190E37"/>
    <w:rsid w:val="00193497"/>
    <w:rsid w:val="00194882"/>
    <w:rsid w:val="00195EA4"/>
    <w:rsid w:val="001963A0"/>
    <w:rsid w:val="00196A23"/>
    <w:rsid w:val="001A5399"/>
    <w:rsid w:val="001A69AA"/>
    <w:rsid w:val="001B1AE9"/>
    <w:rsid w:val="001B4859"/>
    <w:rsid w:val="001B4F87"/>
    <w:rsid w:val="001B54E6"/>
    <w:rsid w:val="001B70FD"/>
    <w:rsid w:val="001C1878"/>
    <w:rsid w:val="001C1971"/>
    <w:rsid w:val="001C3464"/>
    <w:rsid w:val="001C441B"/>
    <w:rsid w:val="001C5ECC"/>
    <w:rsid w:val="001C792C"/>
    <w:rsid w:val="001D11EC"/>
    <w:rsid w:val="001D3726"/>
    <w:rsid w:val="001D3E6B"/>
    <w:rsid w:val="001D4548"/>
    <w:rsid w:val="001E0FB0"/>
    <w:rsid w:val="001E3AA4"/>
    <w:rsid w:val="001E6C1F"/>
    <w:rsid w:val="001F072C"/>
    <w:rsid w:val="001F2BC3"/>
    <w:rsid w:val="001F533F"/>
    <w:rsid w:val="001F567F"/>
    <w:rsid w:val="001F5862"/>
    <w:rsid w:val="001F609E"/>
    <w:rsid w:val="001F739D"/>
    <w:rsid w:val="001F7D7C"/>
    <w:rsid w:val="00204900"/>
    <w:rsid w:val="00206838"/>
    <w:rsid w:val="00206A5B"/>
    <w:rsid w:val="002102CF"/>
    <w:rsid w:val="00212CBF"/>
    <w:rsid w:val="002134C1"/>
    <w:rsid w:val="002135F5"/>
    <w:rsid w:val="00214E3C"/>
    <w:rsid w:val="0022632C"/>
    <w:rsid w:val="00226A59"/>
    <w:rsid w:val="00227E66"/>
    <w:rsid w:val="00230097"/>
    <w:rsid w:val="00231841"/>
    <w:rsid w:val="00232434"/>
    <w:rsid w:val="002326F9"/>
    <w:rsid w:val="002348E9"/>
    <w:rsid w:val="002353FD"/>
    <w:rsid w:val="00235D59"/>
    <w:rsid w:val="0023615B"/>
    <w:rsid w:val="00236ECE"/>
    <w:rsid w:val="002374CA"/>
    <w:rsid w:val="00241372"/>
    <w:rsid w:val="00241927"/>
    <w:rsid w:val="0024258D"/>
    <w:rsid w:val="002428A1"/>
    <w:rsid w:val="002434FE"/>
    <w:rsid w:val="00246FB5"/>
    <w:rsid w:val="00247409"/>
    <w:rsid w:val="00251288"/>
    <w:rsid w:val="002537AB"/>
    <w:rsid w:val="00255756"/>
    <w:rsid w:val="00257334"/>
    <w:rsid w:val="00260D15"/>
    <w:rsid w:val="002614D8"/>
    <w:rsid w:val="00264208"/>
    <w:rsid w:val="002647FE"/>
    <w:rsid w:val="0026503A"/>
    <w:rsid w:val="00266342"/>
    <w:rsid w:val="00267DFF"/>
    <w:rsid w:val="00271686"/>
    <w:rsid w:val="0027582D"/>
    <w:rsid w:val="00275DB9"/>
    <w:rsid w:val="002840EE"/>
    <w:rsid w:val="00285CA4"/>
    <w:rsid w:val="00286ADD"/>
    <w:rsid w:val="002917C2"/>
    <w:rsid w:val="002920E6"/>
    <w:rsid w:val="002941A9"/>
    <w:rsid w:val="0029625B"/>
    <w:rsid w:val="002A1748"/>
    <w:rsid w:val="002A5713"/>
    <w:rsid w:val="002A65FB"/>
    <w:rsid w:val="002B453A"/>
    <w:rsid w:val="002B473A"/>
    <w:rsid w:val="002B544C"/>
    <w:rsid w:val="002B673B"/>
    <w:rsid w:val="002C2DA4"/>
    <w:rsid w:val="002C5894"/>
    <w:rsid w:val="002C6779"/>
    <w:rsid w:val="002D133D"/>
    <w:rsid w:val="002D23CC"/>
    <w:rsid w:val="002D26F5"/>
    <w:rsid w:val="002E1251"/>
    <w:rsid w:val="002E4D16"/>
    <w:rsid w:val="002E4F71"/>
    <w:rsid w:val="002F3AB5"/>
    <w:rsid w:val="002F44B7"/>
    <w:rsid w:val="002F472F"/>
    <w:rsid w:val="002F5CB9"/>
    <w:rsid w:val="002F61CC"/>
    <w:rsid w:val="00300B22"/>
    <w:rsid w:val="00303AE9"/>
    <w:rsid w:val="00304C40"/>
    <w:rsid w:val="00307E1B"/>
    <w:rsid w:val="003109E8"/>
    <w:rsid w:val="00311ABB"/>
    <w:rsid w:val="0031475D"/>
    <w:rsid w:val="00314C50"/>
    <w:rsid w:val="00315EB0"/>
    <w:rsid w:val="00317A44"/>
    <w:rsid w:val="00320551"/>
    <w:rsid w:val="0032092F"/>
    <w:rsid w:val="0032144E"/>
    <w:rsid w:val="00321B41"/>
    <w:rsid w:val="003247CB"/>
    <w:rsid w:val="00324A2A"/>
    <w:rsid w:val="0032580E"/>
    <w:rsid w:val="00327CB2"/>
    <w:rsid w:val="00334454"/>
    <w:rsid w:val="00340DA0"/>
    <w:rsid w:val="00341B56"/>
    <w:rsid w:val="00344007"/>
    <w:rsid w:val="00344F93"/>
    <w:rsid w:val="00345101"/>
    <w:rsid w:val="003471F8"/>
    <w:rsid w:val="00350E1C"/>
    <w:rsid w:val="00353497"/>
    <w:rsid w:val="00356E85"/>
    <w:rsid w:val="00357293"/>
    <w:rsid w:val="00360D96"/>
    <w:rsid w:val="00361D11"/>
    <w:rsid w:val="00364AA7"/>
    <w:rsid w:val="0036583F"/>
    <w:rsid w:val="00366174"/>
    <w:rsid w:val="00366426"/>
    <w:rsid w:val="0037055C"/>
    <w:rsid w:val="00371980"/>
    <w:rsid w:val="003720F2"/>
    <w:rsid w:val="0037349D"/>
    <w:rsid w:val="003749C0"/>
    <w:rsid w:val="00386943"/>
    <w:rsid w:val="003916D5"/>
    <w:rsid w:val="00392B53"/>
    <w:rsid w:val="0039512E"/>
    <w:rsid w:val="003A0732"/>
    <w:rsid w:val="003A0884"/>
    <w:rsid w:val="003A3C93"/>
    <w:rsid w:val="003A4707"/>
    <w:rsid w:val="003A667B"/>
    <w:rsid w:val="003B307E"/>
    <w:rsid w:val="003B4E59"/>
    <w:rsid w:val="003B6C95"/>
    <w:rsid w:val="003B70AD"/>
    <w:rsid w:val="003B79F0"/>
    <w:rsid w:val="003C100A"/>
    <w:rsid w:val="003C584F"/>
    <w:rsid w:val="003C5EB4"/>
    <w:rsid w:val="003D2CDE"/>
    <w:rsid w:val="003D56EB"/>
    <w:rsid w:val="003D7D8D"/>
    <w:rsid w:val="003D7EBF"/>
    <w:rsid w:val="003E099D"/>
    <w:rsid w:val="003E1952"/>
    <w:rsid w:val="003E3BBF"/>
    <w:rsid w:val="003E4BD7"/>
    <w:rsid w:val="003E5259"/>
    <w:rsid w:val="003E5864"/>
    <w:rsid w:val="003F0E3D"/>
    <w:rsid w:val="003F24F9"/>
    <w:rsid w:val="003F5CEA"/>
    <w:rsid w:val="003F7521"/>
    <w:rsid w:val="00400450"/>
    <w:rsid w:val="004028E2"/>
    <w:rsid w:val="00402A48"/>
    <w:rsid w:val="00404709"/>
    <w:rsid w:val="00407355"/>
    <w:rsid w:val="0041038D"/>
    <w:rsid w:val="004108B1"/>
    <w:rsid w:val="00412FB8"/>
    <w:rsid w:val="00413D06"/>
    <w:rsid w:val="004171FD"/>
    <w:rsid w:val="004206BD"/>
    <w:rsid w:val="00424784"/>
    <w:rsid w:val="00425262"/>
    <w:rsid w:val="0042649C"/>
    <w:rsid w:val="004269B7"/>
    <w:rsid w:val="00433244"/>
    <w:rsid w:val="00434C2D"/>
    <w:rsid w:val="00436210"/>
    <w:rsid w:val="00443A50"/>
    <w:rsid w:val="00444A5B"/>
    <w:rsid w:val="0045067E"/>
    <w:rsid w:val="004523D8"/>
    <w:rsid w:val="00457250"/>
    <w:rsid w:val="004628A1"/>
    <w:rsid w:val="00464DA3"/>
    <w:rsid w:val="0047406B"/>
    <w:rsid w:val="004760A5"/>
    <w:rsid w:val="004762F9"/>
    <w:rsid w:val="004803E3"/>
    <w:rsid w:val="0048128B"/>
    <w:rsid w:val="00483878"/>
    <w:rsid w:val="004865CD"/>
    <w:rsid w:val="004878E6"/>
    <w:rsid w:val="00490C3A"/>
    <w:rsid w:val="00490E70"/>
    <w:rsid w:val="004923D0"/>
    <w:rsid w:val="00495A22"/>
    <w:rsid w:val="004A1F0A"/>
    <w:rsid w:val="004A442F"/>
    <w:rsid w:val="004A6D46"/>
    <w:rsid w:val="004B0D56"/>
    <w:rsid w:val="004C1C5C"/>
    <w:rsid w:val="004C2931"/>
    <w:rsid w:val="004C3716"/>
    <w:rsid w:val="004C3E08"/>
    <w:rsid w:val="004D1036"/>
    <w:rsid w:val="004D6652"/>
    <w:rsid w:val="004D67A4"/>
    <w:rsid w:val="004E1ACB"/>
    <w:rsid w:val="004E262E"/>
    <w:rsid w:val="004E3645"/>
    <w:rsid w:val="004E6045"/>
    <w:rsid w:val="004E6387"/>
    <w:rsid w:val="004E675C"/>
    <w:rsid w:val="004F1963"/>
    <w:rsid w:val="004F4DC1"/>
    <w:rsid w:val="004F7056"/>
    <w:rsid w:val="0050260E"/>
    <w:rsid w:val="0050602B"/>
    <w:rsid w:val="00507812"/>
    <w:rsid w:val="00507DFA"/>
    <w:rsid w:val="005105CC"/>
    <w:rsid w:val="00510FE6"/>
    <w:rsid w:val="00513A8C"/>
    <w:rsid w:val="00514D74"/>
    <w:rsid w:val="00517472"/>
    <w:rsid w:val="005179BE"/>
    <w:rsid w:val="0052076D"/>
    <w:rsid w:val="0052165A"/>
    <w:rsid w:val="005222AC"/>
    <w:rsid w:val="0052313C"/>
    <w:rsid w:val="00526D2A"/>
    <w:rsid w:val="00531B69"/>
    <w:rsid w:val="00535360"/>
    <w:rsid w:val="00541213"/>
    <w:rsid w:val="005424C6"/>
    <w:rsid w:val="00544092"/>
    <w:rsid w:val="0054591E"/>
    <w:rsid w:val="005469B0"/>
    <w:rsid w:val="0054764F"/>
    <w:rsid w:val="00550A09"/>
    <w:rsid w:val="00551EAB"/>
    <w:rsid w:val="00553F13"/>
    <w:rsid w:val="005546D4"/>
    <w:rsid w:val="00561AD4"/>
    <w:rsid w:val="00561FDB"/>
    <w:rsid w:val="0056323A"/>
    <w:rsid w:val="0056384B"/>
    <w:rsid w:val="00564563"/>
    <w:rsid w:val="0056479A"/>
    <w:rsid w:val="00565414"/>
    <w:rsid w:val="005656CE"/>
    <w:rsid w:val="00566206"/>
    <w:rsid w:val="0056675B"/>
    <w:rsid w:val="00567660"/>
    <w:rsid w:val="00567E5E"/>
    <w:rsid w:val="00570B3D"/>
    <w:rsid w:val="005743B1"/>
    <w:rsid w:val="00574685"/>
    <w:rsid w:val="005767F2"/>
    <w:rsid w:val="00576E80"/>
    <w:rsid w:val="005802F4"/>
    <w:rsid w:val="00582025"/>
    <w:rsid w:val="00583257"/>
    <w:rsid w:val="00584E44"/>
    <w:rsid w:val="00585257"/>
    <w:rsid w:val="005857E5"/>
    <w:rsid w:val="0058667D"/>
    <w:rsid w:val="005939F9"/>
    <w:rsid w:val="00594261"/>
    <w:rsid w:val="00594266"/>
    <w:rsid w:val="00594A98"/>
    <w:rsid w:val="00597322"/>
    <w:rsid w:val="005A1A3E"/>
    <w:rsid w:val="005A3723"/>
    <w:rsid w:val="005A4BE5"/>
    <w:rsid w:val="005B3077"/>
    <w:rsid w:val="005B432F"/>
    <w:rsid w:val="005B464A"/>
    <w:rsid w:val="005B4927"/>
    <w:rsid w:val="005B65CE"/>
    <w:rsid w:val="005B70CB"/>
    <w:rsid w:val="005B7C9D"/>
    <w:rsid w:val="005C3462"/>
    <w:rsid w:val="005C375C"/>
    <w:rsid w:val="005C42A2"/>
    <w:rsid w:val="005C5133"/>
    <w:rsid w:val="005C6A5E"/>
    <w:rsid w:val="005C7972"/>
    <w:rsid w:val="005D01FD"/>
    <w:rsid w:val="005D1B21"/>
    <w:rsid w:val="005D5B40"/>
    <w:rsid w:val="005D6CD4"/>
    <w:rsid w:val="005E0FB7"/>
    <w:rsid w:val="005E10FD"/>
    <w:rsid w:val="005E3B3B"/>
    <w:rsid w:val="005E54D4"/>
    <w:rsid w:val="005E553D"/>
    <w:rsid w:val="005E6176"/>
    <w:rsid w:val="005F3C4B"/>
    <w:rsid w:val="005F7E0F"/>
    <w:rsid w:val="00602B40"/>
    <w:rsid w:val="00602EE0"/>
    <w:rsid w:val="00604899"/>
    <w:rsid w:val="00607FE1"/>
    <w:rsid w:val="0061005E"/>
    <w:rsid w:val="00610F7A"/>
    <w:rsid w:val="00620B46"/>
    <w:rsid w:val="0062110F"/>
    <w:rsid w:val="00623340"/>
    <w:rsid w:val="0062725E"/>
    <w:rsid w:val="00630589"/>
    <w:rsid w:val="00630E4B"/>
    <w:rsid w:val="0063216F"/>
    <w:rsid w:val="006326FE"/>
    <w:rsid w:val="00632FB5"/>
    <w:rsid w:val="00633FE1"/>
    <w:rsid w:val="006351F8"/>
    <w:rsid w:val="006368A1"/>
    <w:rsid w:val="00640729"/>
    <w:rsid w:val="006424D8"/>
    <w:rsid w:val="0064449A"/>
    <w:rsid w:val="0064597E"/>
    <w:rsid w:val="00646D02"/>
    <w:rsid w:val="0065023D"/>
    <w:rsid w:val="006508A8"/>
    <w:rsid w:val="006539FE"/>
    <w:rsid w:val="006544FA"/>
    <w:rsid w:val="006626F4"/>
    <w:rsid w:val="00662820"/>
    <w:rsid w:val="00667E72"/>
    <w:rsid w:val="00684D3A"/>
    <w:rsid w:val="00685070"/>
    <w:rsid w:val="006867F2"/>
    <w:rsid w:val="0068789E"/>
    <w:rsid w:val="00687A20"/>
    <w:rsid w:val="006905DD"/>
    <w:rsid w:val="00691196"/>
    <w:rsid w:val="00691AA5"/>
    <w:rsid w:val="00691B53"/>
    <w:rsid w:val="0069270B"/>
    <w:rsid w:val="00693EB0"/>
    <w:rsid w:val="006941EE"/>
    <w:rsid w:val="0069423D"/>
    <w:rsid w:val="00696644"/>
    <w:rsid w:val="00697EA8"/>
    <w:rsid w:val="006A4372"/>
    <w:rsid w:val="006A4540"/>
    <w:rsid w:val="006A5A4A"/>
    <w:rsid w:val="006A6A90"/>
    <w:rsid w:val="006A77D3"/>
    <w:rsid w:val="006B3769"/>
    <w:rsid w:val="006B4FC3"/>
    <w:rsid w:val="006B5CD3"/>
    <w:rsid w:val="006B6139"/>
    <w:rsid w:val="006B7388"/>
    <w:rsid w:val="006C1B0D"/>
    <w:rsid w:val="006C552C"/>
    <w:rsid w:val="006C7540"/>
    <w:rsid w:val="006D3D5D"/>
    <w:rsid w:val="006D46FB"/>
    <w:rsid w:val="006E0C89"/>
    <w:rsid w:val="006E20DE"/>
    <w:rsid w:val="006E274C"/>
    <w:rsid w:val="006E3E85"/>
    <w:rsid w:val="006E55A1"/>
    <w:rsid w:val="006E5891"/>
    <w:rsid w:val="006E5A53"/>
    <w:rsid w:val="006F2036"/>
    <w:rsid w:val="006F274C"/>
    <w:rsid w:val="006F27E0"/>
    <w:rsid w:val="006F2AB4"/>
    <w:rsid w:val="006F45F4"/>
    <w:rsid w:val="006F4B3C"/>
    <w:rsid w:val="006F6275"/>
    <w:rsid w:val="006F6A53"/>
    <w:rsid w:val="006F6DC5"/>
    <w:rsid w:val="007010E5"/>
    <w:rsid w:val="007038D1"/>
    <w:rsid w:val="00704C21"/>
    <w:rsid w:val="0070528D"/>
    <w:rsid w:val="00706999"/>
    <w:rsid w:val="00707168"/>
    <w:rsid w:val="00713625"/>
    <w:rsid w:val="00716DA8"/>
    <w:rsid w:val="0072040D"/>
    <w:rsid w:val="00721A1E"/>
    <w:rsid w:val="007225DD"/>
    <w:rsid w:val="00722755"/>
    <w:rsid w:val="00723B94"/>
    <w:rsid w:val="00725F53"/>
    <w:rsid w:val="00730CD3"/>
    <w:rsid w:val="0073428C"/>
    <w:rsid w:val="00735180"/>
    <w:rsid w:val="0073599A"/>
    <w:rsid w:val="00737E42"/>
    <w:rsid w:val="00741281"/>
    <w:rsid w:val="00741304"/>
    <w:rsid w:val="00742F0F"/>
    <w:rsid w:val="0074320E"/>
    <w:rsid w:val="00743568"/>
    <w:rsid w:val="007446E8"/>
    <w:rsid w:val="00744B1C"/>
    <w:rsid w:val="00745B24"/>
    <w:rsid w:val="007506B0"/>
    <w:rsid w:val="0075128B"/>
    <w:rsid w:val="007541DA"/>
    <w:rsid w:val="00754250"/>
    <w:rsid w:val="00754BD0"/>
    <w:rsid w:val="00756605"/>
    <w:rsid w:val="00761277"/>
    <w:rsid w:val="00762AC3"/>
    <w:rsid w:val="00762CD4"/>
    <w:rsid w:val="00762E40"/>
    <w:rsid w:val="00762EC4"/>
    <w:rsid w:val="007644D7"/>
    <w:rsid w:val="007665B4"/>
    <w:rsid w:val="00771023"/>
    <w:rsid w:val="00773CF4"/>
    <w:rsid w:val="00774349"/>
    <w:rsid w:val="0077445F"/>
    <w:rsid w:val="0077748E"/>
    <w:rsid w:val="00777B0D"/>
    <w:rsid w:val="0078006A"/>
    <w:rsid w:val="00782AF8"/>
    <w:rsid w:val="0078467B"/>
    <w:rsid w:val="00786A9A"/>
    <w:rsid w:val="00790F10"/>
    <w:rsid w:val="00792077"/>
    <w:rsid w:val="0079295C"/>
    <w:rsid w:val="00792E81"/>
    <w:rsid w:val="00793683"/>
    <w:rsid w:val="00793E81"/>
    <w:rsid w:val="007943B6"/>
    <w:rsid w:val="007A07A1"/>
    <w:rsid w:val="007A0B47"/>
    <w:rsid w:val="007A43ED"/>
    <w:rsid w:val="007A4FF5"/>
    <w:rsid w:val="007B1847"/>
    <w:rsid w:val="007B1C9C"/>
    <w:rsid w:val="007B2376"/>
    <w:rsid w:val="007B3106"/>
    <w:rsid w:val="007B3AFC"/>
    <w:rsid w:val="007B443B"/>
    <w:rsid w:val="007B45F6"/>
    <w:rsid w:val="007B79EF"/>
    <w:rsid w:val="007C31F3"/>
    <w:rsid w:val="007C4038"/>
    <w:rsid w:val="007C40EF"/>
    <w:rsid w:val="007C5CE6"/>
    <w:rsid w:val="007D30D0"/>
    <w:rsid w:val="007D3FB0"/>
    <w:rsid w:val="007D40E3"/>
    <w:rsid w:val="007D534C"/>
    <w:rsid w:val="007D539E"/>
    <w:rsid w:val="007D67CE"/>
    <w:rsid w:val="007D6B0D"/>
    <w:rsid w:val="007E0543"/>
    <w:rsid w:val="007E0F66"/>
    <w:rsid w:val="007E559F"/>
    <w:rsid w:val="007F026A"/>
    <w:rsid w:val="007F07D1"/>
    <w:rsid w:val="007F2B36"/>
    <w:rsid w:val="007F59E8"/>
    <w:rsid w:val="007F6019"/>
    <w:rsid w:val="007F625E"/>
    <w:rsid w:val="0080020F"/>
    <w:rsid w:val="00801F8C"/>
    <w:rsid w:val="00803377"/>
    <w:rsid w:val="00804431"/>
    <w:rsid w:val="00804F4D"/>
    <w:rsid w:val="008059F1"/>
    <w:rsid w:val="00805F6B"/>
    <w:rsid w:val="008063FD"/>
    <w:rsid w:val="0081537B"/>
    <w:rsid w:val="008153A5"/>
    <w:rsid w:val="00815C59"/>
    <w:rsid w:val="00817627"/>
    <w:rsid w:val="0082211F"/>
    <w:rsid w:val="00830844"/>
    <w:rsid w:val="00831C3A"/>
    <w:rsid w:val="008325E6"/>
    <w:rsid w:val="00832734"/>
    <w:rsid w:val="0083384B"/>
    <w:rsid w:val="008356B4"/>
    <w:rsid w:val="00837338"/>
    <w:rsid w:val="00840AC2"/>
    <w:rsid w:val="00842124"/>
    <w:rsid w:val="008423F9"/>
    <w:rsid w:val="00843E93"/>
    <w:rsid w:val="00844167"/>
    <w:rsid w:val="008477A7"/>
    <w:rsid w:val="008512EA"/>
    <w:rsid w:val="008522ED"/>
    <w:rsid w:val="00852A2C"/>
    <w:rsid w:val="008604E6"/>
    <w:rsid w:val="00862BAC"/>
    <w:rsid w:val="00867407"/>
    <w:rsid w:val="008719C0"/>
    <w:rsid w:val="00871F87"/>
    <w:rsid w:val="008746D9"/>
    <w:rsid w:val="00877272"/>
    <w:rsid w:val="00881779"/>
    <w:rsid w:val="008821AC"/>
    <w:rsid w:val="00884301"/>
    <w:rsid w:val="0088686D"/>
    <w:rsid w:val="00886F28"/>
    <w:rsid w:val="00892C51"/>
    <w:rsid w:val="00892FE2"/>
    <w:rsid w:val="008A4254"/>
    <w:rsid w:val="008A4BFB"/>
    <w:rsid w:val="008A730A"/>
    <w:rsid w:val="008B1065"/>
    <w:rsid w:val="008B47ED"/>
    <w:rsid w:val="008B62B9"/>
    <w:rsid w:val="008B6686"/>
    <w:rsid w:val="008B7414"/>
    <w:rsid w:val="008B773F"/>
    <w:rsid w:val="008B7839"/>
    <w:rsid w:val="008C0F21"/>
    <w:rsid w:val="008C52CB"/>
    <w:rsid w:val="008C59C9"/>
    <w:rsid w:val="008D0459"/>
    <w:rsid w:val="008D0E89"/>
    <w:rsid w:val="008D6B37"/>
    <w:rsid w:val="008E2736"/>
    <w:rsid w:val="008E37E2"/>
    <w:rsid w:val="008E3B11"/>
    <w:rsid w:val="008E6327"/>
    <w:rsid w:val="008E6337"/>
    <w:rsid w:val="008E6ADE"/>
    <w:rsid w:val="008F0E1F"/>
    <w:rsid w:val="008F0FBD"/>
    <w:rsid w:val="008F1CC0"/>
    <w:rsid w:val="008F234D"/>
    <w:rsid w:val="008F273E"/>
    <w:rsid w:val="008F2DB3"/>
    <w:rsid w:val="008F45C2"/>
    <w:rsid w:val="009018E6"/>
    <w:rsid w:val="00903257"/>
    <w:rsid w:val="00903844"/>
    <w:rsid w:val="00903A1F"/>
    <w:rsid w:val="00903D5A"/>
    <w:rsid w:val="00903EB8"/>
    <w:rsid w:val="009049F6"/>
    <w:rsid w:val="00905CF7"/>
    <w:rsid w:val="00906D35"/>
    <w:rsid w:val="00910559"/>
    <w:rsid w:val="0091644B"/>
    <w:rsid w:val="00917B47"/>
    <w:rsid w:val="00917C8C"/>
    <w:rsid w:val="0092027C"/>
    <w:rsid w:val="0092232C"/>
    <w:rsid w:val="00923107"/>
    <w:rsid w:val="00923E4D"/>
    <w:rsid w:val="00924F16"/>
    <w:rsid w:val="00925517"/>
    <w:rsid w:val="00930424"/>
    <w:rsid w:val="00933F91"/>
    <w:rsid w:val="00934E7E"/>
    <w:rsid w:val="009364C8"/>
    <w:rsid w:val="00936B05"/>
    <w:rsid w:val="00937DB2"/>
    <w:rsid w:val="00940949"/>
    <w:rsid w:val="00941520"/>
    <w:rsid w:val="00941892"/>
    <w:rsid w:val="00950279"/>
    <w:rsid w:val="00950390"/>
    <w:rsid w:val="00950F1F"/>
    <w:rsid w:val="0095125B"/>
    <w:rsid w:val="009537CE"/>
    <w:rsid w:val="00954499"/>
    <w:rsid w:val="009548AC"/>
    <w:rsid w:val="00955380"/>
    <w:rsid w:val="00955B05"/>
    <w:rsid w:val="00956E35"/>
    <w:rsid w:val="009603F0"/>
    <w:rsid w:val="00960D68"/>
    <w:rsid w:val="009610F8"/>
    <w:rsid w:val="009633A7"/>
    <w:rsid w:val="0096517E"/>
    <w:rsid w:val="009678F0"/>
    <w:rsid w:val="009735CE"/>
    <w:rsid w:val="0097439E"/>
    <w:rsid w:val="009746A3"/>
    <w:rsid w:val="00975DDC"/>
    <w:rsid w:val="00980FAC"/>
    <w:rsid w:val="009821FA"/>
    <w:rsid w:val="00983176"/>
    <w:rsid w:val="009832D7"/>
    <w:rsid w:val="00984B93"/>
    <w:rsid w:val="00985E3B"/>
    <w:rsid w:val="0098608A"/>
    <w:rsid w:val="00986577"/>
    <w:rsid w:val="00987F0B"/>
    <w:rsid w:val="00992D14"/>
    <w:rsid w:val="00993906"/>
    <w:rsid w:val="0099570A"/>
    <w:rsid w:val="00995B85"/>
    <w:rsid w:val="00997A27"/>
    <w:rsid w:val="009A179C"/>
    <w:rsid w:val="009A1F0C"/>
    <w:rsid w:val="009A3059"/>
    <w:rsid w:val="009A5B83"/>
    <w:rsid w:val="009B024D"/>
    <w:rsid w:val="009B0861"/>
    <w:rsid w:val="009B4DA6"/>
    <w:rsid w:val="009B5B1D"/>
    <w:rsid w:val="009B7988"/>
    <w:rsid w:val="009B7E02"/>
    <w:rsid w:val="009C0341"/>
    <w:rsid w:val="009C2A5C"/>
    <w:rsid w:val="009C2AF5"/>
    <w:rsid w:val="009C4A89"/>
    <w:rsid w:val="009C66AC"/>
    <w:rsid w:val="009D425C"/>
    <w:rsid w:val="009D574D"/>
    <w:rsid w:val="009D74CB"/>
    <w:rsid w:val="009E495D"/>
    <w:rsid w:val="009E61B6"/>
    <w:rsid w:val="009E736D"/>
    <w:rsid w:val="009F04AD"/>
    <w:rsid w:val="009F17CD"/>
    <w:rsid w:val="009F3AD0"/>
    <w:rsid w:val="009F4BAA"/>
    <w:rsid w:val="009F576C"/>
    <w:rsid w:val="009F6338"/>
    <w:rsid w:val="009F7A3E"/>
    <w:rsid w:val="00A03658"/>
    <w:rsid w:val="00A04237"/>
    <w:rsid w:val="00A04EAB"/>
    <w:rsid w:val="00A11811"/>
    <w:rsid w:val="00A15785"/>
    <w:rsid w:val="00A170BE"/>
    <w:rsid w:val="00A23103"/>
    <w:rsid w:val="00A23B1B"/>
    <w:rsid w:val="00A24084"/>
    <w:rsid w:val="00A2612D"/>
    <w:rsid w:val="00A3164A"/>
    <w:rsid w:val="00A3166E"/>
    <w:rsid w:val="00A3190E"/>
    <w:rsid w:val="00A34608"/>
    <w:rsid w:val="00A369E1"/>
    <w:rsid w:val="00A401ED"/>
    <w:rsid w:val="00A42BD2"/>
    <w:rsid w:val="00A44466"/>
    <w:rsid w:val="00A46644"/>
    <w:rsid w:val="00A4789A"/>
    <w:rsid w:val="00A55328"/>
    <w:rsid w:val="00A62599"/>
    <w:rsid w:val="00A62713"/>
    <w:rsid w:val="00A63C51"/>
    <w:rsid w:val="00A64BA6"/>
    <w:rsid w:val="00A67766"/>
    <w:rsid w:val="00A71005"/>
    <w:rsid w:val="00A71B49"/>
    <w:rsid w:val="00A725E9"/>
    <w:rsid w:val="00A75B16"/>
    <w:rsid w:val="00A76D06"/>
    <w:rsid w:val="00A77E20"/>
    <w:rsid w:val="00A8045B"/>
    <w:rsid w:val="00A807DD"/>
    <w:rsid w:val="00A80A85"/>
    <w:rsid w:val="00A80FB9"/>
    <w:rsid w:val="00A84217"/>
    <w:rsid w:val="00A8760C"/>
    <w:rsid w:val="00A903E4"/>
    <w:rsid w:val="00A91F3D"/>
    <w:rsid w:val="00A92361"/>
    <w:rsid w:val="00A9308C"/>
    <w:rsid w:val="00A937E6"/>
    <w:rsid w:val="00A96E28"/>
    <w:rsid w:val="00A97B73"/>
    <w:rsid w:val="00AA23CD"/>
    <w:rsid w:val="00AA3AF0"/>
    <w:rsid w:val="00AA4034"/>
    <w:rsid w:val="00AA4804"/>
    <w:rsid w:val="00AA5F05"/>
    <w:rsid w:val="00AA66A8"/>
    <w:rsid w:val="00AA6BFE"/>
    <w:rsid w:val="00AA6FC3"/>
    <w:rsid w:val="00AB0513"/>
    <w:rsid w:val="00AB1DFB"/>
    <w:rsid w:val="00AB2808"/>
    <w:rsid w:val="00AB32F5"/>
    <w:rsid w:val="00AB3AA5"/>
    <w:rsid w:val="00AB594F"/>
    <w:rsid w:val="00AB5D73"/>
    <w:rsid w:val="00AB7280"/>
    <w:rsid w:val="00AB791E"/>
    <w:rsid w:val="00AC11F4"/>
    <w:rsid w:val="00AC2178"/>
    <w:rsid w:val="00AC27BD"/>
    <w:rsid w:val="00AC2D64"/>
    <w:rsid w:val="00AC36C5"/>
    <w:rsid w:val="00AC5C43"/>
    <w:rsid w:val="00AC665B"/>
    <w:rsid w:val="00AC6A88"/>
    <w:rsid w:val="00AC7919"/>
    <w:rsid w:val="00AD01D2"/>
    <w:rsid w:val="00AE0D52"/>
    <w:rsid w:val="00AE177B"/>
    <w:rsid w:val="00AE54D4"/>
    <w:rsid w:val="00AE5BF1"/>
    <w:rsid w:val="00AE627B"/>
    <w:rsid w:val="00AE65AE"/>
    <w:rsid w:val="00AE7726"/>
    <w:rsid w:val="00AF2B80"/>
    <w:rsid w:val="00AF37E0"/>
    <w:rsid w:val="00AF3857"/>
    <w:rsid w:val="00AF4CDB"/>
    <w:rsid w:val="00AF692F"/>
    <w:rsid w:val="00B014B4"/>
    <w:rsid w:val="00B025E9"/>
    <w:rsid w:val="00B03F21"/>
    <w:rsid w:val="00B05EC8"/>
    <w:rsid w:val="00B07799"/>
    <w:rsid w:val="00B07B14"/>
    <w:rsid w:val="00B11A1E"/>
    <w:rsid w:val="00B12164"/>
    <w:rsid w:val="00B1369A"/>
    <w:rsid w:val="00B15C3E"/>
    <w:rsid w:val="00B175C6"/>
    <w:rsid w:val="00B17952"/>
    <w:rsid w:val="00B2062B"/>
    <w:rsid w:val="00B22E92"/>
    <w:rsid w:val="00B239DA"/>
    <w:rsid w:val="00B2405B"/>
    <w:rsid w:val="00B26B33"/>
    <w:rsid w:val="00B26CA1"/>
    <w:rsid w:val="00B27064"/>
    <w:rsid w:val="00B2751F"/>
    <w:rsid w:val="00B302F0"/>
    <w:rsid w:val="00B306C1"/>
    <w:rsid w:val="00B3166C"/>
    <w:rsid w:val="00B319AA"/>
    <w:rsid w:val="00B32904"/>
    <w:rsid w:val="00B36820"/>
    <w:rsid w:val="00B370A1"/>
    <w:rsid w:val="00B4563D"/>
    <w:rsid w:val="00B51AAC"/>
    <w:rsid w:val="00B54500"/>
    <w:rsid w:val="00B57253"/>
    <w:rsid w:val="00B63FCB"/>
    <w:rsid w:val="00B65DF9"/>
    <w:rsid w:val="00B65ED5"/>
    <w:rsid w:val="00B677E2"/>
    <w:rsid w:val="00B67D8A"/>
    <w:rsid w:val="00B71019"/>
    <w:rsid w:val="00B74030"/>
    <w:rsid w:val="00B75584"/>
    <w:rsid w:val="00B759F8"/>
    <w:rsid w:val="00B77A1A"/>
    <w:rsid w:val="00B80FD0"/>
    <w:rsid w:val="00B814A8"/>
    <w:rsid w:val="00B8376A"/>
    <w:rsid w:val="00B84CFF"/>
    <w:rsid w:val="00B8775C"/>
    <w:rsid w:val="00B91F25"/>
    <w:rsid w:val="00B929C3"/>
    <w:rsid w:val="00B939B1"/>
    <w:rsid w:val="00B96459"/>
    <w:rsid w:val="00B966AC"/>
    <w:rsid w:val="00B97B47"/>
    <w:rsid w:val="00BA08B0"/>
    <w:rsid w:val="00BA188C"/>
    <w:rsid w:val="00BA2D16"/>
    <w:rsid w:val="00BA449F"/>
    <w:rsid w:val="00BA5A3D"/>
    <w:rsid w:val="00BA6D0A"/>
    <w:rsid w:val="00BA7B9F"/>
    <w:rsid w:val="00BB12F1"/>
    <w:rsid w:val="00BB212B"/>
    <w:rsid w:val="00BB371C"/>
    <w:rsid w:val="00BB62C5"/>
    <w:rsid w:val="00BB6A53"/>
    <w:rsid w:val="00BC1CF4"/>
    <w:rsid w:val="00BC54E3"/>
    <w:rsid w:val="00BC72F5"/>
    <w:rsid w:val="00BC76E8"/>
    <w:rsid w:val="00BD122F"/>
    <w:rsid w:val="00BD1B2A"/>
    <w:rsid w:val="00BD396E"/>
    <w:rsid w:val="00BD55EC"/>
    <w:rsid w:val="00BD7808"/>
    <w:rsid w:val="00BD7DD7"/>
    <w:rsid w:val="00BE13CE"/>
    <w:rsid w:val="00BE148E"/>
    <w:rsid w:val="00BE14A9"/>
    <w:rsid w:val="00BE3156"/>
    <w:rsid w:val="00BE4013"/>
    <w:rsid w:val="00BE45DD"/>
    <w:rsid w:val="00BE66F8"/>
    <w:rsid w:val="00BE770E"/>
    <w:rsid w:val="00BF126A"/>
    <w:rsid w:val="00BF347F"/>
    <w:rsid w:val="00BF72E1"/>
    <w:rsid w:val="00C0007F"/>
    <w:rsid w:val="00C00133"/>
    <w:rsid w:val="00C00300"/>
    <w:rsid w:val="00C0132E"/>
    <w:rsid w:val="00C02EE9"/>
    <w:rsid w:val="00C03A90"/>
    <w:rsid w:val="00C04676"/>
    <w:rsid w:val="00C05738"/>
    <w:rsid w:val="00C14708"/>
    <w:rsid w:val="00C1738C"/>
    <w:rsid w:val="00C2264F"/>
    <w:rsid w:val="00C23708"/>
    <w:rsid w:val="00C24142"/>
    <w:rsid w:val="00C33950"/>
    <w:rsid w:val="00C3405A"/>
    <w:rsid w:val="00C36657"/>
    <w:rsid w:val="00C3726E"/>
    <w:rsid w:val="00C4090A"/>
    <w:rsid w:val="00C40A1C"/>
    <w:rsid w:val="00C41459"/>
    <w:rsid w:val="00C41474"/>
    <w:rsid w:val="00C44C2E"/>
    <w:rsid w:val="00C4559F"/>
    <w:rsid w:val="00C45C95"/>
    <w:rsid w:val="00C47BFA"/>
    <w:rsid w:val="00C53017"/>
    <w:rsid w:val="00C53198"/>
    <w:rsid w:val="00C536A5"/>
    <w:rsid w:val="00C54185"/>
    <w:rsid w:val="00C56B11"/>
    <w:rsid w:val="00C620CA"/>
    <w:rsid w:val="00C6248A"/>
    <w:rsid w:val="00C6379D"/>
    <w:rsid w:val="00C64037"/>
    <w:rsid w:val="00C64E04"/>
    <w:rsid w:val="00C6765D"/>
    <w:rsid w:val="00C709A9"/>
    <w:rsid w:val="00C72206"/>
    <w:rsid w:val="00C750FB"/>
    <w:rsid w:val="00C764F7"/>
    <w:rsid w:val="00C768D9"/>
    <w:rsid w:val="00C81F34"/>
    <w:rsid w:val="00C8291A"/>
    <w:rsid w:val="00C87B9F"/>
    <w:rsid w:val="00C9064C"/>
    <w:rsid w:val="00C94724"/>
    <w:rsid w:val="00C94E9D"/>
    <w:rsid w:val="00C95F1A"/>
    <w:rsid w:val="00C969A9"/>
    <w:rsid w:val="00CA042A"/>
    <w:rsid w:val="00CA16C0"/>
    <w:rsid w:val="00CA4E9E"/>
    <w:rsid w:val="00CA4F7F"/>
    <w:rsid w:val="00CA5491"/>
    <w:rsid w:val="00CA6DF3"/>
    <w:rsid w:val="00CA6E1F"/>
    <w:rsid w:val="00CB1814"/>
    <w:rsid w:val="00CB38A6"/>
    <w:rsid w:val="00CB5581"/>
    <w:rsid w:val="00CB63CC"/>
    <w:rsid w:val="00CB7B22"/>
    <w:rsid w:val="00CC102A"/>
    <w:rsid w:val="00CC12CA"/>
    <w:rsid w:val="00CC1FAD"/>
    <w:rsid w:val="00CC2CA9"/>
    <w:rsid w:val="00CC5874"/>
    <w:rsid w:val="00CC5DBB"/>
    <w:rsid w:val="00CC7EC9"/>
    <w:rsid w:val="00CD41CA"/>
    <w:rsid w:val="00CD6F0A"/>
    <w:rsid w:val="00CD7C2D"/>
    <w:rsid w:val="00CE22B4"/>
    <w:rsid w:val="00CE5510"/>
    <w:rsid w:val="00CE61C2"/>
    <w:rsid w:val="00CE6758"/>
    <w:rsid w:val="00CF06B6"/>
    <w:rsid w:val="00CF0A70"/>
    <w:rsid w:val="00CF34CC"/>
    <w:rsid w:val="00CF4828"/>
    <w:rsid w:val="00D01644"/>
    <w:rsid w:val="00D02A35"/>
    <w:rsid w:val="00D02B2E"/>
    <w:rsid w:val="00D04A3B"/>
    <w:rsid w:val="00D04BB5"/>
    <w:rsid w:val="00D04D38"/>
    <w:rsid w:val="00D054C6"/>
    <w:rsid w:val="00D05765"/>
    <w:rsid w:val="00D06EC0"/>
    <w:rsid w:val="00D1155F"/>
    <w:rsid w:val="00D11652"/>
    <w:rsid w:val="00D12F89"/>
    <w:rsid w:val="00D1331F"/>
    <w:rsid w:val="00D15D63"/>
    <w:rsid w:val="00D17053"/>
    <w:rsid w:val="00D17458"/>
    <w:rsid w:val="00D21E94"/>
    <w:rsid w:val="00D22E3C"/>
    <w:rsid w:val="00D2765C"/>
    <w:rsid w:val="00D27898"/>
    <w:rsid w:val="00D30D16"/>
    <w:rsid w:val="00D31FE5"/>
    <w:rsid w:val="00D33C0C"/>
    <w:rsid w:val="00D34375"/>
    <w:rsid w:val="00D3473B"/>
    <w:rsid w:val="00D367BB"/>
    <w:rsid w:val="00D3702C"/>
    <w:rsid w:val="00D4110A"/>
    <w:rsid w:val="00D413F1"/>
    <w:rsid w:val="00D42BE4"/>
    <w:rsid w:val="00D42E9C"/>
    <w:rsid w:val="00D463DB"/>
    <w:rsid w:val="00D4706D"/>
    <w:rsid w:val="00D52EB3"/>
    <w:rsid w:val="00D52FCB"/>
    <w:rsid w:val="00D53D29"/>
    <w:rsid w:val="00D55310"/>
    <w:rsid w:val="00D55F0B"/>
    <w:rsid w:val="00D569D8"/>
    <w:rsid w:val="00D57458"/>
    <w:rsid w:val="00D62A39"/>
    <w:rsid w:val="00D6383D"/>
    <w:rsid w:val="00D64948"/>
    <w:rsid w:val="00D64CBC"/>
    <w:rsid w:val="00D66ECA"/>
    <w:rsid w:val="00D67040"/>
    <w:rsid w:val="00D72E3F"/>
    <w:rsid w:val="00D72FAB"/>
    <w:rsid w:val="00D75CD3"/>
    <w:rsid w:val="00D76C4E"/>
    <w:rsid w:val="00D77A34"/>
    <w:rsid w:val="00D809E4"/>
    <w:rsid w:val="00D80E58"/>
    <w:rsid w:val="00D81831"/>
    <w:rsid w:val="00D81EE7"/>
    <w:rsid w:val="00D82B88"/>
    <w:rsid w:val="00D843F0"/>
    <w:rsid w:val="00D85067"/>
    <w:rsid w:val="00D86B79"/>
    <w:rsid w:val="00D871ED"/>
    <w:rsid w:val="00D879C4"/>
    <w:rsid w:val="00D90526"/>
    <w:rsid w:val="00D90924"/>
    <w:rsid w:val="00D94466"/>
    <w:rsid w:val="00D960FC"/>
    <w:rsid w:val="00D9630F"/>
    <w:rsid w:val="00D967D4"/>
    <w:rsid w:val="00D97B41"/>
    <w:rsid w:val="00DA00C3"/>
    <w:rsid w:val="00DA0129"/>
    <w:rsid w:val="00DA066E"/>
    <w:rsid w:val="00DA09E8"/>
    <w:rsid w:val="00DA1BFB"/>
    <w:rsid w:val="00DA1E25"/>
    <w:rsid w:val="00DB0268"/>
    <w:rsid w:val="00DB2715"/>
    <w:rsid w:val="00DB36B7"/>
    <w:rsid w:val="00DB3958"/>
    <w:rsid w:val="00DB7D90"/>
    <w:rsid w:val="00DC0F3C"/>
    <w:rsid w:val="00DC1E2E"/>
    <w:rsid w:val="00DC20AE"/>
    <w:rsid w:val="00DC2B84"/>
    <w:rsid w:val="00DC2BA4"/>
    <w:rsid w:val="00DC2C0A"/>
    <w:rsid w:val="00DC3C49"/>
    <w:rsid w:val="00DC4272"/>
    <w:rsid w:val="00DC4440"/>
    <w:rsid w:val="00DC456C"/>
    <w:rsid w:val="00DC4868"/>
    <w:rsid w:val="00DC4D43"/>
    <w:rsid w:val="00DC54E4"/>
    <w:rsid w:val="00DD014B"/>
    <w:rsid w:val="00DD192A"/>
    <w:rsid w:val="00DE2B3A"/>
    <w:rsid w:val="00DE320C"/>
    <w:rsid w:val="00DE4C1E"/>
    <w:rsid w:val="00DF000C"/>
    <w:rsid w:val="00DF0BD2"/>
    <w:rsid w:val="00DF7035"/>
    <w:rsid w:val="00DF7533"/>
    <w:rsid w:val="00E0004A"/>
    <w:rsid w:val="00E02501"/>
    <w:rsid w:val="00E11EB6"/>
    <w:rsid w:val="00E12493"/>
    <w:rsid w:val="00E1269D"/>
    <w:rsid w:val="00E16E39"/>
    <w:rsid w:val="00E23872"/>
    <w:rsid w:val="00E243B5"/>
    <w:rsid w:val="00E279CD"/>
    <w:rsid w:val="00E302EF"/>
    <w:rsid w:val="00E3282A"/>
    <w:rsid w:val="00E3392F"/>
    <w:rsid w:val="00E367DE"/>
    <w:rsid w:val="00E3682F"/>
    <w:rsid w:val="00E413FB"/>
    <w:rsid w:val="00E43E4A"/>
    <w:rsid w:val="00E47D62"/>
    <w:rsid w:val="00E500BF"/>
    <w:rsid w:val="00E5166B"/>
    <w:rsid w:val="00E54A8A"/>
    <w:rsid w:val="00E62D78"/>
    <w:rsid w:val="00E63AA6"/>
    <w:rsid w:val="00E64C62"/>
    <w:rsid w:val="00E7045F"/>
    <w:rsid w:val="00E708B2"/>
    <w:rsid w:val="00E770FF"/>
    <w:rsid w:val="00E8358A"/>
    <w:rsid w:val="00E83BC5"/>
    <w:rsid w:val="00E84EEE"/>
    <w:rsid w:val="00E916F8"/>
    <w:rsid w:val="00E93BF1"/>
    <w:rsid w:val="00EA0401"/>
    <w:rsid w:val="00EA0BF8"/>
    <w:rsid w:val="00EA1DEF"/>
    <w:rsid w:val="00EA4984"/>
    <w:rsid w:val="00EA6510"/>
    <w:rsid w:val="00EA670A"/>
    <w:rsid w:val="00EA6B88"/>
    <w:rsid w:val="00EB0791"/>
    <w:rsid w:val="00EB07A3"/>
    <w:rsid w:val="00EB2BC3"/>
    <w:rsid w:val="00EB6F73"/>
    <w:rsid w:val="00EB7EF4"/>
    <w:rsid w:val="00EC09A8"/>
    <w:rsid w:val="00EC0DFB"/>
    <w:rsid w:val="00EC196A"/>
    <w:rsid w:val="00EC2387"/>
    <w:rsid w:val="00EC3EDA"/>
    <w:rsid w:val="00EC4E2F"/>
    <w:rsid w:val="00EC60DE"/>
    <w:rsid w:val="00EC61F3"/>
    <w:rsid w:val="00ED08D3"/>
    <w:rsid w:val="00ED0E45"/>
    <w:rsid w:val="00ED1FAC"/>
    <w:rsid w:val="00ED2199"/>
    <w:rsid w:val="00ED246C"/>
    <w:rsid w:val="00ED26A0"/>
    <w:rsid w:val="00ED64F4"/>
    <w:rsid w:val="00EE33B5"/>
    <w:rsid w:val="00EE3699"/>
    <w:rsid w:val="00EE4651"/>
    <w:rsid w:val="00EE586A"/>
    <w:rsid w:val="00EE651E"/>
    <w:rsid w:val="00EE7271"/>
    <w:rsid w:val="00EF0794"/>
    <w:rsid w:val="00EF1992"/>
    <w:rsid w:val="00EF1BEA"/>
    <w:rsid w:val="00EF1CEA"/>
    <w:rsid w:val="00EF4A8B"/>
    <w:rsid w:val="00EF5007"/>
    <w:rsid w:val="00EF550E"/>
    <w:rsid w:val="00EF71D7"/>
    <w:rsid w:val="00F01373"/>
    <w:rsid w:val="00F023A1"/>
    <w:rsid w:val="00F023E9"/>
    <w:rsid w:val="00F03F40"/>
    <w:rsid w:val="00F12521"/>
    <w:rsid w:val="00F126FB"/>
    <w:rsid w:val="00F13230"/>
    <w:rsid w:val="00F141D0"/>
    <w:rsid w:val="00F1501E"/>
    <w:rsid w:val="00F1720C"/>
    <w:rsid w:val="00F20327"/>
    <w:rsid w:val="00F21EB7"/>
    <w:rsid w:val="00F22660"/>
    <w:rsid w:val="00F2303C"/>
    <w:rsid w:val="00F24D44"/>
    <w:rsid w:val="00F25421"/>
    <w:rsid w:val="00F25838"/>
    <w:rsid w:val="00F25BB3"/>
    <w:rsid w:val="00F26305"/>
    <w:rsid w:val="00F27212"/>
    <w:rsid w:val="00F27985"/>
    <w:rsid w:val="00F316DF"/>
    <w:rsid w:val="00F31BB3"/>
    <w:rsid w:val="00F32E6D"/>
    <w:rsid w:val="00F334DC"/>
    <w:rsid w:val="00F3560F"/>
    <w:rsid w:val="00F376DE"/>
    <w:rsid w:val="00F4164F"/>
    <w:rsid w:val="00F447E7"/>
    <w:rsid w:val="00F448A6"/>
    <w:rsid w:val="00F44B87"/>
    <w:rsid w:val="00F45526"/>
    <w:rsid w:val="00F50E8B"/>
    <w:rsid w:val="00F5395C"/>
    <w:rsid w:val="00F62710"/>
    <w:rsid w:val="00F66E2D"/>
    <w:rsid w:val="00F67551"/>
    <w:rsid w:val="00F707E6"/>
    <w:rsid w:val="00F70E86"/>
    <w:rsid w:val="00F7319F"/>
    <w:rsid w:val="00F74AD4"/>
    <w:rsid w:val="00F75AA6"/>
    <w:rsid w:val="00F75F1F"/>
    <w:rsid w:val="00F7674E"/>
    <w:rsid w:val="00F804E2"/>
    <w:rsid w:val="00F8080C"/>
    <w:rsid w:val="00F809FF"/>
    <w:rsid w:val="00F83591"/>
    <w:rsid w:val="00F8394C"/>
    <w:rsid w:val="00F91234"/>
    <w:rsid w:val="00F92BAA"/>
    <w:rsid w:val="00F94F52"/>
    <w:rsid w:val="00F9546D"/>
    <w:rsid w:val="00F95535"/>
    <w:rsid w:val="00F968CA"/>
    <w:rsid w:val="00F970BF"/>
    <w:rsid w:val="00FA021A"/>
    <w:rsid w:val="00FA0A29"/>
    <w:rsid w:val="00FA0E63"/>
    <w:rsid w:val="00FA1657"/>
    <w:rsid w:val="00FA35D1"/>
    <w:rsid w:val="00FA4A9F"/>
    <w:rsid w:val="00FA79BF"/>
    <w:rsid w:val="00FB3D02"/>
    <w:rsid w:val="00FB681E"/>
    <w:rsid w:val="00FB7248"/>
    <w:rsid w:val="00FC0097"/>
    <w:rsid w:val="00FC06BD"/>
    <w:rsid w:val="00FC2CDD"/>
    <w:rsid w:val="00FC4238"/>
    <w:rsid w:val="00FC7ED3"/>
    <w:rsid w:val="00FD323D"/>
    <w:rsid w:val="00FD7619"/>
    <w:rsid w:val="00FE167A"/>
    <w:rsid w:val="00FE48B5"/>
    <w:rsid w:val="00FE5A2B"/>
    <w:rsid w:val="00FE5B79"/>
    <w:rsid w:val="00FE7B33"/>
    <w:rsid w:val="00FF07E4"/>
    <w:rsid w:val="00FF257E"/>
    <w:rsid w:val="00FF26C8"/>
    <w:rsid w:val="00FF3102"/>
    <w:rsid w:val="00FF4EE8"/>
    <w:rsid w:val="00FF6BAC"/>
    <w:rsid w:val="00FF6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D74CB"/>
  </w:style>
  <w:style w:type="paragraph" w:styleId="10">
    <w:name w:val="heading 1"/>
    <w:basedOn w:val="a0"/>
    <w:next w:val="a0"/>
    <w:link w:val="12"/>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1"/>
    <w:link w:val="7"/>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
    <w:rsid w:val="00152914"/>
    <w:rPr>
      <w:rFonts w:ascii="Arial" w:eastAsia="Times New Roman" w:hAnsi="Arial" w:cs="Arial"/>
      <w:lang w:eastAsia="ru-RU"/>
    </w:rPr>
  </w:style>
  <w:style w:type="numbering" w:customStyle="1" w:styleId="13">
    <w:name w:val="Нет списка1"/>
    <w:next w:val="a3"/>
    <w:semiHidden/>
    <w:unhideWhenUsed/>
    <w:rsid w:val="00152914"/>
  </w:style>
  <w:style w:type="character" w:customStyle="1" w:styleId="12">
    <w:name w:val="Заголовок 1 Знак"/>
    <w:basedOn w:val="a1"/>
    <w:link w:val="10"/>
    <w:uiPriority w:val="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sid w:val="00152914"/>
    <w:rPr>
      <w:rFonts w:ascii="Calibri" w:eastAsia="Calibri" w:hAnsi="Calibri" w:cs="Times New Roman"/>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
    <w:basedOn w:val="a1"/>
    <w:uiPriority w:val="99"/>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uiPriority w:val="99"/>
    <w:rsid w:val="00152914"/>
    <w:rPr>
      <w:rFonts w:ascii="Calibri" w:eastAsia="Calibri" w:hAnsi="Calibri" w:cs="Times New Roman"/>
    </w:rPr>
  </w:style>
  <w:style w:type="paragraph" w:styleId="ab">
    <w:name w:val="footer"/>
    <w:basedOn w:val="a0"/>
    <w:link w:val="ac"/>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nhideWhenUsed/>
    <w:rsid w:val="00152914"/>
    <w:rPr>
      <w:sz w:val="16"/>
      <w:szCs w:val="16"/>
    </w:rPr>
  </w:style>
  <w:style w:type="paragraph" w:styleId="ae">
    <w:name w:val="annotation text"/>
    <w:basedOn w:val="a0"/>
    <w:link w:val="af"/>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basedOn w:val="a1"/>
    <w:link w:val="ae"/>
    <w:rsid w:val="00152914"/>
    <w:rPr>
      <w:rFonts w:ascii="Calibri" w:eastAsia="Calibri" w:hAnsi="Calibri" w:cs="Times New Roman"/>
      <w:sz w:val="20"/>
      <w:szCs w:val="20"/>
    </w:rPr>
  </w:style>
  <w:style w:type="paragraph" w:styleId="af0">
    <w:name w:val="annotation subject"/>
    <w:basedOn w:val="ae"/>
    <w:next w:val="ae"/>
    <w:link w:val="af1"/>
    <w:unhideWhenUsed/>
    <w:rsid w:val="00152914"/>
    <w:rPr>
      <w:b/>
      <w:bCs/>
    </w:rPr>
  </w:style>
  <w:style w:type="character" w:customStyle="1" w:styleId="af1">
    <w:name w:val="Тема примечания Знак"/>
    <w:basedOn w:val="af"/>
    <w:link w:val="af0"/>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
    <w:basedOn w:val="a0"/>
    <w:link w:val="af5"/>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22"/>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4"/>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10"/>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34"/>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next w:val="af6"/>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
    <w:name w:val="Emphasis"/>
    <w:basedOn w:val="a1"/>
    <w:uiPriority w:val="20"/>
    <w:qFormat/>
    <w:rsid w:val="001D4548"/>
    <w:rPr>
      <w:rFonts w:asciiTheme="minorHAnsi" w:hAnsiTheme="minorHAnsi"/>
      <w:b/>
      <w:i/>
      <w:iCs/>
    </w:rPr>
  </w:style>
  <w:style w:type="paragraph" w:styleId="2d">
    <w:name w:val="Quote"/>
    <w:basedOn w:val="a0"/>
    <w:next w:val="a0"/>
    <w:link w:val="2e"/>
    <w:uiPriority w:val="29"/>
    <w:qFormat/>
    <w:rsid w:val="001D4548"/>
    <w:pPr>
      <w:spacing w:after="0" w:line="240" w:lineRule="auto"/>
    </w:pPr>
    <w:rPr>
      <w:rFonts w:eastAsiaTheme="minorEastAsia" w:cs="Times New Roman"/>
      <w:i/>
      <w:sz w:val="24"/>
      <w:szCs w:val="24"/>
      <w:lang w:eastAsia="ru-RU"/>
    </w:rPr>
  </w:style>
  <w:style w:type="character" w:customStyle="1" w:styleId="2e">
    <w:name w:val="Цитата 2 Знак"/>
    <w:basedOn w:val="a1"/>
    <w:link w:val="2d"/>
    <w:uiPriority w:val="29"/>
    <w:rsid w:val="001D4548"/>
    <w:rPr>
      <w:rFonts w:eastAsiaTheme="minorEastAsia" w:cs="Times New Roman"/>
      <w:i/>
      <w:sz w:val="24"/>
      <w:szCs w:val="24"/>
      <w:lang w:eastAsia="ru-RU"/>
    </w:rPr>
  </w:style>
  <w:style w:type="paragraph" w:styleId="affff0">
    <w:name w:val="Intense Quote"/>
    <w:basedOn w:val="a0"/>
    <w:next w:val="a0"/>
    <w:link w:val="affff1"/>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1">
    <w:name w:val="Выделенная цитата Знак"/>
    <w:basedOn w:val="a1"/>
    <w:link w:val="affff0"/>
    <w:uiPriority w:val="30"/>
    <w:rsid w:val="001D4548"/>
    <w:rPr>
      <w:rFonts w:eastAsiaTheme="minorEastAsia" w:cs="Times New Roman"/>
      <w:b/>
      <w:i/>
      <w:sz w:val="24"/>
      <w:lang w:eastAsia="ru-RU"/>
    </w:rPr>
  </w:style>
  <w:style w:type="character" w:styleId="affff2">
    <w:name w:val="Subtle Emphasis"/>
    <w:uiPriority w:val="19"/>
    <w:qFormat/>
    <w:rsid w:val="001D4548"/>
    <w:rPr>
      <w:i/>
      <w:color w:val="5A5A5A" w:themeColor="text1" w:themeTint="A5"/>
    </w:rPr>
  </w:style>
  <w:style w:type="character" w:styleId="affff3">
    <w:name w:val="Intense Emphasis"/>
    <w:basedOn w:val="a1"/>
    <w:uiPriority w:val="21"/>
    <w:qFormat/>
    <w:rsid w:val="001D4548"/>
    <w:rPr>
      <w:b/>
      <w:i/>
      <w:sz w:val="24"/>
      <w:szCs w:val="24"/>
      <w:u w:val="single"/>
    </w:rPr>
  </w:style>
  <w:style w:type="character" w:styleId="affff4">
    <w:name w:val="Subtle Reference"/>
    <w:basedOn w:val="a1"/>
    <w:uiPriority w:val="31"/>
    <w:qFormat/>
    <w:rsid w:val="001D4548"/>
    <w:rPr>
      <w:sz w:val="24"/>
      <w:szCs w:val="24"/>
      <w:u w:val="single"/>
    </w:rPr>
  </w:style>
  <w:style w:type="character" w:styleId="affff5">
    <w:name w:val="Intense Reference"/>
    <w:basedOn w:val="a1"/>
    <w:uiPriority w:val="32"/>
    <w:qFormat/>
    <w:rsid w:val="001D4548"/>
    <w:rPr>
      <w:b/>
      <w:sz w:val="24"/>
      <w:u w:val="single"/>
    </w:rPr>
  </w:style>
  <w:style w:type="character" w:styleId="affff6">
    <w:name w:val="Book Title"/>
    <w:basedOn w:val="a1"/>
    <w:uiPriority w:val="33"/>
    <w:qFormat/>
    <w:rsid w:val="001D4548"/>
    <w:rPr>
      <w:rFonts w:asciiTheme="majorHAnsi" w:eastAsiaTheme="majorEastAsia" w:hAnsiTheme="majorHAnsi"/>
      <w:b/>
      <w:i/>
      <w:sz w:val="24"/>
      <w:szCs w:val="24"/>
    </w:rPr>
  </w:style>
  <w:style w:type="paragraph" w:styleId="affff7">
    <w:name w:val="TOC Heading"/>
    <w:basedOn w:val="10"/>
    <w:next w:val="a0"/>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character" w:styleId="affff8">
    <w:name w:val="line number"/>
    <w:basedOn w:val="a1"/>
    <w:uiPriority w:val="99"/>
    <w:semiHidden/>
    <w:unhideWhenUsed/>
    <w:rsid w:val="009C2A5C"/>
  </w:style>
  <w:style w:type="paragraph" w:customStyle="1" w:styleId="LBBodyText1">
    <w:name w:val="LB Body Text 1"/>
    <w:basedOn w:val="a0"/>
    <w:uiPriority w:val="2"/>
    <w:rsid w:val="0002685D"/>
    <w:pPr>
      <w:spacing w:after="0" w:line="240" w:lineRule="auto"/>
      <w:jc w:val="both"/>
    </w:pPr>
    <w:rPr>
      <w:rFonts w:ascii="Times New Roman" w:eastAsia="Times New Roman" w:hAnsi="Times New Roman" w:cs="Times New Roman"/>
      <w:sz w:val="24"/>
      <w:szCs w:val="20"/>
      <w:lang w:eastAsia="ja-JP"/>
    </w:rPr>
  </w:style>
  <w:style w:type="paragraph" w:customStyle="1" w:styleId="LBBodyText11">
    <w:name w:val="LB Body Text 1_1"/>
    <w:basedOn w:val="a0"/>
    <w:uiPriority w:val="2"/>
    <w:rsid w:val="00E23872"/>
    <w:pPr>
      <w:spacing w:after="0" w:line="240" w:lineRule="auto"/>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3595">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AE8EF-51BC-43D8-A2AB-BC9835CF4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24</Pages>
  <Words>5200</Words>
  <Characters>33365</Characters>
  <Application>Microsoft Office Word</Application>
  <DocSecurity>0</DocSecurity>
  <Lines>278</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Евтехова Ольга Михайловна</cp:lastModifiedBy>
  <cp:revision>9</cp:revision>
  <cp:lastPrinted>2026-03-27T12:06:00Z</cp:lastPrinted>
  <dcterms:created xsi:type="dcterms:W3CDTF">2026-05-12T12:38:00Z</dcterms:created>
  <dcterms:modified xsi:type="dcterms:W3CDTF">2026-05-12T13:38:00Z</dcterms:modified>
</cp:coreProperties>
</file>